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1F28" w:rsidRPr="007731DE" w:rsidRDefault="00000000" w:rsidP="00B81F28">
      <w:pPr>
        <w:ind w:left="-709"/>
        <w:rPr>
          <w:b/>
          <w:sz w:val="24"/>
        </w:rPr>
      </w:pPr>
      <w:r>
        <w:rPr>
          <w:b/>
          <w:bCs/>
          <w:noProof/>
          <w:sz w:val="28"/>
          <w:szCs w:val="28"/>
        </w:rPr>
        <w:pict>
          <v:rect id="Dikdörtgen 1" o:spid="_x0000_s1026" style="position:absolute;left:0;text-align:left;margin-left:-22.75pt;margin-top:-57.25pt;width:480.4pt;height:4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">
            <v:textbox>
              <w:txbxContent>
                <w:p w:rsidR="00B81F28" w:rsidRDefault="005651A0" w:rsidP="005651A0">
                  <w:pPr>
                    <w:spacing w:after="0" w:line="240" w:lineRule="auto"/>
                    <w:rPr>
                      <w:b/>
                      <w:bCs/>
                      <w:sz w:val="24"/>
                    </w:rPr>
                  </w:pPr>
                  <w:r>
                    <w:rPr>
                      <w:b/>
                      <w:bCs/>
                      <w:sz w:val="24"/>
                    </w:rPr>
                    <w:t xml:space="preserve">                                 </w:t>
                  </w:r>
                  <w:r w:rsidR="00B81F28" w:rsidRPr="00487A03">
                    <w:rPr>
                      <w:b/>
                      <w:bCs/>
                      <w:sz w:val="24"/>
                    </w:rPr>
                    <w:t xml:space="preserve"> EĞİTİM-ÖĞRETİM YILI </w:t>
                  </w:r>
                  <w:r w:rsidR="00FE373C">
                    <w:rPr>
                      <w:b/>
                      <w:bCs/>
                      <w:sz w:val="24"/>
                    </w:rPr>
                    <w:t>.……………….</w:t>
                  </w:r>
                  <w:r w:rsidR="00B81F28" w:rsidRPr="00487A03">
                    <w:rPr>
                      <w:b/>
                      <w:bCs/>
                      <w:sz w:val="24"/>
                    </w:rPr>
                    <w:t xml:space="preserve"> ORTAOKULU </w:t>
                  </w:r>
                </w:p>
                <w:p w:rsidR="00B81F28" w:rsidRPr="00487A03" w:rsidRDefault="00B81F28" w:rsidP="00B81F28">
                  <w:pPr>
                    <w:spacing w:after="0" w:line="240" w:lineRule="auto"/>
                    <w:jc w:val="center"/>
                    <w:rPr>
                      <w:b/>
                      <w:bCs/>
                      <w:sz w:val="24"/>
                    </w:rPr>
                  </w:pPr>
                  <w:r>
                    <w:rPr>
                      <w:b/>
                      <w:bCs/>
                      <w:sz w:val="24"/>
                    </w:rPr>
                    <w:t xml:space="preserve">7 </w:t>
                  </w:r>
                  <w:r w:rsidRPr="00487A03">
                    <w:rPr>
                      <w:b/>
                      <w:bCs/>
                      <w:sz w:val="24"/>
                    </w:rPr>
                    <w:t>SINI</w:t>
                  </w:r>
                  <w:r w:rsidR="005651A0">
                    <w:rPr>
                      <w:b/>
                      <w:bCs/>
                      <w:sz w:val="24"/>
                    </w:rPr>
                    <w:t>f</w:t>
                  </w:r>
                  <w:r>
                    <w:rPr>
                      <w:b/>
                      <w:bCs/>
                      <w:sz w:val="24"/>
                    </w:rPr>
                    <w:t xml:space="preserve"> Hz. MUHAMMED(sav) HAYATI</w:t>
                  </w:r>
                  <w:r w:rsidRPr="00487A03">
                    <w:rPr>
                      <w:b/>
                      <w:bCs/>
                      <w:sz w:val="24"/>
                    </w:rPr>
                    <w:t xml:space="preserve"> DERSİ 1. DÖNEM 2. YAZILI SORULARI</w:t>
                  </w:r>
                </w:p>
                <w:p w:rsidR="00B81F28" w:rsidRPr="00487A03" w:rsidRDefault="00B81F28" w:rsidP="00B81F28">
                  <w:pPr>
                    <w:rPr>
                      <w:sz w:val="24"/>
                    </w:rPr>
                  </w:pPr>
                </w:p>
              </w:txbxContent>
            </v:textbox>
          </v:rect>
        </w:pict>
      </w:r>
      <w:r w:rsidR="00B81F28" w:rsidRPr="00CA026E">
        <w:rPr>
          <w:b/>
          <w:sz w:val="24"/>
        </w:rPr>
        <w:t>Öğrencinin Adı Soyadı:</w:t>
      </w:r>
      <w:r w:rsidR="00B81F28" w:rsidRPr="00CA026E">
        <w:rPr>
          <w:b/>
          <w:sz w:val="24"/>
        </w:rPr>
        <w:tab/>
      </w:r>
      <w:r w:rsidR="00B81F28" w:rsidRPr="00CA026E">
        <w:rPr>
          <w:b/>
          <w:sz w:val="24"/>
        </w:rPr>
        <w:tab/>
      </w:r>
      <w:r w:rsidR="00B81F28" w:rsidRPr="00CA026E">
        <w:rPr>
          <w:b/>
          <w:sz w:val="24"/>
        </w:rPr>
        <w:tab/>
      </w:r>
      <w:r w:rsidR="00B81F28" w:rsidRPr="00CA026E">
        <w:rPr>
          <w:b/>
          <w:sz w:val="24"/>
        </w:rPr>
        <w:tab/>
      </w:r>
      <w:r w:rsidR="00B81F28" w:rsidRPr="00CA026E">
        <w:rPr>
          <w:b/>
          <w:sz w:val="24"/>
        </w:rPr>
        <w:tab/>
      </w:r>
      <w:r w:rsidR="00B81F28" w:rsidRPr="00CA026E">
        <w:rPr>
          <w:b/>
          <w:sz w:val="24"/>
        </w:rPr>
        <w:tab/>
        <w:t>Numarası:                        Sınıfı:</w:t>
      </w:r>
    </w:p>
    <w:p w:rsidR="004A6DDE" w:rsidRPr="004A6DDE" w:rsidRDefault="004A6DDE" w:rsidP="004A6DDE">
      <w:pPr>
        <w:pStyle w:val="ListeParagraf"/>
        <w:numPr>
          <w:ilvl w:val="0"/>
          <w:numId w:val="2"/>
        </w:numPr>
        <w:ind w:left="-993" w:right="-567" w:firstLine="65"/>
        <w:rPr>
          <w:b/>
          <w:bCs/>
          <w:sz w:val="24"/>
          <w:szCs w:val="24"/>
        </w:rPr>
      </w:pPr>
      <w:r w:rsidRPr="002B1AA7">
        <w:rPr>
          <w:b/>
          <w:bCs/>
          <w:sz w:val="24"/>
          <w:szCs w:val="24"/>
        </w:rPr>
        <w:t>Aşağıdaki cümlelerde boş bırakılan yerleri verilen kelimelerden uygun olanlarladoldurunuz.</w:t>
      </w:r>
      <w:r w:rsidRPr="004A6DDE">
        <w:rPr>
          <w:b/>
          <w:bCs/>
          <w:sz w:val="24"/>
          <w:szCs w:val="24"/>
        </w:rPr>
        <w:t>(</w:t>
      </w:r>
      <w:r w:rsidR="000451CF">
        <w:rPr>
          <w:b/>
          <w:bCs/>
          <w:sz w:val="24"/>
          <w:szCs w:val="24"/>
        </w:rPr>
        <w:t>10</w:t>
      </w:r>
      <w:r w:rsidRPr="004A6DDE">
        <w:rPr>
          <w:b/>
          <w:bCs/>
          <w:sz w:val="24"/>
          <w:szCs w:val="24"/>
        </w:rPr>
        <w:t>*</w:t>
      </w:r>
      <w:r w:rsidR="000451CF">
        <w:rPr>
          <w:b/>
          <w:bCs/>
          <w:sz w:val="24"/>
          <w:szCs w:val="24"/>
        </w:rPr>
        <w:t>2</w:t>
      </w:r>
      <w:r w:rsidRPr="004A6DDE">
        <w:rPr>
          <w:b/>
          <w:bCs/>
          <w:sz w:val="24"/>
          <w:szCs w:val="24"/>
        </w:rPr>
        <w:t>=20 Puan)</w:t>
      </w:r>
    </w:p>
    <w:tbl>
      <w:tblPr>
        <w:tblStyle w:val="TabloKlavuzu"/>
        <w:tblW w:w="0" w:type="auto"/>
        <w:tblInd w:w="-567" w:type="dxa"/>
        <w:tblLook w:val="04A0" w:firstRow="1" w:lastRow="0" w:firstColumn="1" w:lastColumn="0" w:noHBand="0" w:noVBand="1"/>
      </w:tblPr>
      <w:tblGrid>
        <w:gridCol w:w="1863"/>
        <w:gridCol w:w="1863"/>
        <w:gridCol w:w="1863"/>
        <w:gridCol w:w="1865"/>
        <w:gridCol w:w="1865"/>
      </w:tblGrid>
      <w:tr w:rsidR="000451CF" w:rsidRPr="000451CF" w:rsidTr="00CA214D">
        <w:trPr>
          <w:trHeight w:val="539"/>
        </w:trPr>
        <w:tc>
          <w:tcPr>
            <w:tcW w:w="1863" w:type="dxa"/>
            <w:vAlign w:val="center"/>
          </w:tcPr>
          <w:p w:rsidR="000451CF" w:rsidRPr="000451CF" w:rsidRDefault="00512FE3" w:rsidP="00CA214D">
            <w:pPr>
              <w:jc w:val="center"/>
              <w:rPr>
                <w:b/>
                <w:bCs/>
              </w:rPr>
            </w:pPr>
            <w:r>
              <w:rPr>
                <w:b/>
                <w:bCs/>
              </w:rPr>
              <w:t xml:space="preserve">A. </w:t>
            </w:r>
            <w:r w:rsidRPr="000451CF">
              <w:rPr>
                <w:b/>
                <w:bCs/>
              </w:rPr>
              <w:t>KAMU</w:t>
            </w:r>
          </w:p>
        </w:tc>
        <w:tc>
          <w:tcPr>
            <w:tcW w:w="1863" w:type="dxa"/>
            <w:vAlign w:val="center"/>
          </w:tcPr>
          <w:p w:rsidR="000451CF" w:rsidRPr="000451CF" w:rsidRDefault="000451CF" w:rsidP="00CA214D">
            <w:pPr>
              <w:jc w:val="center"/>
              <w:rPr>
                <w:b/>
                <w:bCs/>
              </w:rPr>
            </w:pPr>
            <w:r>
              <w:rPr>
                <w:b/>
                <w:bCs/>
              </w:rPr>
              <w:t xml:space="preserve">B. </w:t>
            </w:r>
            <w:r w:rsidRPr="000451CF">
              <w:rPr>
                <w:b/>
                <w:bCs/>
              </w:rPr>
              <w:t>KUL HAKKI</w:t>
            </w:r>
          </w:p>
        </w:tc>
        <w:tc>
          <w:tcPr>
            <w:tcW w:w="1863" w:type="dxa"/>
            <w:vAlign w:val="center"/>
          </w:tcPr>
          <w:p w:rsidR="000451CF" w:rsidRPr="000451CF" w:rsidRDefault="000451CF" w:rsidP="00CA214D">
            <w:pPr>
              <w:jc w:val="center"/>
              <w:rPr>
                <w:b/>
                <w:bCs/>
              </w:rPr>
            </w:pPr>
            <w:r>
              <w:rPr>
                <w:b/>
                <w:bCs/>
              </w:rPr>
              <w:t xml:space="preserve">C. </w:t>
            </w:r>
            <w:r w:rsidRPr="000451CF">
              <w:rPr>
                <w:b/>
                <w:bCs/>
              </w:rPr>
              <w:t>İSLAM</w:t>
            </w:r>
          </w:p>
        </w:tc>
        <w:tc>
          <w:tcPr>
            <w:tcW w:w="1865" w:type="dxa"/>
            <w:vAlign w:val="center"/>
          </w:tcPr>
          <w:p w:rsidR="000451CF" w:rsidRPr="000451CF" w:rsidRDefault="00512FE3" w:rsidP="00CA214D">
            <w:pPr>
              <w:jc w:val="center"/>
              <w:rPr>
                <w:b/>
                <w:bCs/>
              </w:rPr>
            </w:pPr>
            <w:r>
              <w:rPr>
                <w:b/>
                <w:bCs/>
              </w:rPr>
              <w:t xml:space="preserve">D. </w:t>
            </w:r>
            <w:r w:rsidRPr="000451CF">
              <w:rPr>
                <w:b/>
                <w:bCs/>
              </w:rPr>
              <w:t>ADALET</w:t>
            </w:r>
          </w:p>
        </w:tc>
        <w:tc>
          <w:tcPr>
            <w:tcW w:w="1865" w:type="dxa"/>
            <w:vAlign w:val="center"/>
          </w:tcPr>
          <w:p w:rsidR="000451CF" w:rsidRPr="000451CF" w:rsidRDefault="00512FE3" w:rsidP="00CA214D">
            <w:pPr>
              <w:jc w:val="center"/>
              <w:rPr>
                <w:b/>
                <w:bCs/>
              </w:rPr>
            </w:pPr>
            <w:r>
              <w:rPr>
                <w:b/>
                <w:bCs/>
              </w:rPr>
              <w:t xml:space="preserve">E. </w:t>
            </w:r>
            <w:r w:rsidRPr="000451CF">
              <w:rPr>
                <w:b/>
                <w:bCs/>
              </w:rPr>
              <w:t>ELİNDEN</w:t>
            </w:r>
          </w:p>
        </w:tc>
      </w:tr>
    </w:tbl>
    <w:p w:rsidR="004A6DDE" w:rsidRDefault="004A6DDE" w:rsidP="000451CF">
      <w:pPr>
        <w:spacing w:after="0"/>
      </w:pPr>
    </w:p>
    <w:p w:rsidR="0028531E" w:rsidRDefault="004A6DDE" w:rsidP="004A6DDE">
      <w:pPr>
        <w:pStyle w:val="ListeParagraf"/>
        <w:ind w:left="-284" w:hanging="283"/>
      </w:pPr>
      <w:r>
        <w:t>1-</w:t>
      </w:r>
      <w:r w:rsidR="0028531E">
        <w:t>......................., Yüce Allah tarafından insanların dünya ve ahiret mutluluğunu sağlamak için gönderilen en son ve en mükemmel dinin ismidir.</w:t>
      </w:r>
    </w:p>
    <w:p w:rsidR="0028531E" w:rsidRDefault="0028531E" w:rsidP="0028531E">
      <w:pPr>
        <w:ind w:left="-567"/>
      </w:pPr>
      <w:r>
        <w:t xml:space="preserve">2- Her türlü sapmanın ve haksızlığın karşıtı olup bir şeyi ait olduğu yere koyma, onun hakkını verme, eşit ve denk yapmaya verilen isim ..............................tir. </w:t>
      </w:r>
    </w:p>
    <w:p w:rsidR="003D47FC" w:rsidRDefault="0028531E" w:rsidP="0028531E">
      <w:pPr>
        <w:ind w:left="-567"/>
      </w:pPr>
      <w:r>
        <w:t>3- İnsanların canı, ırz ve namusu, manevi şahsiyeti, makam ve mevkileri, dinî inanç ve yaşayışları gibi konulardaki kişilik haklarına ............ .................. denir.</w:t>
      </w:r>
    </w:p>
    <w:p w:rsidR="0028531E" w:rsidRDefault="0028531E" w:rsidP="0028531E">
      <w:pPr>
        <w:ind w:left="-567"/>
      </w:pPr>
      <w:r>
        <w:t xml:space="preserve">4- Peygamber Efendimiz buyuruyorlar ki: “Müslüman, diğer insanların </w:t>
      </w:r>
      <w:r w:rsidR="004A6DDE">
        <w:t>………………………</w:t>
      </w:r>
      <w:r>
        <w:t>ve dilinden güvende (emin) olduğu kimsedir.” (Tirmizî, İman, 32.)</w:t>
      </w:r>
    </w:p>
    <w:p w:rsidR="0028531E" w:rsidRDefault="0028531E" w:rsidP="0028531E">
      <w:pPr>
        <w:ind w:left="-567"/>
      </w:pPr>
      <w:r>
        <w:t xml:space="preserve">5-Kul hakkı kapsamına giren konulardan biri de </w:t>
      </w:r>
      <w:r w:rsidR="004A6DDE">
        <w:t>……………….</w:t>
      </w:r>
      <w:r>
        <w:t>malına zarar vermektir</w:t>
      </w:r>
      <w:r w:rsidR="00486A2C">
        <w:t>.</w:t>
      </w:r>
    </w:p>
    <w:p w:rsidR="00512FE3" w:rsidRPr="00512FE3" w:rsidRDefault="00512FE3" w:rsidP="00512FE3">
      <w:pPr>
        <w:pStyle w:val="ListeParagraf"/>
        <w:numPr>
          <w:ilvl w:val="0"/>
          <w:numId w:val="2"/>
        </w:numPr>
        <w:rPr>
          <w:b/>
        </w:rPr>
      </w:pPr>
      <w:r w:rsidRPr="00512FE3">
        <w:rPr>
          <w:b/>
        </w:rPr>
        <w:t>Aşağıda geçen ifadelerin doğru olanların başına D, yanlış olanların başına Y yazınız   (5x2=10 Puan)</w:t>
      </w:r>
    </w:p>
    <w:p w:rsidR="00656445" w:rsidRDefault="00656445" w:rsidP="00656445">
      <w:pPr>
        <w:ind w:left="-567"/>
      </w:pPr>
      <w:r>
        <w:t>1-(…………)</w:t>
      </w:r>
      <w:r w:rsidR="00512FE3">
        <w:t>Peygamber Efendimiz(sav) ilk vahiyden sonra üç yıl boyunca davetini gizli yapmıştır.</w:t>
      </w:r>
    </w:p>
    <w:p w:rsidR="00656445" w:rsidRDefault="00656445" w:rsidP="00656445">
      <w:pPr>
        <w:ind w:left="-567"/>
      </w:pPr>
      <w:r>
        <w:t xml:space="preserve">2-(…………)Müslümanların Medine’den önce hicret ettikleri bugünkü Etiyopya ülkesinin eski ismiHabeşistan’dır. </w:t>
      </w:r>
    </w:p>
    <w:p w:rsidR="00656445" w:rsidRDefault="00656445" w:rsidP="00656445">
      <w:pPr>
        <w:ind w:left="-567"/>
      </w:pPr>
      <w:r>
        <w:t>3-(…………)</w:t>
      </w:r>
      <w:r w:rsidR="00512FE3">
        <w:t>Allah’ın (c.c.) yarattığı ve sorumlu kıldığı insanların mal hakkı tüm hakların önünde gelir.</w:t>
      </w:r>
    </w:p>
    <w:p w:rsidR="00656445" w:rsidRDefault="00656445" w:rsidP="00656445">
      <w:pPr>
        <w:ind w:left="-567"/>
      </w:pPr>
      <w:r>
        <w:t>4-(…………)Peygamber Efendimiz</w:t>
      </w:r>
      <w:r w:rsidR="00512FE3">
        <w:t>’</w:t>
      </w:r>
      <w:r>
        <w:t>in</w:t>
      </w:r>
      <w:r w:rsidR="00512FE3">
        <w:t>(sav)</w:t>
      </w:r>
      <w:r>
        <w:t xml:space="preserve"> yeni bir yurt arama umudu ile yola çıktığı ve hoş karşılanmayıp geri dönmek zorunda kaldığı şehir Taif’tir.</w:t>
      </w:r>
    </w:p>
    <w:p w:rsidR="00656445" w:rsidRDefault="00656445" w:rsidP="00512FE3">
      <w:pPr>
        <w:ind w:left="-567"/>
      </w:pPr>
      <w:r>
        <w:t>5-(…………)İslam dinine göre insanlar Allah’ın (c.c.) teklifleri karşısındaeşit değildir.</w:t>
      </w:r>
    </w:p>
    <w:p w:rsidR="000451CF" w:rsidRDefault="000451CF" w:rsidP="000451CF">
      <w:pPr>
        <w:pStyle w:val="ListeParagraf"/>
        <w:numPr>
          <w:ilvl w:val="0"/>
          <w:numId w:val="2"/>
        </w:numPr>
        <w:rPr>
          <w:b/>
          <w:bCs/>
        </w:rPr>
      </w:pPr>
      <w:r w:rsidRPr="000451CF">
        <w:rPr>
          <w:b/>
          <w:bCs/>
        </w:rPr>
        <w:t>İslam’ın korunmasını esas aldığı beş temel dokunulmazlı</w:t>
      </w:r>
      <w:r>
        <w:rPr>
          <w:b/>
          <w:bCs/>
        </w:rPr>
        <w:t>ğ</w:t>
      </w:r>
      <w:r w:rsidR="0038439F">
        <w:rPr>
          <w:b/>
          <w:bCs/>
        </w:rPr>
        <w:t>ı (ilkeyi)</w:t>
      </w:r>
      <w:r>
        <w:rPr>
          <w:b/>
          <w:bCs/>
        </w:rPr>
        <w:t xml:space="preserve"> yazınız. (5</w:t>
      </w:r>
      <w:r w:rsidR="000D590F">
        <w:rPr>
          <w:b/>
          <w:bCs/>
        </w:rPr>
        <w:t>*2= 10 Puan)</w:t>
      </w:r>
    </w:p>
    <w:tbl>
      <w:tblPr>
        <w:tblStyle w:val="TabloKlavuzu"/>
        <w:tblW w:w="0" w:type="auto"/>
        <w:tblInd w:w="-207" w:type="dxa"/>
        <w:tblLook w:val="04A0" w:firstRow="1" w:lastRow="0" w:firstColumn="1" w:lastColumn="0" w:noHBand="0" w:noVBand="1"/>
      </w:tblPr>
      <w:tblGrid>
        <w:gridCol w:w="8898"/>
      </w:tblGrid>
      <w:tr w:rsidR="000D590F" w:rsidTr="000C7CAE">
        <w:trPr>
          <w:trHeight w:val="444"/>
        </w:trPr>
        <w:tc>
          <w:tcPr>
            <w:tcW w:w="8898" w:type="dxa"/>
            <w:vAlign w:val="center"/>
          </w:tcPr>
          <w:p w:rsidR="000D590F" w:rsidRDefault="000D590F" w:rsidP="000D590F">
            <w:pPr>
              <w:pStyle w:val="ListeParagraf"/>
              <w:ind w:left="0"/>
              <w:rPr>
                <w:b/>
                <w:bCs/>
              </w:rPr>
            </w:pPr>
            <w:r>
              <w:rPr>
                <w:b/>
                <w:bCs/>
              </w:rPr>
              <w:t>1.</w:t>
            </w:r>
          </w:p>
        </w:tc>
      </w:tr>
      <w:tr w:rsidR="000D590F" w:rsidTr="000C7CAE">
        <w:trPr>
          <w:trHeight w:val="426"/>
        </w:trPr>
        <w:tc>
          <w:tcPr>
            <w:tcW w:w="8898" w:type="dxa"/>
            <w:vAlign w:val="center"/>
          </w:tcPr>
          <w:p w:rsidR="000D590F" w:rsidRDefault="000D590F" w:rsidP="000D590F">
            <w:pPr>
              <w:pStyle w:val="ListeParagraf"/>
              <w:ind w:left="0"/>
              <w:rPr>
                <w:b/>
                <w:bCs/>
              </w:rPr>
            </w:pPr>
            <w:r>
              <w:rPr>
                <w:b/>
                <w:bCs/>
              </w:rPr>
              <w:t>2.</w:t>
            </w:r>
          </w:p>
        </w:tc>
      </w:tr>
      <w:tr w:rsidR="000D590F" w:rsidTr="000C7CAE">
        <w:trPr>
          <w:trHeight w:val="444"/>
        </w:trPr>
        <w:tc>
          <w:tcPr>
            <w:tcW w:w="8898" w:type="dxa"/>
            <w:vAlign w:val="center"/>
          </w:tcPr>
          <w:p w:rsidR="000D590F" w:rsidRDefault="000D590F" w:rsidP="000D590F">
            <w:pPr>
              <w:pStyle w:val="ListeParagraf"/>
              <w:ind w:left="0"/>
              <w:rPr>
                <w:b/>
                <w:bCs/>
              </w:rPr>
            </w:pPr>
            <w:r>
              <w:rPr>
                <w:b/>
                <w:bCs/>
              </w:rPr>
              <w:t>3.</w:t>
            </w:r>
          </w:p>
        </w:tc>
      </w:tr>
      <w:tr w:rsidR="000D590F" w:rsidTr="000C7CAE">
        <w:trPr>
          <w:trHeight w:val="426"/>
        </w:trPr>
        <w:tc>
          <w:tcPr>
            <w:tcW w:w="8898" w:type="dxa"/>
            <w:vAlign w:val="center"/>
          </w:tcPr>
          <w:p w:rsidR="000D590F" w:rsidRDefault="000D590F" w:rsidP="000D590F">
            <w:pPr>
              <w:pStyle w:val="ListeParagraf"/>
              <w:ind w:left="0"/>
              <w:rPr>
                <w:b/>
                <w:bCs/>
              </w:rPr>
            </w:pPr>
            <w:r>
              <w:rPr>
                <w:b/>
                <w:bCs/>
              </w:rPr>
              <w:t>4.</w:t>
            </w:r>
          </w:p>
        </w:tc>
      </w:tr>
      <w:tr w:rsidR="000D590F" w:rsidTr="000C7CAE">
        <w:trPr>
          <w:trHeight w:val="444"/>
        </w:trPr>
        <w:tc>
          <w:tcPr>
            <w:tcW w:w="8898" w:type="dxa"/>
            <w:vAlign w:val="center"/>
          </w:tcPr>
          <w:p w:rsidR="000D590F" w:rsidRDefault="000D590F" w:rsidP="000D590F">
            <w:pPr>
              <w:pStyle w:val="ListeParagraf"/>
              <w:ind w:left="0"/>
              <w:rPr>
                <w:b/>
                <w:bCs/>
              </w:rPr>
            </w:pPr>
            <w:r>
              <w:rPr>
                <w:b/>
                <w:bCs/>
              </w:rPr>
              <w:t>5.</w:t>
            </w:r>
          </w:p>
        </w:tc>
      </w:tr>
    </w:tbl>
    <w:p w:rsidR="000C7CAE" w:rsidRDefault="000C7CAE" w:rsidP="000C7CAE">
      <w:pPr>
        <w:spacing w:line="240" w:lineRule="auto"/>
        <w:ind w:hanging="567"/>
      </w:pPr>
    </w:p>
    <w:p w:rsidR="000C7CAE" w:rsidRPr="000B220C" w:rsidRDefault="000C7CAE" w:rsidP="000C7CAE">
      <w:pPr>
        <w:pStyle w:val="ListeParagraf"/>
        <w:numPr>
          <w:ilvl w:val="0"/>
          <w:numId w:val="2"/>
        </w:numPr>
        <w:rPr>
          <w:b/>
          <w:bCs/>
          <w:sz w:val="24"/>
          <w:szCs w:val="24"/>
        </w:rPr>
      </w:pPr>
      <w:r w:rsidRPr="000B220C">
        <w:rPr>
          <w:b/>
          <w:bCs/>
          <w:sz w:val="24"/>
          <w:szCs w:val="24"/>
        </w:rPr>
        <w:t>Aşağıda verilen kavramları ve açıklamaları uygun şekilde eşleştiriniz.</w:t>
      </w:r>
      <w:r w:rsidR="000B220C" w:rsidRPr="000B220C">
        <w:rPr>
          <w:b/>
          <w:bCs/>
          <w:sz w:val="24"/>
          <w:szCs w:val="24"/>
        </w:rPr>
        <w:t>(5*2=10 PUAN)</w:t>
      </w:r>
    </w:p>
    <w:tbl>
      <w:tblPr>
        <w:tblStyle w:val="TabloKlavuzu"/>
        <w:tblW w:w="0" w:type="auto"/>
        <w:tblInd w:w="-207" w:type="dxa"/>
        <w:tblLook w:val="04A0" w:firstRow="1" w:lastRow="0" w:firstColumn="1" w:lastColumn="0" w:noHBand="0" w:noVBand="1"/>
      </w:tblPr>
      <w:tblGrid>
        <w:gridCol w:w="5305"/>
        <w:gridCol w:w="851"/>
        <w:gridCol w:w="3681"/>
      </w:tblGrid>
      <w:tr w:rsidR="00BC6540" w:rsidTr="00BC6540">
        <w:trPr>
          <w:trHeight w:val="444"/>
        </w:trPr>
        <w:tc>
          <w:tcPr>
            <w:tcW w:w="5305" w:type="dxa"/>
            <w:vAlign w:val="center"/>
          </w:tcPr>
          <w:p w:rsidR="00BC6540" w:rsidRPr="00BC6540" w:rsidRDefault="00BC6540" w:rsidP="00DB0B16">
            <w:pPr>
              <w:pStyle w:val="ListeParagraf"/>
              <w:ind w:left="0"/>
              <w:rPr>
                <w:b/>
                <w:bCs/>
              </w:rPr>
            </w:pPr>
            <w:r w:rsidRPr="00BC6540">
              <w:rPr>
                <w:b/>
                <w:bCs/>
              </w:rPr>
              <w:t>1.</w:t>
            </w:r>
            <w:r w:rsidRPr="00BC6540">
              <w:t xml:space="preserve"> Kamu malı </w:t>
            </w:r>
          </w:p>
        </w:tc>
        <w:tc>
          <w:tcPr>
            <w:tcW w:w="851" w:type="dxa"/>
          </w:tcPr>
          <w:p w:rsidR="00BC6540" w:rsidRPr="00BC6540" w:rsidRDefault="00BC6540" w:rsidP="00DB0B16">
            <w:pPr>
              <w:pStyle w:val="ListeParagraf"/>
              <w:ind w:left="0"/>
              <w:rPr>
                <w:b/>
                <w:bCs/>
                <w:sz w:val="20"/>
                <w:szCs w:val="20"/>
              </w:rPr>
            </w:pPr>
          </w:p>
        </w:tc>
        <w:tc>
          <w:tcPr>
            <w:tcW w:w="3681" w:type="dxa"/>
          </w:tcPr>
          <w:p w:rsidR="00BC6540" w:rsidRPr="00BC6540" w:rsidRDefault="00BC6540" w:rsidP="00DB0B16">
            <w:pPr>
              <w:pStyle w:val="ListeParagraf"/>
              <w:ind w:left="0"/>
              <w:rPr>
                <w:b/>
                <w:bCs/>
                <w:sz w:val="20"/>
                <w:szCs w:val="20"/>
              </w:rPr>
            </w:pPr>
            <w:r>
              <w:t xml:space="preserve">Adalet </w:t>
            </w:r>
          </w:p>
        </w:tc>
      </w:tr>
      <w:tr w:rsidR="00BC6540" w:rsidTr="00BC6540">
        <w:trPr>
          <w:trHeight w:val="426"/>
        </w:trPr>
        <w:tc>
          <w:tcPr>
            <w:tcW w:w="5305" w:type="dxa"/>
            <w:vAlign w:val="center"/>
          </w:tcPr>
          <w:p w:rsidR="00BC6540" w:rsidRPr="00BC6540" w:rsidRDefault="00BC6540" w:rsidP="00DB0B16">
            <w:pPr>
              <w:pStyle w:val="ListeParagraf"/>
              <w:ind w:left="0"/>
              <w:rPr>
                <w:b/>
                <w:bCs/>
              </w:rPr>
            </w:pPr>
            <w:r w:rsidRPr="00BC6540">
              <w:rPr>
                <w:b/>
                <w:bCs/>
              </w:rPr>
              <w:t>2.</w:t>
            </w:r>
            <w:r w:rsidRPr="00BC6540">
              <w:t xml:space="preserve"> Haksız yoldan mal edinme</w:t>
            </w:r>
          </w:p>
        </w:tc>
        <w:tc>
          <w:tcPr>
            <w:tcW w:w="851" w:type="dxa"/>
          </w:tcPr>
          <w:p w:rsidR="00BC6540" w:rsidRPr="00BC6540" w:rsidRDefault="00BC6540" w:rsidP="00DB0B16">
            <w:pPr>
              <w:pStyle w:val="ListeParagraf"/>
              <w:ind w:left="0"/>
              <w:rPr>
                <w:b/>
                <w:bCs/>
                <w:sz w:val="20"/>
                <w:szCs w:val="20"/>
              </w:rPr>
            </w:pPr>
          </w:p>
        </w:tc>
        <w:tc>
          <w:tcPr>
            <w:tcW w:w="3681" w:type="dxa"/>
          </w:tcPr>
          <w:p w:rsidR="00BC6540" w:rsidRPr="00BC6540" w:rsidRDefault="00BC6540" w:rsidP="00DB0B16">
            <w:pPr>
              <w:pStyle w:val="ListeParagraf"/>
              <w:ind w:left="0"/>
              <w:rPr>
                <w:b/>
                <w:bCs/>
                <w:sz w:val="20"/>
                <w:szCs w:val="20"/>
              </w:rPr>
            </w:pPr>
            <w:r>
              <w:t>Ganimet</w:t>
            </w:r>
          </w:p>
        </w:tc>
      </w:tr>
      <w:tr w:rsidR="00BC6540" w:rsidTr="00BC6540">
        <w:trPr>
          <w:trHeight w:val="444"/>
        </w:trPr>
        <w:tc>
          <w:tcPr>
            <w:tcW w:w="5305" w:type="dxa"/>
            <w:vAlign w:val="center"/>
          </w:tcPr>
          <w:p w:rsidR="00BC6540" w:rsidRPr="00BC6540" w:rsidRDefault="00BC6540" w:rsidP="00DB0B16">
            <w:pPr>
              <w:pStyle w:val="ListeParagraf"/>
              <w:ind w:left="0"/>
              <w:rPr>
                <w:b/>
                <w:bCs/>
              </w:rPr>
            </w:pPr>
            <w:r w:rsidRPr="00BC6540">
              <w:rPr>
                <w:b/>
                <w:bCs/>
              </w:rPr>
              <w:t>3.</w:t>
            </w:r>
            <w:r w:rsidRPr="00BC6540">
              <w:t xml:space="preserve"> Peygamberimiz</w:t>
            </w:r>
            <w:r w:rsidR="0006549A">
              <w:t>’</w:t>
            </w:r>
            <w:r w:rsidRPr="00BC6540">
              <w:t>in</w:t>
            </w:r>
            <w:r w:rsidR="0006549A">
              <w:t>(sav)</w:t>
            </w:r>
            <w:r w:rsidRPr="00BC6540">
              <w:t xml:space="preserve"> hac sırasında yaptığı konuşma</w:t>
            </w:r>
          </w:p>
        </w:tc>
        <w:tc>
          <w:tcPr>
            <w:tcW w:w="851" w:type="dxa"/>
          </w:tcPr>
          <w:p w:rsidR="00BC6540" w:rsidRPr="00BC6540" w:rsidRDefault="00BC6540" w:rsidP="00DB0B16">
            <w:pPr>
              <w:pStyle w:val="ListeParagraf"/>
              <w:ind w:left="0"/>
              <w:rPr>
                <w:b/>
                <w:bCs/>
                <w:sz w:val="20"/>
                <w:szCs w:val="20"/>
              </w:rPr>
            </w:pPr>
          </w:p>
        </w:tc>
        <w:tc>
          <w:tcPr>
            <w:tcW w:w="3681" w:type="dxa"/>
          </w:tcPr>
          <w:p w:rsidR="00BC6540" w:rsidRPr="00BC6540" w:rsidRDefault="00BC6540" w:rsidP="00DB0B16">
            <w:pPr>
              <w:pStyle w:val="ListeParagraf"/>
              <w:ind w:left="0"/>
              <w:rPr>
                <w:b/>
                <w:bCs/>
                <w:sz w:val="20"/>
                <w:szCs w:val="20"/>
              </w:rPr>
            </w:pPr>
            <w:r>
              <w:t>Emanet</w:t>
            </w:r>
          </w:p>
        </w:tc>
      </w:tr>
      <w:tr w:rsidR="00BC6540" w:rsidTr="00BC6540">
        <w:trPr>
          <w:trHeight w:val="426"/>
        </w:trPr>
        <w:tc>
          <w:tcPr>
            <w:tcW w:w="5305" w:type="dxa"/>
            <w:vAlign w:val="center"/>
          </w:tcPr>
          <w:p w:rsidR="00BC6540" w:rsidRPr="00BC6540" w:rsidRDefault="00BC6540" w:rsidP="00DB0B16">
            <w:pPr>
              <w:pStyle w:val="ListeParagraf"/>
              <w:ind w:left="0"/>
              <w:rPr>
                <w:b/>
                <w:bCs/>
              </w:rPr>
            </w:pPr>
            <w:r w:rsidRPr="00BC6540">
              <w:rPr>
                <w:b/>
                <w:bCs/>
              </w:rPr>
              <w:t>4.</w:t>
            </w:r>
            <w:r w:rsidRPr="00BC6540">
              <w:t xml:space="preserve"> Devletin temeli olan çok önemli bir uygulama</w:t>
            </w:r>
          </w:p>
        </w:tc>
        <w:tc>
          <w:tcPr>
            <w:tcW w:w="851" w:type="dxa"/>
          </w:tcPr>
          <w:p w:rsidR="00BC6540" w:rsidRPr="00BC6540" w:rsidRDefault="00BC6540" w:rsidP="00DB0B16">
            <w:pPr>
              <w:pStyle w:val="ListeParagraf"/>
              <w:ind w:left="0"/>
              <w:rPr>
                <w:b/>
                <w:bCs/>
                <w:sz w:val="20"/>
                <w:szCs w:val="20"/>
              </w:rPr>
            </w:pPr>
          </w:p>
        </w:tc>
        <w:tc>
          <w:tcPr>
            <w:tcW w:w="3681" w:type="dxa"/>
          </w:tcPr>
          <w:p w:rsidR="00BC6540" w:rsidRPr="00BC6540" w:rsidRDefault="00BC6540" w:rsidP="00DB0B16">
            <w:pPr>
              <w:pStyle w:val="ListeParagraf"/>
              <w:ind w:left="0"/>
              <w:rPr>
                <w:b/>
                <w:bCs/>
                <w:sz w:val="20"/>
                <w:szCs w:val="20"/>
              </w:rPr>
            </w:pPr>
            <w:r>
              <w:t>Kul hakkı</w:t>
            </w:r>
          </w:p>
        </w:tc>
      </w:tr>
      <w:tr w:rsidR="00BC6540" w:rsidTr="00BC6540">
        <w:trPr>
          <w:trHeight w:val="444"/>
        </w:trPr>
        <w:tc>
          <w:tcPr>
            <w:tcW w:w="5305" w:type="dxa"/>
            <w:vAlign w:val="center"/>
          </w:tcPr>
          <w:p w:rsidR="00BC6540" w:rsidRPr="00BC6540" w:rsidRDefault="00BC6540" w:rsidP="00DB0B16">
            <w:pPr>
              <w:pStyle w:val="ListeParagraf"/>
              <w:ind w:left="0"/>
              <w:rPr>
                <w:b/>
                <w:bCs/>
              </w:rPr>
            </w:pPr>
            <w:r w:rsidRPr="00BC6540">
              <w:rPr>
                <w:b/>
                <w:bCs/>
              </w:rPr>
              <w:t>5.</w:t>
            </w:r>
            <w:r w:rsidRPr="00BC6540">
              <w:t xml:space="preserve"> Daha sonra alınmak üzere verilen eşya</w:t>
            </w:r>
          </w:p>
        </w:tc>
        <w:tc>
          <w:tcPr>
            <w:tcW w:w="851" w:type="dxa"/>
          </w:tcPr>
          <w:p w:rsidR="00BC6540" w:rsidRPr="00BC6540" w:rsidRDefault="00BC6540" w:rsidP="00DB0B16">
            <w:pPr>
              <w:pStyle w:val="ListeParagraf"/>
              <w:ind w:left="0"/>
              <w:rPr>
                <w:b/>
                <w:bCs/>
                <w:sz w:val="20"/>
                <w:szCs w:val="20"/>
              </w:rPr>
            </w:pPr>
          </w:p>
        </w:tc>
        <w:tc>
          <w:tcPr>
            <w:tcW w:w="3681" w:type="dxa"/>
          </w:tcPr>
          <w:p w:rsidR="00BC6540" w:rsidRPr="00BC6540" w:rsidRDefault="00BC6540" w:rsidP="00DB0B16">
            <w:pPr>
              <w:pStyle w:val="ListeParagraf"/>
              <w:ind w:left="0"/>
              <w:rPr>
                <w:b/>
                <w:bCs/>
                <w:sz w:val="20"/>
                <w:szCs w:val="20"/>
              </w:rPr>
            </w:pPr>
            <w:r>
              <w:t>Veda Hutbesi</w:t>
            </w:r>
          </w:p>
        </w:tc>
      </w:tr>
    </w:tbl>
    <w:p w:rsidR="00BC6540" w:rsidRDefault="00BC6540" w:rsidP="000C7CAE">
      <w:pPr>
        <w:pStyle w:val="ListeParagraf"/>
        <w:ind w:left="-207"/>
      </w:pPr>
    </w:p>
    <w:tbl>
      <w:tblPr>
        <w:tblStyle w:val="TabloKlavuzu"/>
        <w:tblpPr w:leftFromText="141" w:rightFromText="141" w:vertAnchor="text" w:horzAnchor="page" w:tblpX="565" w:tblpY="-912"/>
        <w:tblW w:w="0" w:type="auto"/>
        <w:tblLook w:val="04A0" w:firstRow="1" w:lastRow="0" w:firstColumn="1" w:lastColumn="0" w:noHBand="0" w:noVBand="1"/>
      </w:tblPr>
      <w:tblGrid>
        <w:gridCol w:w="9210"/>
      </w:tblGrid>
      <w:tr w:rsidR="000F790E" w:rsidTr="000F790E">
        <w:trPr>
          <w:trHeight w:val="416"/>
        </w:trPr>
        <w:tc>
          <w:tcPr>
            <w:tcW w:w="9210" w:type="dxa"/>
          </w:tcPr>
          <w:p w:rsidR="000F790E" w:rsidRPr="000F790E" w:rsidRDefault="000F790E" w:rsidP="000F790E">
            <w:pPr>
              <w:pStyle w:val="ListeParagraf"/>
              <w:spacing w:before="240"/>
              <w:ind w:left="-207"/>
              <w:rPr>
                <w:rFonts w:cstheme="minorHAnsi"/>
                <w:b/>
                <w:bCs/>
                <w:sz w:val="24"/>
                <w:szCs w:val="24"/>
              </w:rPr>
            </w:pPr>
            <w:r w:rsidRPr="000F790E">
              <w:rPr>
                <w:b/>
                <w:bCs/>
                <w:noProof/>
              </w:rPr>
              <w:lastRenderedPageBreak/>
              <w:t xml:space="preserve">D. </w:t>
            </w:r>
            <w:r w:rsidRPr="000F790E">
              <w:rPr>
                <w:rFonts w:cstheme="minorHAnsi"/>
                <w:b/>
                <w:bCs/>
                <w:sz w:val="24"/>
                <w:szCs w:val="24"/>
              </w:rPr>
              <w:t xml:space="preserve"> Aşağıdaki çoktan seçmeli soruları cevaplayınız. (12*5=60 Puan)</w:t>
            </w:r>
          </w:p>
          <w:p w:rsidR="000F790E" w:rsidRDefault="000F790E" w:rsidP="000F790E">
            <w:pPr>
              <w:pStyle w:val="ListeParagraf"/>
              <w:numPr>
                <w:ilvl w:val="0"/>
                <w:numId w:val="2"/>
              </w:numPr>
              <w:spacing w:before="240"/>
              <w:rPr>
                <w:noProof/>
              </w:rPr>
            </w:pPr>
          </w:p>
        </w:tc>
      </w:tr>
    </w:tbl>
    <w:p w:rsidR="00035D09" w:rsidRDefault="00035D09" w:rsidP="000F790E">
      <w:pPr>
        <w:spacing w:after="0"/>
        <w:rPr>
          <w:rFonts w:ascii="Calibri" w:hAnsi="Calibri" w:cs="Arial"/>
          <w:sz w:val="18"/>
          <w:szCs w:val="18"/>
        </w:rPr>
        <w:sectPr w:rsidR="00035D09" w:rsidSect="000F790E">
          <w:headerReference w:type="even" r:id="rId7"/>
          <w:headerReference w:type="default" r:id="rId8"/>
          <w:footerReference w:type="even" r:id="rId9"/>
          <w:footerReference w:type="default" r:id="rId10"/>
          <w:headerReference w:type="first" r:id="rId11"/>
          <w:footerReference w:type="first" r:id="rId12"/>
          <w:pgSz w:w="11906" w:h="16838"/>
          <w:pgMar w:top="1276" w:right="849" w:bottom="1417" w:left="1417" w:header="708" w:footer="708" w:gutter="0"/>
          <w:cols w:space="708"/>
          <w:docGrid w:linePitch="360"/>
        </w:sectPr>
      </w:pPr>
    </w:p>
    <w:p w:rsidR="00990695" w:rsidRPr="00990695" w:rsidRDefault="00990695" w:rsidP="00990695">
      <w:pPr>
        <w:ind w:left="-567"/>
        <w:rPr>
          <w:rFonts w:ascii="Calibri" w:hAnsi="Calibri" w:cs="Arial"/>
          <w:sz w:val="18"/>
          <w:szCs w:val="18"/>
        </w:rPr>
      </w:pPr>
      <w:r w:rsidRPr="00990695">
        <w:rPr>
          <w:rFonts w:ascii="Calibri" w:hAnsi="Calibri" w:cs="Arial"/>
          <w:sz w:val="18"/>
          <w:szCs w:val="18"/>
        </w:rPr>
        <w:t>Peygamber Efendimiz (s.a.v.) buyuruyor ki: “Kim malını korurken öldürülürse şehittir. Kim dini uğruna öldürülürse şehittir, Kim canı uğruna öldürülürse şehittir, Kim ailesi uğruna öldürülürse o da şehittir.”</w:t>
      </w:r>
    </w:p>
    <w:p w:rsidR="00990695" w:rsidRPr="00990695" w:rsidRDefault="00990695" w:rsidP="00990695">
      <w:pPr>
        <w:ind w:left="-567"/>
        <w:rPr>
          <w:rFonts w:ascii="Calibri" w:hAnsi="Calibri" w:cs="Arial"/>
          <w:b/>
          <w:sz w:val="18"/>
          <w:szCs w:val="18"/>
        </w:rPr>
      </w:pPr>
      <w:r>
        <w:rPr>
          <w:rFonts w:ascii="Calibri" w:hAnsi="Calibri" w:cs="Arial"/>
          <w:b/>
          <w:sz w:val="18"/>
          <w:szCs w:val="18"/>
        </w:rPr>
        <w:t>1-</w:t>
      </w:r>
      <w:r w:rsidRPr="00990695">
        <w:rPr>
          <w:rFonts w:ascii="Calibri" w:hAnsi="Calibri" w:cs="Arial"/>
          <w:b/>
          <w:sz w:val="18"/>
          <w:szCs w:val="18"/>
        </w:rPr>
        <w:t xml:space="preserve">Yukarıda verilen Hadis-i Şerifte aşağıdaki dokunulmazlıklarımızdan hangisine </w:t>
      </w:r>
      <w:r w:rsidRPr="00710B60">
        <w:rPr>
          <w:rFonts w:ascii="Calibri" w:hAnsi="Calibri" w:cs="Arial"/>
          <w:b/>
          <w:sz w:val="18"/>
          <w:szCs w:val="18"/>
          <w:u w:val="single"/>
        </w:rPr>
        <w:t>değinilmemiştir?</w:t>
      </w:r>
    </w:p>
    <w:p w:rsidR="00990695" w:rsidRPr="00990695" w:rsidRDefault="00990695" w:rsidP="00990695">
      <w:pPr>
        <w:ind w:left="-567"/>
        <w:rPr>
          <w:rFonts w:ascii="Calibri" w:hAnsi="Calibri" w:cs="Arial"/>
          <w:b/>
          <w:sz w:val="18"/>
          <w:szCs w:val="18"/>
        </w:rPr>
      </w:pPr>
      <w:r w:rsidRPr="00990695">
        <w:rPr>
          <w:rFonts w:ascii="Calibri" w:hAnsi="Calibri" w:cs="Arial"/>
          <w:b/>
          <w:sz w:val="18"/>
          <w:szCs w:val="18"/>
        </w:rPr>
        <w:t>A)</w:t>
      </w:r>
      <w:r w:rsidRPr="00990695">
        <w:rPr>
          <w:rFonts w:ascii="Calibri" w:hAnsi="Calibri" w:cs="Arial"/>
          <w:sz w:val="18"/>
          <w:szCs w:val="18"/>
        </w:rPr>
        <w:t>Can güvenliği</w:t>
      </w:r>
      <w:r w:rsidRPr="00990695">
        <w:rPr>
          <w:rFonts w:ascii="Calibri" w:hAnsi="Calibri" w:cs="Arial"/>
          <w:b/>
          <w:sz w:val="18"/>
          <w:szCs w:val="18"/>
        </w:rPr>
        <w:t xml:space="preserve">                B)</w:t>
      </w:r>
      <w:r w:rsidRPr="00990695">
        <w:rPr>
          <w:rFonts w:ascii="Calibri" w:hAnsi="Calibri" w:cs="Arial"/>
          <w:sz w:val="18"/>
          <w:szCs w:val="18"/>
        </w:rPr>
        <w:t>Mal güvenliği</w:t>
      </w:r>
    </w:p>
    <w:p w:rsidR="00990695" w:rsidRPr="00990695" w:rsidRDefault="00990695" w:rsidP="00990695">
      <w:pPr>
        <w:ind w:left="-567"/>
        <w:rPr>
          <w:rFonts w:ascii="Calibri" w:hAnsi="Calibri" w:cs="Arial"/>
          <w:b/>
          <w:sz w:val="18"/>
          <w:szCs w:val="18"/>
        </w:rPr>
      </w:pPr>
      <w:r w:rsidRPr="00990695">
        <w:rPr>
          <w:rFonts w:ascii="Calibri" w:hAnsi="Calibri" w:cs="Arial"/>
          <w:b/>
          <w:sz w:val="18"/>
          <w:szCs w:val="18"/>
        </w:rPr>
        <w:t>C)</w:t>
      </w:r>
      <w:r w:rsidRPr="00990695">
        <w:rPr>
          <w:rFonts w:ascii="Calibri" w:hAnsi="Calibri" w:cs="Arial"/>
          <w:sz w:val="18"/>
          <w:szCs w:val="18"/>
        </w:rPr>
        <w:t>Namus güvenliği</w:t>
      </w:r>
      <w:r w:rsidRPr="00990695">
        <w:rPr>
          <w:rFonts w:ascii="Calibri" w:hAnsi="Calibri" w:cs="Arial"/>
          <w:b/>
          <w:sz w:val="18"/>
          <w:szCs w:val="18"/>
        </w:rPr>
        <w:t xml:space="preserve">           D)</w:t>
      </w:r>
      <w:r w:rsidRPr="00990695">
        <w:rPr>
          <w:rFonts w:ascii="Calibri" w:hAnsi="Calibri" w:cs="Arial"/>
          <w:sz w:val="18"/>
          <w:szCs w:val="18"/>
        </w:rPr>
        <w:t>Akıl güvenliği</w:t>
      </w:r>
      <w:r w:rsidRPr="00990695">
        <w:rPr>
          <w:rFonts w:ascii="Calibri" w:hAnsi="Calibri" w:cs="Arial"/>
          <w:b/>
          <w:sz w:val="18"/>
          <w:szCs w:val="18"/>
        </w:rPr>
        <w:tab/>
      </w:r>
    </w:p>
    <w:p w:rsidR="00990695" w:rsidRPr="00990695" w:rsidRDefault="00990695" w:rsidP="00990695">
      <w:pPr>
        <w:tabs>
          <w:tab w:val="left" w:pos="2160"/>
        </w:tabs>
        <w:ind w:left="-567"/>
        <w:rPr>
          <w:rFonts w:ascii="Calibri" w:hAnsi="Calibri" w:cs="Arial"/>
          <w:color w:val="32302C"/>
          <w:sz w:val="18"/>
          <w:szCs w:val="18"/>
          <w:shd w:val="clear" w:color="auto" w:fill="FFFFFF"/>
        </w:rPr>
      </w:pPr>
      <w:r>
        <w:rPr>
          <w:rFonts w:ascii="Calibri" w:hAnsi="Calibri" w:cs="Arial"/>
          <w:b/>
          <w:sz w:val="18"/>
          <w:szCs w:val="18"/>
        </w:rPr>
        <w:t>2</w:t>
      </w:r>
      <w:r w:rsidRPr="00990695">
        <w:rPr>
          <w:rFonts w:ascii="Calibri" w:hAnsi="Calibri" w:cs="Arial"/>
          <w:b/>
          <w:sz w:val="18"/>
          <w:szCs w:val="18"/>
        </w:rPr>
        <w:t>-</w:t>
      </w:r>
      <w:r w:rsidRPr="00990695">
        <w:rPr>
          <w:rFonts w:ascii="Calibri" w:hAnsi="Calibri" w:cs="Arial"/>
          <w:color w:val="32302C"/>
          <w:sz w:val="18"/>
          <w:szCs w:val="18"/>
          <w:shd w:val="clear" w:color="auto" w:fill="FFFFFF"/>
        </w:rPr>
        <w:t>Bütün müminler gelecek nesilleri, İslam ile şereflenmemiş insanları İslam'a davet ederek İslam'ı tebliğ ve davet görevini yeri</w:t>
      </w:r>
      <w:r w:rsidRPr="00990695">
        <w:rPr>
          <w:rFonts w:ascii="Calibri" w:hAnsi="Calibri" w:cs="Arial"/>
          <w:color w:val="32302C"/>
          <w:sz w:val="18"/>
          <w:szCs w:val="18"/>
          <w:shd w:val="clear" w:color="auto" w:fill="FFFFFF"/>
        </w:rPr>
        <w:softHyphen/>
        <w:t>ne getirmelidirler</w:t>
      </w:r>
    </w:p>
    <w:p w:rsidR="00990695" w:rsidRPr="00990695" w:rsidRDefault="00990695" w:rsidP="00990695">
      <w:pPr>
        <w:tabs>
          <w:tab w:val="left" w:pos="2160"/>
        </w:tabs>
        <w:ind w:left="-567"/>
        <w:rPr>
          <w:rFonts w:ascii="Calibri" w:hAnsi="Calibri" w:cs="Arial"/>
          <w:b/>
          <w:color w:val="32302C"/>
          <w:sz w:val="18"/>
          <w:szCs w:val="18"/>
          <w:shd w:val="clear" w:color="auto" w:fill="FFFFFF"/>
        </w:rPr>
      </w:pPr>
      <w:r w:rsidRPr="00990695">
        <w:rPr>
          <w:rFonts w:ascii="Calibri" w:hAnsi="Calibri" w:cs="Arial"/>
          <w:b/>
          <w:color w:val="32302C"/>
          <w:sz w:val="18"/>
          <w:szCs w:val="18"/>
          <w:shd w:val="clear" w:color="auto" w:fill="FFFFFF"/>
        </w:rPr>
        <w:t xml:space="preserve">Yukarıda verilen </w:t>
      </w:r>
      <w:r w:rsidR="00710B60">
        <w:rPr>
          <w:rFonts w:ascii="Calibri" w:hAnsi="Calibri" w:cs="Arial"/>
          <w:b/>
          <w:color w:val="32302C"/>
          <w:sz w:val="18"/>
          <w:szCs w:val="18"/>
          <w:shd w:val="clear" w:color="auto" w:fill="FFFFFF"/>
        </w:rPr>
        <w:t>P</w:t>
      </w:r>
      <w:r w:rsidRPr="00990695">
        <w:rPr>
          <w:rFonts w:ascii="Calibri" w:hAnsi="Calibri" w:cs="Arial"/>
          <w:b/>
          <w:color w:val="32302C"/>
          <w:sz w:val="18"/>
          <w:szCs w:val="18"/>
          <w:shd w:val="clear" w:color="auto" w:fill="FFFFFF"/>
        </w:rPr>
        <w:t>eygamberimiz</w:t>
      </w:r>
      <w:r w:rsidR="00710B60">
        <w:rPr>
          <w:rFonts w:ascii="Calibri" w:hAnsi="Calibri" w:cs="Arial"/>
          <w:b/>
          <w:color w:val="32302C"/>
          <w:sz w:val="18"/>
          <w:szCs w:val="18"/>
          <w:shd w:val="clear" w:color="auto" w:fill="FFFFFF"/>
        </w:rPr>
        <w:t>’</w:t>
      </w:r>
      <w:r w:rsidRPr="00990695">
        <w:rPr>
          <w:rFonts w:ascii="Calibri" w:hAnsi="Calibri" w:cs="Arial"/>
          <w:b/>
          <w:color w:val="32302C"/>
          <w:sz w:val="18"/>
          <w:szCs w:val="18"/>
          <w:shd w:val="clear" w:color="auto" w:fill="FFFFFF"/>
        </w:rPr>
        <w:t>in</w:t>
      </w:r>
      <w:r w:rsidR="00710B60">
        <w:rPr>
          <w:rFonts w:ascii="Calibri" w:hAnsi="Calibri" w:cs="Arial"/>
          <w:b/>
          <w:color w:val="32302C"/>
          <w:sz w:val="18"/>
          <w:szCs w:val="18"/>
          <w:shd w:val="clear" w:color="auto" w:fill="FFFFFF"/>
        </w:rPr>
        <w:t>(sav)</w:t>
      </w:r>
      <w:r w:rsidRPr="00990695">
        <w:rPr>
          <w:rFonts w:ascii="Calibri" w:hAnsi="Calibri" w:cs="Arial"/>
          <w:b/>
          <w:color w:val="32302C"/>
          <w:sz w:val="18"/>
          <w:szCs w:val="18"/>
          <w:shd w:val="clear" w:color="auto" w:fill="FFFFFF"/>
        </w:rPr>
        <w:t xml:space="preserve"> konuşmasına dayanarak </w:t>
      </w:r>
      <w:r w:rsidRPr="00710B60">
        <w:rPr>
          <w:rFonts w:ascii="Calibri" w:hAnsi="Calibri" w:cs="Arial"/>
          <w:b/>
          <w:color w:val="32302C"/>
          <w:sz w:val="18"/>
          <w:szCs w:val="18"/>
          <w:u w:val="single"/>
          <w:shd w:val="clear" w:color="auto" w:fill="FFFFFF"/>
        </w:rPr>
        <w:t>tebliğ görevinin</w:t>
      </w:r>
      <w:r w:rsidRPr="00990695">
        <w:rPr>
          <w:rFonts w:ascii="Calibri" w:hAnsi="Calibri" w:cs="Arial"/>
          <w:b/>
          <w:color w:val="32302C"/>
          <w:sz w:val="18"/>
          <w:szCs w:val="18"/>
          <w:shd w:val="clear" w:color="auto" w:fill="FFFFFF"/>
        </w:rPr>
        <w:t xml:space="preserve"> aşağıdaki dokunulmazlıklardan hangisiyle ilgili olduğu söylenebilir?</w:t>
      </w:r>
    </w:p>
    <w:p w:rsidR="00990695" w:rsidRPr="00990695" w:rsidRDefault="00990695" w:rsidP="00990695">
      <w:pPr>
        <w:tabs>
          <w:tab w:val="left" w:pos="2160"/>
        </w:tabs>
        <w:ind w:left="-567"/>
        <w:rPr>
          <w:rFonts w:ascii="Calibri" w:hAnsi="Calibri" w:cs="Arial"/>
          <w:color w:val="32302C"/>
          <w:sz w:val="18"/>
          <w:szCs w:val="18"/>
          <w:shd w:val="clear" w:color="auto" w:fill="FFFFFF"/>
        </w:rPr>
      </w:pPr>
      <w:r w:rsidRPr="00990695">
        <w:rPr>
          <w:rFonts w:ascii="Calibri" w:hAnsi="Calibri" w:cs="Arial"/>
          <w:b/>
          <w:color w:val="32302C"/>
          <w:sz w:val="18"/>
          <w:szCs w:val="18"/>
          <w:shd w:val="clear" w:color="auto" w:fill="FFFFFF"/>
        </w:rPr>
        <w:t>A)</w:t>
      </w:r>
      <w:r w:rsidRPr="00990695">
        <w:rPr>
          <w:rFonts w:ascii="Calibri" w:hAnsi="Calibri" w:cs="Arial"/>
          <w:color w:val="32302C"/>
          <w:sz w:val="18"/>
          <w:szCs w:val="18"/>
          <w:shd w:val="clear" w:color="auto" w:fill="FFFFFF"/>
        </w:rPr>
        <w:t xml:space="preserve">Akıl güvenliği                  </w:t>
      </w:r>
      <w:r w:rsidRPr="00990695">
        <w:rPr>
          <w:rFonts w:ascii="Calibri" w:hAnsi="Calibri" w:cs="Arial"/>
          <w:b/>
          <w:color w:val="32302C"/>
          <w:sz w:val="18"/>
          <w:szCs w:val="18"/>
          <w:shd w:val="clear" w:color="auto" w:fill="FFFFFF"/>
        </w:rPr>
        <w:t>B)</w:t>
      </w:r>
      <w:r w:rsidRPr="00990695">
        <w:rPr>
          <w:rFonts w:ascii="Calibri" w:hAnsi="Calibri" w:cs="Arial"/>
          <w:color w:val="32302C"/>
          <w:sz w:val="18"/>
          <w:szCs w:val="18"/>
          <w:shd w:val="clear" w:color="auto" w:fill="FFFFFF"/>
        </w:rPr>
        <w:t>Nesil güvenliği</w:t>
      </w:r>
    </w:p>
    <w:p w:rsidR="00990695" w:rsidRPr="00990695" w:rsidRDefault="00990695" w:rsidP="00990695">
      <w:pPr>
        <w:tabs>
          <w:tab w:val="left" w:pos="2160"/>
        </w:tabs>
        <w:ind w:left="-567"/>
        <w:rPr>
          <w:rFonts w:ascii="Calibri" w:hAnsi="Calibri" w:cs="Arial"/>
          <w:color w:val="32302C"/>
          <w:sz w:val="18"/>
          <w:szCs w:val="18"/>
          <w:shd w:val="clear" w:color="auto" w:fill="FFFFFF"/>
        </w:rPr>
      </w:pPr>
      <w:r w:rsidRPr="00990695">
        <w:rPr>
          <w:rFonts w:ascii="Calibri" w:hAnsi="Calibri" w:cs="Arial"/>
          <w:b/>
          <w:color w:val="32302C"/>
          <w:sz w:val="18"/>
          <w:szCs w:val="18"/>
          <w:shd w:val="clear" w:color="auto" w:fill="FFFFFF"/>
        </w:rPr>
        <w:t>C)</w:t>
      </w:r>
      <w:r w:rsidRPr="00990695">
        <w:rPr>
          <w:rFonts w:ascii="Calibri" w:hAnsi="Calibri" w:cs="Arial"/>
          <w:color w:val="32302C"/>
          <w:sz w:val="18"/>
          <w:szCs w:val="18"/>
          <w:shd w:val="clear" w:color="auto" w:fill="FFFFFF"/>
        </w:rPr>
        <w:t xml:space="preserve">Din güvenliği                   </w:t>
      </w:r>
      <w:r w:rsidRPr="00990695">
        <w:rPr>
          <w:rFonts w:ascii="Calibri" w:hAnsi="Calibri" w:cs="Arial"/>
          <w:b/>
          <w:color w:val="32302C"/>
          <w:sz w:val="18"/>
          <w:szCs w:val="18"/>
          <w:shd w:val="clear" w:color="auto" w:fill="FFFFFF"/>
        </w:rPr>
        <w:t>D)</w:t>
      </w:r>
      <w:r w:rsidRPr="00990695">
        <w:rPr>
          <w:rFonts w:ascii="Calibri" w:hAnsi="Calibri" w:cs="Arial"/>
          <w:color w:val="32302C"/>
          <w:sz w:val="18"/>
          <w:szCs w:val="18"/>
          <w:shd w:val="clear" w:color="auto" w:fill="FFFFFF"/>
        </w:rPr>
        <w:t>Can güvenliği</w:t>
      </w:r>
    </w:p>
    <w:p w:rsidR="00990695" w:rsidRPr="00990695" w:rsidRDefault="00990695" w:rsidP="00990695">
      <w:pPr>
        <w:tabs>
          <w:tab w:val="left" w:pos="2160"/>
        </w:tabs>
        <w:ind w:left="-567"/>
        <w:rPr>
          <w:rFonts w:ascii="Calibri" w:hAnsi="Calibri" w:cs="Arial"/>
          <w:color w:val="32302C"/>
          <w:sz w:val="18"/>
          <w:szCs w:val="18"/>
          <w:shd w:val="clear" w:color="auto" w:fill="FFFFFF"/>
        </w:rPr>
      </w:pPr>
      <w:r>
        <w:rPr>
          <w:rFonts w:ascii="Calibri" w:hAnsi="Calibri" w:cs="Arial"/>
          <w:b/>
          <w:color w:val="32302C"/>
          <w:sz w:val="18"/>
          <w:szCs w:val="18"/>
          <w:shd w:val="clear" w:color="auto" w:fill="FFFFFF"/>
        </w:rPr>
        <w:t>3</w:t>
      </w:r>
      <w:r w:rsidRPr="00990695">
        <w:rPr>
          <w:rFonts w:ascii="Calibri" w:hAnsi="Calibri" w:cs="Arial"/>
          <w:b/>
          <w:color w:val="32302C"/>
          <w:sz w:val="18"/>
          <w:szCs w:val="18"/>
          <w:shd w:val="clear" w:color="auto" w:fill="FFFFFF"/>
        </w:rPr>
        <w:t>-</w:t>
      </w:r>
      <w:r w:rsidRPr="00990695">
        <w:rPr>
          <w:rFonts w:ascii="Calibri" w:hAnsi="Calibri" w:cs="Arial"/>
          <w:color w:val="32302C"/>
          <w:sz w:val="18"/>
          <w:szCs w:val="18"/>
          <w:shd w:val="clear" w:color="auto" w:fill="FFFFFF"/>
        </w:rPr>
        <w:t>Cahiliye döneminin faizli alışverişleri kaldırılmıştır. Yüce Allah, kaldırılan ilk fa</w:t>
      </w:r>
      <w:r w:rsidRPr="00990695">
        <w:rPr>
          <w:rFonts w:ascii="Calibri" w:hAnsi="Calibri" w:cs="Arial"/>
          <w:color w:val="32302C"/>
          <w:sz w:val="18"/>
          <w:szCs w:val="18"/>
          <w:shd w:val="clear" w:color="auto" w:fill="FFFFFF"/>
        </w:rPr>
        <w:softHyphen/>
        <w:t xml:space="preserve">izin, </w:t>
      </w:r>
      <w:r>
        <w:rPr>
          <w:rFonts w:ascii="Calibri" w:hAnsi="Calibri" w:cs="Arial"/>
          <w:color w:val="32302C"/>
          <w:sz w:val="18"/>
          <w:szCs w:val="18"/>
          <w:shd w:val="clear" w:color="auto" w:fill="FFFFFF"/>
        </w:rPr>
        <w:t>A</w:t>
      </w:r>
      <w:r w:rsidRPr="00990695">
        <w:rPr>
          <w:rFonts w:ascii="Calibri" w:hAnsi="Calibri" w:cs="Arial"/>
          <w:color w:val="32302C"/>
          <w:sz w:val="18"/>
          <w:szCs w:val="18"/>
          <w:shd w:val="clear" w:color="auto" w:fill="FFFFFF"/>
        </w:rPr>
        <w:t>bbas b. Abdilmuttalib'inki olmasını emretmiştir. Ancak ana paralarınız sizindir. Ne siz haksızlık edebilirsiniz, ne de haksız</w:t>
      </w:r>
      <w:r w:rsidRPr="00990695">
        <w:rPr>
          <w:rFonts w:ascii="Calibri" w:hAnsi="Calibri" w:cs="Arial"/>
          <w:color w:val="32302C"/>
          <w:sz w:val="18"/>
          <w:szCs w:val="18"/>
          <w:shd w:val="clear" w:color="auto" w:fill="FFFFFF"/>
        </w:rPr>
        <w:softHyphen/>
        <w:t>lığa uğratılacaksınız. Allah, faizli alışverişin yapılmayacağını icrası kesin hüküm haline getirdi. Kaldıracağım ilk faiz amcam Ab</w:t>
      </w:r>
      <w:r w:rsidRPr="00990695">
        <w:rPr>
          <w:rFonts w:ascii="Calibri" w:hAnsi="Calibri" w:cs="Arial"/>
          <w:color w:val="32302C"/>
          <w:sz w:val="18"/>
          <w:szCs w:val="18"/>
          <w:shd w:val="clear" w:color="auto" w:fill="FFFFFF"/>
        </w:rPr>
        <w:softHyphen/>
        <w:t>bas b. Abdilmuttalib'in faizli alış verişlerindeki faizdir.</w:t>
      </w:r>
    </w:p>
    <w:p w:rsidR="00990695" w:rsidRPr="00990695" w:rsidRDefault="00990695" w:rsidP="00990695">
      <w:pPr>
        <w:tabs>
          <w:tab w:val="left" w:pos="2160"/>
        </w:tabs>
        <w:ind w:left="-567"/>
        <w:rPr>
          <w:rFonts w:ascii="Calibri" w:hAnsi="Calibri" w:cs="Arial"/>
          <w:b/>
          <w:color w:val="32302C"/>
          <w:sz w:val="18"/>
          <w:szCs w:val="18"/>
          <w:shd w:val="clear" w:color="auto" w:fill="FFFFFF"/>
        </w:rPr>
      </w:pPr>
      <w:r w:rsidRPr="00990695">
        <w:rPr>
          <w:rFonts w:ascii="Calibri" w:hAnsi="Calibri" w:cs="Arial"/>
          <w:b/>
          <w:color w:val="32302C"/>
          <w:sz w:val="18"/>
          <w:szCs w:val="18"/>
          <w:shd w:val="clear" w:color="auto" w:fill="FFFFFF"/>
        </w:rPr>
        <w:t>Yukarıda verilen veda hutbesinde geçen konuşmaya göre peygamberimiz aşağıdakilerden hangi konuya dikkat çekmiştir?</w:t>
      </w:r>
    </w:p>
    <w:p w:rsidR="00990695" w:rsidRPr="00990695" w:rsidRDefault="00990695" w:rsidP="00990695">
      <w:pPr>
        <w:tabs>
          <w:tab w:val="left" w:pos="2160"/>
        </w:tabs>
        <w:ind w:left="-567"/>
        <w:rPr>
          <w:rFonts w:ascii="Calibri" w:hAnsi="Calibri" w:cs="Arial"/>
          <w:color w:val="32302C"/>
          <w:sz w:val="18"/>
          <w:szCs w:val="18"/>
          <w:shd w:val="clear" w:color="auto" w:fill="FFFFFF"/>
        </w:rPr>
      </w:pPr>
      <w:r w:rsidRPr="00990695">
        <w:rPr>
          <w:rFonts w:ascii="Calibri" w:hAnsi="Calibri" w:cs="Arial"/>
          <w:b/>
          <w:color w:val="32302C"/>
          <w:sz w:val="18"/>
          <w:szCs w:val="18"/>
          <w:shd w:val="clear" w:color="auto" w:fill="FFFFFF"/>
        </w:rPr>
        <w:t>A)</w:t>
      </w:r>
      <w:r w:rsidRPr="00990695">
        <w:rPr>
          <w:rFonts w:ascii="Calibri" w:hAnsi="Calibri" w:cs="Arial"/>
          <w:color w:val="32302C"/>
          <w:sz w:val="18"/>
          <w:szCs w:val="18"/>
          <w:shd w:val="clear" w:color="auto" w:fill="FFFFFF"/>
        </w:rPr>
        <w:t xml:space="preserve">Can güvenliği               </w:t>
      </w:r>
      <w:r w:rsidRPr="00990695">
        <w:rPr>
          <w:rFonts w:ascii="Calibri" w:hAnsi="Calibri" w:cs="Arial"/>
          <w:b/>
          <w:color w:val="32302C"/>
          <w:sz w:val="18"/>
          <w:szCs w:val="18"/>
          <w:shd w:val="clear" w:color="auto" w:fill="FFFFFF"/>
        </w:rPr>
        <w:t>B)</w:t>
      </w:r>
      <w:r w:rsidRPr="00990695">
        <w:rPr>
          <w:rFonts w:ascii="Calibri" w:hAnsi="Calibri" w:cs="Arial"/>
          <w:color w:val="32302C"/>
          <w:sz w:val="18"/>
          <w:szCs w:val="18"/>
          <w:shd w:val="clear" w:color="auto" w:fill="FFFFFF"/>
        </w:rPr>
        <w:t>Mal güvenliği</w:t>
      </w:r>
    </w:p>
    <w:p w:rsidR="00990695" w:rsidRPr="00990695" w:rsidRDefault="00990695" w:rsidP="00990695">
      <w:pPr>
        <w:tabs>
          <w:tab w:val="left" w:pos="2160"/>
        </w:tabs>
        <w:ind w:left="-567"/>
        <w:rPr>
          <w:rFonts w:ascii="Calibri" w:hAnsi="Calibri" w:cs="Arial"/>
          <w:color w:val="32302C"/>
          <w:sz w:val="18"/>
          <w:szCs w:val="18"/>
          <w:shd w:val="clear" w:color="auto" w:fill="FFFFFF"/>
        </w:rPr>
      </w:pPr>
      <w:r w:rsidRPr="00990695">
        <w:rPr>
          <w:rFonts w:ascii="Calibri" w:hAnsi="Calibri" w:cs="Arial"/>
          <w:b/>
          <w:color w:val="32302C"/>
          <w:sz w:val="18"/>
          <w:szCs w:val="18"/>
          <w:shd w:val="clear" w:color="auto" w:fill="FFFFFF"/>
        </w:rPr>
        <w:t>C)</w:t>
      </w:r>
      <w:r w:rsidRPr="00990695">
        <w:rPr>
          <w:rFonts w:ascii="Calibri" w:hAnsi="Calibri" w:cs="Arial"/>
          <w:color w:val="32302C"/>
          <w:sz w:val="18"/>
          <w:szCs w:val="18"/>
          <w:shd w:val="clear" w:color="auto" w:fill="FFFFFF"/>
        </w:rPr>
        <w:t xml:space="preserve">Akıl güvenliği                </w:t>
      </w:r>
      <w:r w:rsidRPr="00990695">
        <w:rPr>
          <w:rFonts w:ascii="Calibri" w:hAnsi="Calibri" w:cs="Arial"/>
          <w:b/>
          <w:color w:val="32302C"/>
          <w:sz w:val="18"/>
          <w:szCs w:val="18"/>
          <w:shd w:val="clear" w:color="auto" w:fill="FFFFFF"/>
        </w:rPr>
        <w:t>D)</w:t>
      </w:r>
      <w:r w:rsidRPr="00990695">
        <w:rPr>
          <w:rFonts w:ascii="Calibri" w:hAnsi="Calibri" w:cs="Arial"/>
          <w:color w:val="32302C"/>
          <w:sz w:val="18"/>
          <w:szCs w:val="18"/>
          <w:shd w:val="clear" w:color="auto" w:fill="FFFFFF"/>
        </w:rPr>
        <w:t>Namus güvenliği</w:t>
      </w:r>
    </w:p>
    <w:p w:rsidR="00990695" w:rsidRPr="00990695" w:rsidRDefault="00990695" w:rsidP="00990695">
      <w:pPr>
        <w:tabs>
          <w:tab w:val="left" w:pos="2160"/>
        </w:tabs>
        <w:ind w:left="-567"/>
        <w:rPr>
          <w:rFonts w:ascii="Calibri" w:hAnsi="Calibri" w:cs="Arial"/>
          <w:sz w:val="18"/>
          <w:szCs w:val="18"/>
        </w:rPr>
      </w:pPr>
      <w:r>
        <w:rPr>
          <w:rFonts w:ascii="Calibri" w:hAnsi="Calibri" w:cs="Arial"/>
          <w:b/>
          <w:color w:val="32302C"/>
          <w:sz w:val="18"/>
          <w:szCs w:val="18"/>
          <w:shd w:val="clear" w:color="auto" w:fill="FFFFFF"/>
        </w:rPr>
        <w:t>4</w:t>
      </w:r>
      <w:r w:rsidRPr="00990695">
        <w:rPr>
          <w:rFonts w:ascii="Calibri" w:hAnsi="Calibri" w:cs="Arial"/>
          <w:b/>
          <w:color w:val="32302C"/>
          <w:sz w:val="18"/>
          <w:szCs w:val="18"/>
          <w:shd w:val="clear" w:color="auto" w:fill="FFFFFF"/>
        </w:rPr>
        <w:t>-</w:t>
      </w:r>
      <w:r w:rsidRPr="00990695">
        <w:rPr>
          <w:rFonts w:ascii="Calibri" w:hAnsi="Calibri" w:cs="Arial"/>
          <w:sz w:val="18"/>
          <w:szCs w:val="18"/>
        </w:rPr>
        <w:t>Veda haccı günlerinde insanlar Peygamberimiz</w:t>
      </w:r>
      <w:r w:rsidR="00710B60">
        <w:rPr>
          <w:rFonts w:ascii="Calibri" w:hAnsi="Calibri" w:cs="Arial"/>
          <w:sz w:val="18"/>
          <w:szCs w:val="18"/>
        </w:rPr>
        <w:t>’</w:t>
      </w:r>
      <w:r w:rsidRPr="00990695">
        <w:rPr>
          <w:rFonts w:ascii="Calibri" w:hAnsi="Calibri" w:cs="Arial"/>
          <w:sz w:val="18"/>
          <w:szCs w:val="18"/>
        </w:rPr>
        <w:t>e</w:t>
      </w:r>
      <w:r w:rsidR="00710B60">
        <w:rPr>
          <w:rFonts w:ascii="Calibri" w:hAnsi="Calibri" w:cs="Arial"/>
          <w:sz w:val="18"/>
          <w:szCs w:val="18"/>
        </w:rPr>
        <w:t>(sav)</w:t>
      </w:r>
      <w:r w:rsidRPr="00990695">
        <w:rPr>
          <w:rFonts w:ascii="Calibri" w:hAnsi="Calibri" w:cs="Arial"/>
          <w:sz w:val="18"/>
          <w:szCs w:val="18"/>
        </w:rPr>
        <w:t xml:space="preserve"> gelerek "Şunu yapsak günah mıdır? Bunu yaparsak günahı var mıdır?" şeklinde sorular sormuşlardır. Bunun üzerine Peygamber Efendimiz (s.a.v.) şöyle buyurdu: "...Ey Allah’ın</w:t>
      </w:r>
      <w:r w:rsidR="0038439F">
        <w:rPr>
          <w:rFonts w:ascii="Calibri" w:hAnsi="Calibri" w:cs="Arial"/>
          <w:sz w:val="18"/>
          <w:szCs w:val="18"/>
        </w:rPr>
        <w:t>(cc)</w:t>
      </w:r>
      <w:r w:rsidRPr="00990695">
        <w:rPr>
          <w:rFonts w:ascii="Calibri" w:hAnsi="Calibri" w:cs="Arial"/>
          <w:sz w:val="18"/>
          <w:szCs w:val="18"/>
        </w:rPr>
        <w:t xml:space="preserve"> kulları Allah kullarının üzerinden sorumluluğu kaldırmıştır. Ancak kul, ne zaman ki kardeşinin ırzına (şeref ve şahsiyetine) dokunacak bir iş yaparsa, işte asıl günah budur."</w:t>
      </w:r>
    </w:p>
    <w:p w:rsidR="00990695" w:rsidRPr="00990695" w:rsidRDefault="00990695" w:rsidP="00990695">
      <w:pPr>
        <w:tabs>
          <w:tab w:val="left" w:pos="2160"/>
        </w:tabs>
        <w:ind w:left="-567"/>
        <w:rPr>
          <w:rFonts w:ascii="Calibri" w:hAnsi="Calibri" w:cs="Arial"/>
          <w:b/>
          <w:sz w:val="18"/>
          <w:szCs w:val="18"/>
        </w:rPr>
      </w:pPr>
      <w:r w:rsidRPr="00990695">
        <w:rPr>
          <w:rFonts w:ascii="Calibri" w:hAnsi="Calibri" w:cs="Arial"/>
          <w:b/>
          <w:sz w:val="18"/>
          <w:szCs w:val="18"/>
        </w:rPr>
        <w:t>Yukarıdaki Hadis-i Şerife göre peygamberimiz aşağıdaki konulardan hangisine dikkat çekmiştir?</w:t>
      </w:r>
    </w:p>
    <w:p w:rsidR="00990695" w:rsidRPr="00990695" w:rsidRDefault="00990695" w:rsidP="00990695">
      <w:pPr>
        <w:tabs>
          <w:tab w:val="left" w:pos="2160"/>
        </w:tabs>
        <w:ind w:left="-567"/>
        <w:rPr>
          <w:rFonts w:ascii="Calibri" w:hAnsi="Calibri" w:cs="Arial"/>
          <w:color w:val="32302C"/>
          <w:sz w:val="18"/>
          <w:szCs w:val="18"/>
          <w:shd w:val="clear" w:color="auto" w:fill="FFFFFF"/>
        </w:rPr>
      </w:pPr>
      <w:r w:rsidRPr="00990695">
        <w:rPr>
          <w:rFonts w:ascii="Calibri" w:hAnsi="Calibri" w:cs="Arial"/>
          <w:b/>
          <w:color w:val="32302C"/>
          <w:sz w:val="18"/>
          <w:szCs w:val="18"/>
          <w:shd w:val="clear" w:color="auto" w:fill="FFFFFF"/>
        </w:rPr>
        <w:t>A)</w:t>
      </w:r>
      <w:r w:rsidRPr="00990695">
        <w:rPr>
          <w:rFonts w:ascii="Calibri" w:hAnsi="Calibri" w:cs="Arial"/>
          <w:color w:val="32302C"/>
          <w:sz w:val="18"/>
          <w:szCs w:val="18"/>
          <w:shd w:val="clear" w:color="auto" w:fill="FFFFFF"/>
        </w:rPr>
        <w:t xml:space="preserve">Can güvenliği                 </w:t>
      </w:r>
      <w:r w:rsidRPr="00990695">
        <w:rPr>
          <w:rFonts w:ascii="Calibri" w:hAnsi="Calibri" w:cs="Arial"/>
          <w:b/>
          <w:color w:val="32302C"/>
          <w:sz w:val="18"/>
          <w:szCs w:val="18"/>
          <w:shd w:val="clear" w:color="auto" w:fill="FFFFFF"/>
        </w:rPr>
        <w:t>B)</w:t>
      </w:r>
      <w:r w:rsidRPr="00990695">
        <w:rPr>
          <w:rFonts w:ascii="Calibri" w:hAnsi="Calibri" w:cs="Arial"/>
          <w:color w:val="32302C"/>
          <w:sz w:val="18"/>
          <w:szCs w:val="18"/>
          <w:shd w:val="clear" w:color="auto" w:fill="FFFFFF"/>
        </w:rPr>
        <w:t>Din güvenliği</w:t>
      </w:r>
    </w:p>
    <w:p w:rsidR="00990695" w:rsidRPr="00990695" w:rsidRDefault="00990695" w:rsidP="00990695">
      <w:pPr>
        <w:tabs>
          <w:tab w:val="left" w:pos="2160"/>
        </w:tabs>
        <w:ind w:left="-567"/>
        <w:rPr>
          <w:rFonts w:ascii="Calibri" w:hAnsi="Calibri" w:cs="Arial"/>
          <w:color w:val="32302C"/>
          <w:sz w:val="18"/>
          <w:szCs w:val="18"/>
          <w:shd w:val="clear" w:color="auto" w:fill="FFFFFF"/>
        </w:rPr>
      </w:pPr>
      <w:r w:rsidRPr="00990695">
        <w:rPr>
          <w:rFonts w:ascii="Calibri" w:hAnsi="Calibri" w:cs="Arial"/>
          <w:b/>
          <w:color w:val="32302C"/>
          <w:sz w:val="18"/>
          <w:szCs w:val="18"/>
          <w:shd w:val="clear" w:color="auto" w:fill="FFFFFF"/>
        </w:rPr>
        <w:t>C)</w:t>
      </w:r>
      <w:r w:rsidRPr="00990695">
        <w:rPr>
          <w:rFonts w:ascii="Calibri" w:hAnsi="Calibri" w:cs="Arial"/>
          <w:color w:val="32302C"/>
          <w:sz w:val="18"/>
          <w:szCs w:val="18"/>
          <w:shd w:val="clear" w:color="auto" w:fill="FFFFFF"/>
        </w:rPr>
        <w:t xml:space="preserve">Akıl güvenliği                  </w:t>
      </w:r>
      <w:r w:rsidRPr="00990695">
        <w:rPr>
          <w:rFonts w:ascii="Calibri" w:hAnsi="Calibri" w:cs="Arial"/>
          <w:b/>
          <w:color w:val="32302C"/>
          <w:sz w:val="18"/>
          <w:szCs w:val="18"/>
          <w:shd w:val="clear" w:color="auto" w:fill="FFFFFF"/>
        </w:rPr>
        <w:t>D)</w:t>
      </w:r>
      <w:r w:rsidRPr="00990695">
        <w:rPr>
          <w:rFonts w:ascii="Calibri" w:hAnsi="Calibri" w:cs="Arial"/>
          <w:color w:val="32302C"/>
          <w:sz w:val="18"/>
          <w:szCs w:val="18"/>
          <w:shd w:val="clear" w:color="auto" w:fill="FFFFFF"/>
        </w:rPr>
        <w:t>Namus güvenliği</w:t>
      </w:r>
    </w:p>
    <w:p w:rsidR="00990695" w:rsidRPr="00990695" w:rsidRDefault="00990695" w:rsidP="00990695">
      <w:pPr>
        <w:tabs>
          <w:tab w:val="left" w:pos="1980"/>
        </w:tabs>
        <w:ind w:left="-567"/>
        <w:rPr>
          <w:rFonts w:ascii="Calibri" w:hAnsi="Calibri" w:cs="Arial"/>
          <w:sz w:val="18"/>
          <w:szCs w:val="18"/>
        </w:rPr>
      </w:pPr>
      <w:r>
        <w:rPr>
          <w:rFonts w:ascii="Calibri" w:hAnsi="Calibri" w:cs="Arial"/>
          <w:b/>
          <w:sz w:val="18"/>
          <w:szCs w:val="18"/>
        </w:rPr>
        <w:t>5</w:t>
      </w:r>
      <w:r w:rsidRPr="00990695">
        <w:rPr>
          <w:rFonts w:ascii="Calibri" w:hAnsi="Calibri" w:cs="Arial"/>
          <w:b/>
          <w:sz w:val="18"/>
          <w:szCs w:val="18"/>
        </w:rPr>
        <w:t>-</w:t>
      </w:r>
      <w:r w:rsidRPr="00990695">
        <w:rPr>
          <w:rFonts w:ascii="Calibri" w:hAnsi="Calibri" w:cs="Arial"/>
          <w:sz w:val="18"/>
          <w:szCs w:val="18"/>
        </w:rPr>
        <w:t xml:space="preserve"> "Ey insanlar! Sözümü iyi dinleyin ve belleyin Müslüman Müslümanın kardeşidir. Bir Müslümanın malı rızası olmadan diğer Müslümana helal olmaz. Sakın haksızlık yapmayın ve zulmetmeyin. Sakın baskı, zulüm ve işkenceye alet olmayın. Sakın zulme boyun eğmeyin, haksızlığa rıza göstermeyin. Herkes ancak kendi işlediği suçtan sorumludur."</w:t>
      </w:r>
    </w:p>
    <w:p w:rsidR="00990695" w:rsidRPr="00990695" w:rsidRDefault="00990695" w:rsidP="00990695">
      <w:pPr>
        <w:tabs>
          <w:tab w:val="left" w:pos="1980"/>
        </w:tabs>
        <w:ind w:left="-567"/>
        <w:rPr>
          <w:rFonts w:ascii="Calibri" w:hAnsi="Calibri" w:cs="Arial"/>
          <w:b/>
          <w:sz w:val="18"/>
          <w:szCs w:val="18"/>
        </w:rPr>
      </w:pPr>
      <w:r w:rsidRPr="00990695">
        <w:rPr>
          <w:rFonts w:ascii="Calibri" w:hAnsi="Calibri" w:cs="Arial"/>
          <w:b/>
          <w:sz w:val="18"/>
          <w:szCs w:val="18"/>
        </w:rPr>
        <w:t>Yukarıdaki Hadis-i Şerifte üzerinde durulan konu aşağıdakilerden hangisidir</w:t>
      </w:r>
      <w:r w:rsidR="00CA214D">
        <w:rPr>
          <w:rFonts w:ascii="Calibri" w:hAnsi="Calibri" w:cs="Arial"/>
          <w:b/>
          <w:sz w:val="18"/>
          <w:szCs w:val="18"/>
        </w:rPr>
        <w:t>?</w:t>
      </w:r>
    </w:p>
    <w:p w:rsidR="00990695" w:rsidRPr="00990695" w:rsidRDefault="00990695" w:rsidP="00710B60">
      <w:pPr>
        <w:tabs>
          <w:tab w:val="left" w:pos="2160"/>
        </w:tabs>
        <w:ind w:left="-227" w:right="57"/>
        <w:rPr>
          <w:rFonts w:ascii="Calibri" w:hAnsi="Calibri" w:cs="Arial"/>
          <w:color w:val="32302C"/>
          <w:sz w:val="18"/>
          <w:szCs w:val="18"/>
          <w:shd w:val="clear" w:color="auto" w:fill="FFFFFF"/>
        </w:rPr>
      </w:pPr>
      <w:r w:rsidRPr="00990695">
        <w:rPr>
          <w:rFonts w:ascii="Calibri" w:hAnsi="Calibri" w:cs="Arial"/>
          <w:b/>
          <w:color w:val="32302C"/>
          <w:sz w:val="18"/>
          <w:szCs w:val="18"/>
          <w:shd w:val="clear" w:color="auto" w:fill="FFFFFF"/>
        </w:rPr>
        <w:t>A)</w:t>
      </w:r>
      <w:r w:rsidRPr="00990695">
        <w:rPr>
          <w:rFonts w:ascii="Calibri" w:hAnsi="Calibri" w:cs="Arial"/>
          <w:color w:val="32302C"/>
          <w:sz w:val="18"/>
          <w:szCs w:val="18"/>
          <w:shd w:val="clear" w:color="auto" w:fill="FFFFFF"/>
        </w:rPr>
        <w:t xml:space="preserve">Adalet                  </w:t>
      </w:r>
      <w:r w:rsidRPr="00990695">
        <w:rPr>
          <w:rFonts w:ascii="Calibri" w:hAnsi="Calibri" w:cs="Arial"/>
          <w:b/>
          <w:color w:val="32302C"/>
          <w:sz w:val="18"/>
          <w:szCs w:val="18"/>
          <w:shd w:val="clear" w:color="auto" w:fill="FFFFFF"/>
        </w:rPr>
        <w:t>B)</w:t>
      </w:r>
      <w:r w:rsidRPr="00990695">
        <w:rPr>
          <w:rFonts w:ascii="Calibri" w:hAnsi="Calibri" w:cs="Arial"/>
          <w:color w:val="32302C"/>
          <w:sz w:val="18"/>
          <w:szCs w:val="18"/>
          <w:shd w:val="clear" w:color="auto" w:fill="FFFFFF"/>
        </w:rPr>
        <w:t>Sabır</w:t>
      </w:r>
      <w:r w:rsidR="00710B60" w:rsidRPr="00990695">
        <w:rPr>
          <w:rFonts w:ascii="Calibri" w:hAnsi="Calibri" w:cs="Arial"/>
          <w:b/>
          <w:color w:val="32302C"/>
          <w:sz w:val="18"/>
          <w:szCs w:val="18"/>
          <w:shd w:val="clear" w:color="auto" w:fill="FFFFFF"/>
        </w:rPr>
        <w:t>C)</w:t>
      </w:r>
      <w:r w:rsidR="00710B60" w:rsidRPr="00990695">
        <w:rPr>
          <w:rFonts w:ascii="Calibri" w:hAnsi="Calibri" w:cs="Arial"/>
          <w:color w:val="32302C"/>
          <w:sz w:val="18"/>
          <w:szCs w:val="18"/>
          <w:shd w:val="clear" w:color="auto" w:fill="FFFFFF"/>
        </w:rPr>
        <w:t xml:space="preserve">Takva               </w:t>
      </w:r>
      <w:r w:rsidR="00710B60" w:rsidRPr="00990695">
        <w:rPr>
          <w:rFonts w:ascii="Calibri" w:hAnsi="Calibri" w:cs="Arial"/>
          <w:b/>
          <w:color w:val="32302C"/>
          <w:sz w:val="18"/>
          <w:szCs w:val="18"/>
          <w:shd w:val="clear" w:color="auto" w:fill="FFFFFF"/>
        </w:rPr>
        <w:t>D)</w:t>
      </w:r>
      <w:r w:rsidR="00710B60" w:rsidRPr="00990695">
        <w:rPr>
          <w:rFonts w:ascii="Calibri" w:hAnsi="Calibri" w:cs="Arial"/>
          <w:color w:val="32302C"/>
          <w:sz w:val="18"/>
          <w:szCs w:val="18"/>
          <w:shd w:val="clear" w:color="auto" w:fill="FFFFFF"/>
        </w:rPr>
        <w:t>Tevhid</w:t>
      </w:r>
    </w:p>
    <w:p w:rsidR="00990695" w:rsidRPr="00710B60" w:rsidRDefault="00990695" w:rsidP="00710B60">
      <w:pPr>
        <w:tabs>
          <w:tab w:val="left" w:pos="2160"/>
        </w:tabs>
        <w:ind w:left="-227" w:right="57"/>
        <w:rPr>
          <w:rFonts w:ascii="Calibri" w:hAnsi="Calibri" w:cs="Arial"/>
          <w:sz w:val="18"/>
          <w:szCs w:val="18"/>
        </w:rPr>
      </w:pPr>
      <w:r>
        <w:rPr>
          <w:rFonts w:ascii="Calibri" w:hAnsi="Calibri" w:cs="Arial"/>
          <w:b/>
          <w:sz w:val="18"/>
          <w:szCs w:val="18"/>
        </w:rPr>
        <w:t>6</w:t>
      </w:r>
      <w:r w:rsidRPr="00990695">
        <w:rPr>
          <w:rFonts w:ascii="Calibri" w:hAnsi="Calibri" w:cs="Arial"/>
          <w:b/>
          <w:sz w:val="18"/>
          <w:szCs w:val="18"/>
        </w:rPr>
        <w:t>-</w:t>
      </w:r>
      <w:r w:rsidRPr="00990695">
        <w:rPr>
          <w:rFonts w:ascii="Calibri" w:hAnsi="Calibri" w:cs="Arial"/>
          <w:sz w:val="18"/>
          <w:szCs w:val="18"/>
        </w:rPr>
        <w:t>“Ey insanlar! Şüphe yok ki biz sizi bir erkek ve bir dişiden yarattık ve birbirinizi tanımanız için siziboylara ve kabilelere ayırdık. Allah katında en değerli olanınız, O’na karşı en çok sakınanızdır. (yakın olan). Şüphesiz Allah hakkıyla bilendir, hakkıyla haberdar olandır.”(Hucurat 13)</w:t>
      </w:r>
    </w:p>
    <w:p w:rsidR="00990695" w:rsidRPr="00990695" w:rsidRDefault="00990695" w:rsidP="000F790E">
      <w:pPr>
        <w:tabs>
          <w:tab w:val="left" w:pos="3705"/>
        </w:tabs>
        <w:ind w:left="-227" w:right="57"/>
        <w:rPr>
          <w:rFonts w:ascii="Calibri" w:hAnsi="Calibri" w:cs="Arial"/>
          <w:b/>
          <w:sz w:val="18"/>
          <w:szCs w:val="18"/>
        </w:rPr>
      </w:pPr>
      <w:r w:rsidRPr="00990695">
        <w:rPr>
          <w:rFonts w:ascii="Calibri" w:hAnsi="Calibri" w:cs="Arial"/>
          <w:b/>
          <w:sz w:val="18"/>
          <w:szCs w:val="18"/>
        </w:rPr>
        <w:t>Yukarıdaki ayet-i kerimede aşağıdaki kavramlardan hangisine dikkat çekilmiştir?</w:t>
      </w:r>
    </w:p>
    <w:p w:rsidR="00990695" w:rsidRPr="00990695" w:rsidRDefault="00990695" w:rsidP="00710B60">
      <w:pPr>
        <w:tabs>
          <w:tab w:val="left" w:pos="2160"/>
        </w:tabs>
        <w:spacing w:line="240" w:lineRule="auto"/>
        <w:ind w:left="-227" w:right="57"/>
        <w:rPr>
          <w:rFonts w:ascii="Calibri" w:hAnsi="Calibri" w:cs="Arial"/>
          <w:color w:val="32302C"/>
          <w:sz w:val="18"/>
          <w:szCs w:val="18"/>
          <w:shd w:val="clear" w:color="auto" w:fill="FFFFFF"/>
        </w:rPr>
      </w:pPr>
      <w:r w:rsidRPr="00990695">
        <w:rPr>
          <w:rFonts w:ascii="Calibri" w:hAnsi="Calibri" w:cs="Arial"/>
          <w:b/>
          <w:color w:val="32302C"/>
          <w:sz w:val="18"/>
          <w:szCs w:val="18"/>
          <w:shd w:val="clear" w:color="auto" w:fill="FFFFFF"/>
        </w:rPr>
        <w:t>A)</w:t>
      </w:r>
      <w:r w:rsidRPr="00990695">
        <w:rPr>
          <w:rFonts w:ascii="Calibri" w:hAnsi="Calibri" w:cs="Arial"/>
          <w:color w:val="32302C"/>
          <w:sz w:val="18"/>
          <w:szCs w:val="18"/>
          <w:shd w:val="clear" w:color="auto" w:fill="FFFFFF"/>
        </w:rPr>
        <w:t xml:space="preserve">Adalet                       </w:t>
      </w:r>
      <w:r w:rsidRPr="00990695">
        <w:rPr>
          <w:rFonts w:ascii="Calibri" w:hAnsi="Calibri" w:cs="Arial"/>
          <w:b/>
          <w:color w:val="32302C"/>
          <w:sz w:val="18"/>
          <w:szCs w:val="18"/>
          <w:shd w:val="clear" w:color="auto" w:fill="FFFFFF"/>
        </w:rPr>
        <w:t>B)</w:t>
      </w:r>
      <w:r w:rsidRPr="00990695">
        <w:rPr>
          <w:rFonts w:ascii="Calibri" w:hAnsi="Calibri" w:cs="Arial"/>
          <w:color w:val="32302C"/>
          <w:sz w:val="18"/>
          <w:szCs w:val="18"/>
          <w:shd w:val="clear" w:color="auto" w:fill="FFFFFF"/>
        </w:rPr>
        <w:t>Sabır</w:t>
      </w:r>
    </w:p>
    <w:p w:rsidR="000B220C" w:rsidRDefault="00990695" w:rsidP="00710B60">
      <w:pPr>
        <w:spacing w:before="240" w:line="240" w:lineRule="auto"/>
        <w:ind w:left="-227" w:right="57"/>
        <w:rPr>
          <w:rFonts w:ascii="Calibri" w:hAnsi="Calibri" w:cs="Arial"/>
          <w:color w:val="32302C"/>
          <w:sz w:val="18"/>
          <w:szCs w:val="18"/>
          <w:shd w:val="clear" w:color="auto" w:fill="FFFFFF"/>
        </w:rPr>
      </w:pPr>
      <w:r w:rsidRPr="00990695">
        <w:rPr>
          <w:rFonts w:ascii="Calibri" w:hAnsi="Calibri" w:cs="Arial"/>
          <w:b/>
          <w:color w:val="32302C"/>
          <w:sz w:val="18"/>
          <w:szCs w:val="18"/>
          <w:shd w:val="clear" w:color="auto" w:fill="FFFFFF"/>
        </w:rPr>
        <w:t>C)</w:t>
      </w:r>
      <w:r w:rsidRPr="00990695">
        <w:rPr>
          <w:rFonts w:ascii="Calibri" w:hAnsi="Calibri" w:cs="Arial"/>
          <w:color w:val="32302C"/>
          <w:sz w:val="18"/>
          <w:szCs w:val="18"/>
          <w:shd w:val="clear" w:color="auto" w:fill="FFFFFF"/>
        </w:rPr>
        <w:t xml:space="preserve">Takva                       </w:t>
      </w:r>
      <w:r w:rsidRPr="00990695">
        <w:rPr>
          <w:rFonts w:ascii="Calibri" w:hAnsi="Calibri" w:cs="Arial"/>
          <w:b/>
          <w:color w:val="32302C"/>
          <w:sz w:val="18"/>
          <w:szCs w:val="18"/>
          <w:shd w:val="clear" w:color="auto" w:fill="FFFFFF"/>
        </w:rPr>
        <w:t>D)</w:t>
      </w:r>
      <w:r w:rsidRPr="00990695">
        <w:rPr>
          <w:rFonts w:ascii="Calibri" w:hAnsi="Calibri" w:cs="Arial"/>
          <w:color w:val="32302C"/>
          <w:sz w:val="18"/>
          <w:szCs w:val="18"/>
          <w:shd w:val="clear" w:color="auto" w:fill="FFFFFF"/>
        </w:rPr>
        <w:t>Tevhid</w:t>
      </w:r>
    </w:p>
    <w:p w:rsidR="00041FBE" w:rsidRPr="00041FBE" w:rsidRDefault="00041FBE" w:rsidP="000F790E">
      <w:pPr>
        <w:pStyle w:val="AralkYok"/>
        <w:ind w:left="-227" w:right="57"/>
        <w:rPr>
          <w:rFonts w:ascii="Calibri" w:hAnsi="Calibri" w:cs="Calibri"/>
          <w:b/>
          <w:sz w:val="18"/>
          <w:szCs w:val="18"/>
        </w:rPr>
      </w:pPr>
      <w:r w:rsidRPr="00041FBE">
        <w:rPr>
          <w:rFonts w:ascii="Calibri" w:hAnsi="Calibri" w:cs="Calibri"/>
          <w:b/>
          <w:color w:val="32302C"/>
          <w:sz w:val="18"/>
          <w:szCs w:val="18"/>
          <w:shd w:val="clear" w:color="auto" w:fill="FFFFFF"/>
        </w:rPr>
        <w:t>7-</w:t>
      </w:r>
      <w:r w:rsidRPr="00041FBE">
        <w:rPr>
          <w:rFonts w:ascii="Calibri" w:hAnsi="Calibri" w:cs="Calibri"/>
          <w:b/>
          <w:sz w:val="18"/>
          <w:szCs w:val="18"/>
        </w:rPr>
        <w:t>) Peygamberimiz</w:t>
      </w:r>
      <w:r w:rsidR="00710B60">
        <w:rPr>
          <w:rFonts w:ascii="Calibri" w:hAnsi="Calibri" w:cs="Calibri"/>
          <w:b/>
          <w:sz w:val="18"/>
          <w:szCs w:val="18"/>
        </w:rPr>
        <w:t>(sav)</w:t>
      </w:r>
      <w:r w:rsidRPr="00041FBE">
        <w:rPr>
          <w:rFonts w:ascii="Calibri" w:hAnsi="Calibri" w:cs="Calibri"/>
          <w:b/>
          <w:sz w:val="18"/>
          <w:szCs w:val="18"/>
        </w:rPr>
        <w:t xml:space="preserve"> yaşadığı zorluk ve sıkıntılarda nasıl bir tavır sergilemiştir?</w:t>
      </w:r>
    </w:p>
    <w:p w:rsidR="00041FBE" w:rsidRPr="00041FBE" w:rsidRDefault="00041FBE" w:rsidP="000F790E">
      <w:pPr>
        <w:pStyle w:val="AralkYok"/>
        <w:ind w:left="-227" w:right="57"/>
        <w:rPr>
          <w:rFonts w:ascii="Calibri" w:hAnsi="Calibri" w:cs="Calibri"/>
          <w:sz w:val="18"/>
          <w:szCs w:val="18"/>
        </w:rPr>
      </w:pPr>
      <w:r w:rsidRPr="00041FBE">
        <w:rPr>
          <w:rFonts w:ascii="Calibri" w:hAnsi="Calibri" w:cs="Calibri"/>
          <w:sz w:val="18"/>
          <w:szCs w:val="18"/>
        </w:rPr>
        <w:t>A) Sabırlı olup Allahtan yardım dilemiştir.</w:t>
      </w:r>
    </w:p>
    <w:p w:rsidR="00041FBE" w:rsidRPr="00041FBE" w:rsidRDefault="00041FBE" w:rsidP="000F790E">
      <w:pPr>
        <w:pStyle w:val="AralkYok"/>
        <w:ind w:left="-227" w:right="57"/>
        <w:rPr>
          <w:rFonts w:ascii="Calibri" w:hAnsi="Calibri" w:cs="Calibri"/>
          <w:sz w:val="18"/>
          <w:szCs w:val="18"/>
        </w:rPr>
      </w:pPr>
      <w:r w:rsidRPr="00041FBE">
        <w:rPr>
          <w:rFonts w:ascii="Calibri" w:hAnsi="Calibri" w:cs="Calibri"/>
          <w:sz w:val="18"/>
          <w:szCs w:val="18"/>
        </w:rPr>
        <w:t>B) Daima oruç tutmuştur</w:t>
      </w:r>
    </w:p>
    <w:p w:rsidR="00041FBE" w:rsidRPr="00041FBE" w:rsidRDefault="00041FBE" w:rsidP="000F790E">
      <w:pPr>
        <w:pStyle w:val="AralkYok"/>
        <w:ind w:left="-227" w:right="57"/>
        <w:rPr>
          <w:rFonts w:ascii="Calibri" w:hAnsi="Calibri" w:cs="Calibri"/>
          <w:sz w:val="18"/>
          <w:szCs w:val="18"/>
        </w:rPr>
      </w:pPr>
      <w:r w:rsidRPr="00041FBE">
        <w:rPr>
          <w:rFonts w:ascii="Calibri" w:hAnsi="Calibri" w:cs="Calibri"/>
          <w:sz w:val="18"/>
          <w:szCs w:val="18"/>
        </w:rPr>
        <w:t>C) Yoksullara yardım etmiştir</w:t>
      </w:r>
    </w:p>
    <w:p w:rsidR="00041FBE" w:rsidRDefault="00041FBE" w:rsidP="00710B60">
      <w:pPr>
        <w:ind w:left="-227" w:right="57"/>
        <w:rPr>
          <w:rFonts w:ascii="Calibri" w:hAnsi="Calibri" w:cs="Calibri"/>
          <w:sz w:val="18"/>
          <w:szCs w:val="18"/>
        </w:rPr>
      </w:pPr>
      <w:r w:rsidRPr="00041FBE">
        <w:rPr>
          <w:rFonts w:ascii="Calibri" w:hAnsi="Calibri" w:cs="Calibri"/>
          <w:sz w:val="18"/>
          <w:szCs w:val="18"/>
        </w:rPr>
        <w:t>D) Her gününü üzülerek geçirmiştir.</w:t>
      </w:r>
    </w:p>
    <w:p w:rsidR="003E72E3" w:rsidRPr="003E72E3" w:rsidRDefault="00041FBE" w:rsidP="000F790E">
      <w:pPr>
        <w:pStyle w:val="AralkYok"/>
        <w:ind w:left="-227" w:right="57"/>
        <w:rPr>
          <w:rFonts w:ascii="Calibri" w:hAnsi="Calibri" w:cs="Calibri"/>
          <w:sz w:val="18"/>
          <w:szCs w:val="18"/>
        </w:rPr>
      </w:pPr>
      <w:r>
        <w:rPr>
          <w:rFonts w:ascii="Calibri" w:hAnsi="Calibri" w:cs="Calibri"/>
          <w:sz w:val="18"/>
          <w:szCs w:val="18"/>
        </w:rPr>
        <w:t>8-</w:t>
      </w:r>
      <w:r w:rsidR="003E72E3" w:rsidRPr="003E72E3">
        <w:rPr>
          <w:rFonts w:ascii="Calibri" w:hAnsi="Calibri" w:cs="Calibri"/>
          <w:sz w:val="18"/>
          <w:szCs w:val="18"/>
        </w:rPr>
        <w:t>Peygamberimiz</w:t>
      </w:r>
      <w:r w:rsidR="00710B60">
        <w:rPr>
          <w:rFonts w:ascii="Calibri" w:hAnsi="Calibri" w:cs="Calibri"/>
          <w:sz w:val="18"/>
          <w:szCs w:val="18"/>
        </w:rPr>
        <w:t>’</w:t>
      </w:r>
      <w:r w:rsidR="003E72E3" w:rsidRPr="003E72E3">
        <w:rPr>
          <w:rFonts w:ascii="Calibri" w:hAnsi="Calibri" w:cs="Calibri"/>
          <w:sz w:val="18"/>
          <w:szCs w:val="18"/>
        </w:rPr>
        <w:t>in</w:t>
      </w:r>
      <w:r w:rsidR="00710B60">
        <w:rPr>
          <w:rFonts w:ascii="Calibri" w:hAnsi="Calibri" w:cs="Calibri"/>
          <w:sz w:val="18"/>
          <w:szCs w:val="18"/>
        </w:rPr>
        <w:t>(sav)</w:t>
      </w:r>
      <w:r w:rsidR="003E72E3" w:rsidRPr="003E72E3">
        <w:rPr>
          <w:rFonts w:ascii="Calibri" w:hAnsi="Calibri" w:cs="Calibri"/>
          <w:sz w:val="18"/>
          <w:szCs w:val="18"/>
        </w:rPr>
        <w:t xml:space="preserve"> peygamber olmadan önce katıldığı, </w:t>
      </w:r>
      <w:r w:rsidR="003E72E3" w:rsidRPr="00710B60">
        <w:rPr>
          <w:rFonts w:ascii="Calibri" w:hAnsi="Calibri" w:cs="Calibri"/>
          <w:b/>
          <w:bCs/>
          <w:sz w:val="18"/>
          <w:szCs w:val="18"/>
          <w:u w:val="single"/>
        </w:rPr>
        <w:t>haksızlığa uğrayanların hakkını almak için kurulmuş olan topluluğun</w:t>
      </w:r>
      <w:r w:rsidR="003E72E3" w:rsidRPr="003E72E3">
        <w:rPr>
          <w:rFonts w:ascii="Calibri" w:hAnsi="Calibri" w:cs="Calibri"/>
          <w:sz w:val="18"/>
          <w:szCs w:val="18"/>
        </w:rPr>
        <w:t xml:space="preserve"> adı hangisidir ?</w:t>
      </w:r>
    </w:p>
    <w:p w:rsidR="003E72E3" w:rsidRPr="003E72E3" w:rsidRDefault="003E72E3" w:rsidP="000F790E">
      <w:pPr>
        <w:pStyle w:val="AralkYok"/>
        <w:ind w:left="-227" w:right="57"/>
        <w:rPr>
          <w:rFonts w:ascii="Calibri" w:hAnsi="Calibri" w:cs="Calibri"/>
          <w:sz w:val="18"/>
          <w:szCs w:val="18"/>
        </w:rPr>
      </w:pPr>
    </w:p>
    <w:p w:rsidR="003E72E3" w:rsidRDefault="003E72E3" w:rsidP="000F790E">
      <w:pPr>
        <w:pStyle w:val="AralkYok"/>
        <w:ind w:left="-227" w:right="57"/>
        <w:rPr>
          <w:rFonts w:ascii="Calibri" w:hAnsi="Calibri" w:cs="Calibri"/>
          <w:sz w:val="18"/>
          <w:szCs w:val="18"/>
        </w:rPr>
      </w:pPr>
      <w:r w:rsidRPr="003E72E3">
        <w:rPr>
          <w:rFonts w:ascii="Calibri" w:hAnsi="Calibri" w:cs="Calibri"/>
          <w:sz w:val="18"/>
          <w:szCs w:val="18"/>
        </w:rPr>
        <w:t>A)Hılful Füdul</w:t>
      </w:r>
      <w:r w:rsidRPr="003E72E3">
        <w:rPr>
          <w:rFonts w:ascii="Calibri" w:hAnsi="Calibri" w:cs="Calibri"/>
          <w:sz w:val="18"/>
          <w:szCs w:val="18"/>
        </w:rPr>
        <w:tab/>
      </w:r>
      <w:r w:rsidRPr="003E72E3">
        <w:rPr>
          <w:rFonts w:ascii="Calibri" w:hAnsi="Calibri" w:cs="Calibri"/>
          <w:sz w:val="18"/>
          <w:szCs w:val="18"/>
        </w:rPr>
        <w:tab/>
      </w:r>
    </w:p>
    <w:p w:rsidR="003E72E3" w:rsidRPr="003E72E3" w:rsidRDefault="003E72E3" w:rsidP="000F790E">
      <w:pPr>
        <w:pStyle w:val="AralkYok"/>
        <w:ind w:left="-227" w:right="57"/>
        <w:rPr>
          <w:rFonts w:ascii="Calibri" w:hAnsi="Calibri" w:cs="Calibri"/>
          <w:sz w:val="18"/>
          <w:szCs w:val="18"/>
        </w:rPr>
      </w:pPr>
      <w:r w:rsidRPr="003E72E3">
        <w:rPr>
          <w:rFonts w:ascii="Calibri" w:hAnsi="Calibri" w:cs="Calibri"/>
          <w:sz w:val="18"/>
          <w:szCs w:val="18"/>
        </w:rPr>
        <w:t>B)Akabe Biatı</w:t>
      </w:r>
    </w:p>
    <w:p w:rsidR="003E72E3" w:rsidRDefault="003E72E3" w:rsidP="000F790E">
      <w:pPr>
        <w:pStyle w:val="AralkYok"/>
        <w:ind w:left="-227" w:right="57"/>
        <w:rPr>
          <w:rFonts w:ascii="Calibri" w:hAnsi="Calibri" w:cs="Calibri"/>
          <w:sz w:val="18"/>
          <w:szCs w:val="18"/>
        </w:rPr>
      </w:pPr>
      <w:r w:rsidRPr="003E72E3">
        <w:rPr>
          <w:rFonts w:ascii="Calibri" w:hAnsi="Calibri" w:cs="Calibri"/>
          <w:sz w:val="18"/>
          <w:szCs w:val="18"/>
        </w:rPr>
        <w:t>C)Kabe Hakemliği</w:t>
      </w:r>
      <w:r w:rsidRPr="003E72E3">
        <w:rPr>
          <w:rFonts w:ascii="Calibri" w:hAnsi="Calibri" w:cs="Calibri"/>
          <w:sz w:val="18"/>
          <w:szCs w:val="18"/>
        </w:rPr>
        <w:tab/>
      </w:r>
    </w:p>
    <w:p w:rsidR="003E72E3" w:rsidRDefault="003E72E3" w:rsidP="000F790E">
      <w:pPr>
        <w:pStyle w:val="AralkYok"/>
        <w:ind w:left="-227" w:right="57"/>
        <w:rPr>
          <w:rFonts w:ascii="Calibri" w:hAnsi="Calibri" w:cs="Calibri"/>
          <w:sz w:val="18"/>
          <w:szCs w:val="18"/>
        </w:rPr>
      </w:pPr>
      <w:r w:rsidRPr="003E72E3">
        <w:rPr>
          <w:rFonts w:ascii="Calibri" w:hAnsi="Calibri" w:cs="Calibri"/>
          <w:sz w:val="18"/>
          <w:szCs w:val="18"/>
        </w:rPr>
        <w:t>D)Hudeybiye Antlaşması</w:t>
      </w:r>
    </w:p>
    <w:p w:rsidR="003E72E3" w:rsidRDefault="003E72E3" w:rsidP="000F790E">
      <w:pPr>
        <w:pStyle w:val="AralkYok"/>
        <w:ind w:left="-227" w:right="57"/>
        <w:rPr>
          <w:rFonts w:ascii="Calibri" w:hAnsi="Calibri" w:cs="Calibri"/>
          <w:sz w:val="18"/>
          <w:szCs w:val="18"/>
        </w:rPr>
      </w:pPr>
    </w:p>
    <w:p w:rsidR="003E72E3" w:rsidRPr="003E72E3" w:rsidRDefault="003E72E3" w:rsidP="000F790E">
      <w:pPr>
        <w:pStyle w:val="AralkYok"/>
        <w:ind w:left="-227" w:right="57"/>
        <w:rPr>
          <w:rFonts w:cstheme="minorHAnsi"/>
          <w:sz w:val="18"/>
          <w:szCs w:val="18"/>
        </w:rPr>
      </w:pPr>
      <w:r>
        <w:rPr>
          <w:rFonts w:ascii="Calibri" w:hAnsi="Calibri" w:cs="Calibri"/>
          <w:sz w:val="18"/>
          <w:szCs w:val="18"/>
        </w:rPr>
        <w:t>9</w:t>
      </w:r>
      <w:r w:rsidRPr="003E72E3">
        <w:rPr>
          <w:rFonts w:ascii="Calibri" w:hAnsi="Calibri" w:cs="Calibri"/>
          <w:sz w:val="18"/>
          <w:szCs w:val="18"/>
        </w:rPr>
        <w:t>-</w:t>
      </w:r>
      <w:r w:rsidRPr="003E72E3">
        <w:rPr>
          <w:rFonts w:cstheme="minorHAnsi"/>
          <w:sz w:val="18"/>
          <w:szCs w:val="18"/>
        </w:rPr>
        <w:t>. Peygamberimiz</w:t>
      </w:r>
      <w:r w:rsidR="00710B60">
        <w:rPr>
          <w:rFonts w:cstheme="minorHAnsi"/>
          <w:sz w:val="18"/>
          <w:szCs w:val="18"/>
        </w:rPr>
        <w:t>(sav)</w:t>
      </w:r>
      <w:r w:rsidRPr="003E72E3">
        <w:rPr>
          <w:rFonts w:cstheme="minorHAnsi"/>
          <w:sz w:val="18"/>
          <w:szCs w:val="18"/>
        </w:rPr>
        <w:t xml:space="preserve"> bir hadis-i şeriflerinde şöyle buyurmuştur: “Münafığın alameti üçtür 1………2……..3………….</w:t>
      </w:r>
    </w:p>
    <w:p w:rsidR="003E72E3" w:rsidRPr="003E72E3" w:rsidRDefault="003E72E3" w:rsidP="000F790E">
      <w:pPr>
        <w:pStyle w:val="AralkYok"/>
        <w:ind w:left="-227" w:right="57"/>
        <w:rPr>
          <w:rFonts w:cstheme="minorHAnsi"/>
          <w:sz w:val="18"/>
          <w:szCs w:val="18"/>
        </w:rPr>
      </w:pPr>
      <w:r w:rsidRPr="003E72E3">
        <w:rPr>
          <w:rFonts w:cstheme="minorHAnsi"/>
          <w:sz w:val="18"/>
          <w:szCs w:val="18"/>
        </w:rPr>
        <w:t>Aşağıdakilerden hangisi hadiste geçen özelliklerden değildir?</w:t>
      </w:r>
    </w:p>
    <w:p w:rsidR="003E72E3" w:rsidRPr="003E72E3" w:rsidRDefault="003E72E3" w:rsidP="000F790E">
      <w:pPr>
        <w:pStyle w:val="AralkYok"/>
        <w:ind w:left="-227" w:right="57"/>
        <w:rPr>
          <w:rFonts w:cstheme="minorHAnsi"/>
          <w:sz w:val="18"/>
          <w:szCs w:val="18"/>
        </w:rPr>
      </w:pPr>
    </w:p>
    <w:p w:rsidR="003E72E3" w:rsidRPr="003E72E3" w:rsidRDefault="003E72E3" w:rsidP="000F790E">
      <w:pPr>
        <w:pStyle w:val="AralkYok"/>
        <w:ind w:left="-227" w:right="57"/>
        <w:rPr>
          <w:rFonts w:cstheme="minorHAnsi"/>
          <w:sz w:val="18"/>
          <w:szCs w:val="18"/>
        </w:rPr>
      </w:pPr>
      <w:r w:rsidRPr="003E72E3">
        <w:rPr>
          <w:rFonts w:cstheme="minorHAnsi"/>
          <w:sz w:val="18"/>
          <w:szCs w:val="18"/>
        </w:rPr>
        <w:t>A)Hırsızlık yapar</w:t>
      </w:r>
      <w:r w:rsidRPr="003E72E3">
        <w:rPr>
          <w:rFonts w:cstheme="minorHAnsi"/>
          <w:sz w:val="18"/>
          <w:szCs w:val="18"/>
        </w:rPr>
        <w:tab/>
      </w:r>
      <w:r w:rsidRPr="003E72E3">
        <w:rPr>
          <w:rFonts w:cstheme="minorHAnsi"/>
          <w:sz w:val="18"/>
          <w:szCs w:val="18"/>
        </w:rPr>
        <w:tab/>
        <w:t>B)Yalan söyler</w:t>
      </w:r>
    </w:p>
    <w:p w:rsidR="003E72E3" w:rsidRPr="003E72E3" w:rsidRDefault="003E72E3" w:rsidP="000F790E">
      <w:pPr>
        <w:pStyle w:val="AralkYok"/>
        <w:ind w:left="-227" w:right="57"/>
        <w:rPr>
          <w:rFonts w:ascii="Calibri" w:hAnsi="Calibri" w:cs="Calibri"/>
          <w:sz w:val="18"/>
          <w:szCs w:val="18"/>
        </w:rPr>
      </w:pPr>
      <w:r w:rsidRPr="003E72E3">
        <w:rPr>
          <w:rFonts w:cstheme="minorHAnsi"/>
          <w:sz w:val="18"/>
          <w:szCs w:val="18"/>
        </w:rPr>
        <w:t>C)Emanete ihanet eder            D)Sözünü tutmaz</w:t>
      </w:r>
    </w:p>
    <w:p w:rsidR="00710B60" w:rsidRDefault="00710B60" w:rsidP="000F790E">
      <w:pPr>
        <w:pStyle w:val="AralkYok"/>
        <w:ind w:left="-227" w:right="57"/>
        <w:rPr>
          <w:rFonts w:ascii="Calibri" w:hAnsi="Calibri" w:cs="Calibri"/>
          <w:b/>
          <w:bCs/>
          <w:sz w:val="18"/>
          <w:szCs w:val="18"/>
        </w:rPr>
      </w:pPr>
    </w:p>
    <w:p w:rsidR="003E72E3" w:rsidRPr="0038439F" w:rsidRDefault="003E72E3" w:rsidP="0038439F">
      <w:pPr>
        <w:pStyle w:val="AralkYok"/>
        <w:ind w:left="-227" w:right="57"/>
        <w:rPr>
          <w:rFonts w:ascii="Calibri" w:hAnsi="Calibri" w:cs="Calibri"/>
          <w:b/>
          <w:bCs/>
          <w:sz w:val="18"/>
          <w:szCs w:val="18"/>
          <w:u w:val="single"/>
        </w:rPr>
      </w:pPr>
      <w:r w:rsidRPr="0038439F">
        <w:rPr>
          <w:rFonts w:ascii="Calibri" w:hAnsi="Calibri" w:cs="Calibri"/>
          <w:b/>
          <w:bCs/>
          <w:sz w:val="18"/>
          <w:szCs w:val="18"/>
          <w:u w:val="single"/>
        </w:rPr>
        <w:t>10-Aşağıdakilerden kaç tanesi kul hakkıdır ?</w:t>
      </w:r>
    </w:p>
    <w:p w:rsidR="003E72E3" w:rsidRPr="003E72E3" w:rsidRDefault="003E72E3" w:rsidP="000F790E">
      <w:pPr>
        <w:pStyle w:val="AralkYok"/>
        <w:ind w:left="-227" w:right="57"/>
        <w:rPr>
          <w:rFonts w:ascii="Calibri" w:hAnsi="Calibri" w:cs="Calibri"/>
          <w:sz w:val="18"/>
          <w:szCs w:val="18"/>
        </w:rPr>
      </w:pPr>
      <w:r w:rsidRPr="003E72E3">
        <w:rPr>
          <w:rFonts w:ascii="Calibri" w:hAnsi="Calibri" w:cs="Calibri"/>
          <w:sz w:val="18"/>
          <w:szCs w:val="18"/>
        </w:rPr>
        <w:t xml:space="preserve"> I. Kantinde sıra bekleyenlerin önüne geçmek</w:t>
      </w:r>
    </w:p>
    <w:p w:rsidR="003E72E3" w:rsidRPr="003E72E3" w:rsidRDefault="003E72E3" w:rsidP="000F790E">
      <w:pPr>
        <w:pStyle w:val="AralkYok"/>
        <w:ind w:left="-227" w:right="57"/>
        <w:rPr>
          <w:rFonts w:ascii="Calibri" w:hAnsi="Calibri" w:cs="Calibri"/>
          <w:sz w:val="18"/>
          <w:szCs w:val="18"/>
        </w:rPr>
      </w:pPr>
      <w:r w:rsidRPr="003E72E3">
        <w:rPr>
          <w:rFonts w:ascii="Calibri" w:hAnsi="Calibri" w:cs="Calibri"/>
          <w:sz w:val="18"/>
          <w:szCs w:val="18"/>
        </w:rPr>
        <w:t>II. Cebimizdeki parayla yiyecek alıp yemek</w:t>
      </w:r>
    </w:p>
    <w:p w:rsidR="003E72E3" w:rsidRPr="003E72E3" w:rsidRDefault="003E72E3" w:rsidP="000F790E">
      <w:pPr>
        <w:pStyle w:val="AralkYok"/>
        <w:ind w:left="-227" w:right="57"/>
        <w:rPr>
          <w:rFonts w:ascii="Calibri" w:hAnsi="Calibri" w:cs="Calibri"/>
          <w:sz w:val="18"/>
          <w:szCs w:val="18"/>
        </w:rPr>
      </w:pPr>
      <w:r w:rsidRPr="003E72E3">
        <w:rPr>
          <w:rFonts w:ascii="Calibri" w:hAnsi="Calibri" w:cs="Calibri"/>
          <w:sz w:val="18"/>
          <w:szCs w:val="18"/>
        </w:rPr>
        <w:t>III. Birine iftira atmak</w:t>
      </w:r>
    </w:p>
    <w:p w:rsidR="003E72E3" w:rsidRPr="003E72E3" w:rsidRDefault="003E72E3" w:rsidP="000F790E">
      <w:pPr>
        <w:pStyle w:val="AralkYok"/>
        <w:ind w:left="-227" w:right="57"/>
        <w:rPr>
          <w:rFonts w:ascii="Calibri" w:hAnsi="Calibri" w:cs="Calibri"/>
          <w:sz w:val="18"/>
          <w:szCs w:val="18"/>
        </w:rPr>
      </w:pPr>
      <w:r w:rsidRPr="003E72E3">
        <w:rPr>
          <w:rFonts w:ascii="Calibri" w:hAnsi="Calibri" w:cs="Calibri"/>
          <w:sz w:val="18"/>
          <w:szCs w:val="18"/>
        </w:rPr>
        <w:t>IV. Başkasına ait bir şeyi izinsiz almak</w:t>
      </w:r>
    </w:p>
    <w:p w:rsidR="003E72E3" w:rsidRPr="003E72E3" w:rsidRDefault="003E72E3" w:rsidP="000F790E">
      <w:pPr>
        <w:pStyle w:val="AralkYok"/>
        <w:ind w:left="-227" w:right="57"/>
        <w:rPr>
          <w:rFonts w:ascii="Calibri" w:hAnsi="Calibri" w:cs="Calibri"/>
          <w:sz w:val="18"/>
          <w:szCs w:val="18"/>
        </w:rPr>
      </w:pPr>
    </w:p>
    <w:p w:rsidR="003E72E3" w:rsidRPr="003E72E3" w:rsidRDefault="003E72E3" w:rsidP="000F790E">
      <w:pPr>
        <w:pStyle w:val="AralkYok"/>
        <w:ind w:left="-227" w:right="57"/>
        <w:rPr>
          <w:rFonts w:ascii="Calibri" w:hAnsi="Calibri" w:cs="Calibri"/>
          <w:sz w:val="18"/>
          <w:szCs w:val="18"/>
        </w:rPr>
      </w:pPr>
      <w:r w:rsidRPr="003E72E3">
        <w:rPr>
          <w:rFonts w:ascii="Calibri" w:hAnsi="Calibri" w:cs="Calibri"/>
          <w:sz w:val="18"/>
          <w:szCs w:val="18"/>
        </w:rPr>
        <w:t>A)1</w:t>
      </w:r>
      <w:r w:rsidRPr="003E72E3">
        <w:rPr>
          <w:rFonts w:ascii="Calibri" w:hAnsi="Calibri" w:cs="Calibri"/>
          <w:sz w:val="18"/>
          <w:szCs w:val="18"/>
        </w:rPr>
        <w:tab/>
      </w:r>
      <w:r w:rsidRPr="003E72E3">
        <w:rPr>
          <w:rFonts w:ascii="Calibri" w:hAnsi="Calibri" w:cs="Calibri"/>
          <w:sz w:val="18"/>
          <w:szCs w:val="18"/>
        </w:rPr>
        <w:tab/>
        <w:t>B)2</w:t>
      </w:r>
      <w:r w:rsidRPr="003E72E3">
        <w:rPr>
          <w:rFonts w:ascii="Calibri" w:hAnsi="Calibri" w:cs="Calibri"/>
          <w:sz w:val="18"/>
          <w:szCs w:val="18"/>
        </w:rPr>
        <w:tab/>
        <w:t xml:space="preserve">      C)3</w:t>
      </w:r>
      <w:r w:rsidRPr="003E72E3">
        <w:rPr>
          <w:rFonts w:ascii="Calibri" w:hAnsi="Calibri" w:cs="Calibri"/>
          <w:sz w:val="18"/>
          <w:szCs w:val="18"/>
        </w:rPr>
        <w:tab/>
        <w:t xml:space="preserve">        D)4</w:t>
      </w:r>
    </w:p>
    <w:p w:rsidR="003E72E3" w:rsidRPr="003E72E3" w:rsidRDefault="003E72E3" w:rsidP="00710B60">
      <w:pPr>
        <w:pStyle w:val="AralkYok"/>
        <w:ind w:right="57"/>
        <w:rPr>
          <w:rFonts w:ascii="Calibri" w:hAnsi="Calibri" w:cs="Calibri"/>
          <w:sz w:val="18"/>
          <w:szCs w:val="18"/>
        </w:rPr>
      </w:pPr>
    </w:p>
    <w:p w:rsidR="003E72E3" w:rsidRPr="003E72E3" w:rsidRDefault="003E72E3" w:rsidP="000F790E">
      <w:pPr>
        <w:pStyle w:val="AralkYok"/>
        <w:ind w:left="-227" w:right="57"/>
        <w:rPr>
          <w:rFonts w:ascii="Calibri" w:hAnsi="Calibri" w:cs="Calibri"/>
          <w:sz w:val="18"/>
          <w:szCs w:val="18"/>
        </w:rPr>
      </w:pPr>
      <w:r w:rsidRPr="003E72E3">
        <w:rPr>
          <w:rFonts w:ascii="Calibri" w:hAnsi="Calibri" w:cs="Calibri"/>
          <w:sz w:val="18"/>
          <w:szCs w:val="18"/>
        </w:rPr>
        <w:t>11- Peygamberimiz</w:t>
      </w:r>
      <w:r w:rsidR="0038439F">
        <w:rPr>
          <w:rFonts w:ascii="Calibri" w:hAnsi="Calibri" w:cs="Calibri"/>
          <w:sz w:val="18"/>
          <w:szCs w:val="18"/>
        </w:rPr>
        <w:t>’</w:t>
      </w:r>
      <w:r w:rsidRPr="003E72E3">
        <w:rPr>
          <w:rFonts w:ascii="Calibri" w:hAnsi="Calibri" w:cs="Calibri"/>
          <w:sz w:val="18"/>
          <w:szCs w:val="18"/>
        </w:rPr>
        <w:t>in</w:t>
      </w:r>
      <w:r w:rsidR="0038439F">
        <w:rPr>
          <w:rFonts w:ascii="Calibri" w:hAnsi="Calibri" w:cs="Calibri"/>
          <w:sz w:val="18"/>
          <w:szCs w:val="18"/>
        </w:rPr>
        <w:t>(sav)</w:t>
      </w:r>
      <w:r w:rsidRPr="003E72E3">
        <w:rPr>
          <w:rFonts w:ascii="Calibri" w:hAnsi="Calibri" w:cs="Calibri"/>
          <w:sz w:val="18"/>
          <w:szCs w:val="18"/>
        </w:rPr>
        <w:t xml:space="preserve"> Medine’de bulunan mezarına verilen isim aşağıdakilerden hangisidir ?</w:t>
      </w:r>
    </w:p>
    <w:p w:rsidR="003E72E3" w:rsidRPr="003E72E3" w:rsidRDefault="003E72E3" w:rsidP="000F790E">
      <w:pPr>
        <w:pStyle w:val="AralkYok"/>
        <w:ind w:left="-227" w:right="57"/>
        <w:rPr>
          <w:rFonts w:ascii="Calibri" w:hAnsi="Calibri" w:cs="Calibri"/>
          <w:sz w:val="18"/>
          <w:szCs w:val="18"/>
        </w:rPr>
      </w:pPr>
    </w:p>
    <w:p w:rsidR="003E72E3" w:rsidRPr="003E72E3" w:rsidRDefault="003E72E3" w:rsidP="000F790E">
      <w:pPr>
        <w:pStyle w:val="AralkYok"/>
        <w:ind w:left="-227" w:right="57"/>
        <w:rPr>
          <w:rFonts w:ascii="Calibri" w:hAnsi="Calibri" w:cs="Calibri"/>
          <w:sz w:val="18"/>
          <w:szCs w:val="18"/>
        </w:rPr>
      </w:pPr>
      <w:r w:rsidRPr="003E72E3">
        <w:rPr>
          <w:rFonts w:ascii="Calibri" w:hAnsi="Calibri" w:cs="Calibri"/>
          <w:sz w:val="18"/>
          <w:szCs w:val="18"/>
        </w:rPr>
        <w:t>A)Mescid-i Haram</w:t>
      </w:r>
      <w:r w:rsidRPr="003E72E3">
        <w:rPr>
          <w:rFonts w:ascii="Calibri" w:hAnsi="Calibri" w:cs="Calibri"/>
          <w:sz w:val="18"/>
          <w:szCs w:val="18"/>
        </w:rPr>
        <w:tab/>
        <w:t>B)Ravza-i Mutahhara</w:t>
      </w:r>
    </w:p>
    <w:p w:rsidR="003E72E3" w:rsidRDefault="003E72E3" w:rsidP="000F790E">
      <w:pPr>
        <w:pStyle w:val="AralkYok"/>
        <w:ind w:left="-227" w:right="57"/>
        <w:rPr>
          <w:rFonts w:ascii="Calibri" w:hAnsi="Calibri" w:cs="Calibri"/>
          <w:sz w:val="18"/>
          <w:szCs w:val="18"/>
        </w:rPr>
      </w:pPr>
      <w:r w:rsidRPr="003E72E3">
        <w:rPr>
          <w:rFonts w:ascii="Calibri" w:hAnsi="Calibri" w:cs="Calibri"/>
          <w:sz w:val="18"/>
          <w:szCs w:val="18"/>
        </w:rPr>
        <w:t>C)Mescid-i Aksa</w:t>
      </w:r>
      <w:r w:rsidRPr="003E72E3">
        <w:rPr>
          <w:rFonts w:ascii="Calibri" w:hAnsi="Calibri" w:cs="Calibri"/>
          <w:sz w:val="18"/>
          <w:szCs w:val="18"/>
        </w:rPr>
        <w:tab/>
        <w:t>D)Beytullah</w:t>
      </w:r>
    </w:p>
    <w:p w:rsidR="00710B60" w:rsidRPr="003E72E3" w:rsidRDefault="00710B60" w:rsidP="000F790E">
      <w:pPr>
        <w:pStyle w:val="AralkYok"/>
        <w:ind w:left="-227" w:right="57"/>
        <w:rPr>
          <w:rFonts w:ascii="Calibri" w:hAnsi="Calibri" w:cs="Calibri"/>
          <w:sz w:val="18"/>
          <w:szCs w:val="18"/>
        </w:rPr>
      </w:pPr>
    </w:p>
    <w:p w:rsidR="00035D09" w:rsidRPr="00035D09" w:rsidRDefault="003E72E3" w:rsidP="000F790E">
      <w:pPr>
        <w:pStyle w:val="AralkYok"/>
        <w:ind w:left="-227" w:right="57"/>
        <w:rPr>
          <w:rFonts w:ascii="Calibri" w:hAnsi="Calibri" w:cs="Calibri"/>
          <w:sz w:val="18"/>
          <w:szCs w:val="18"/>
        </w:rPr>
      </w:pPr>
      <w:r>
        <w:rPr>
          <w:rFonts w:ascii="Calibri" w:hAnsi="Calibri" w:cs="Calibri"/>
          <w:b/>
          <w:bCs/>
          <w:sz w:val="18"/>
          <w:szCs w:val="18"/>
        </w:rPr>
        <w:t>12-</w:t>
      </w:r>
      <w:r w:rsidR="00035D09" w:rsidRPr="00730DE2">
        <w:rPr>
          <w:rFonts w:cstheme="minorHAnsi"/>
          <w:sz w:val="24"/>
          <w:szCs w:val="24"/>
        </w:rPr>
        <w:t xml:space="preserve">. </w:t>
      </w:r>
      <w:r w:rsidR="00035D09" w:rsidRPr="00035D09">
        <w:rPr>
          <w:rFonts w:ascii="Calibri" w:hAnsi="Calibri" w:cs="Calibri"/>
          <w:sz w:val="18"/>
          <w:szCs w:val="18"/>
        </w:rPr>
        <w:t>Peygamber Efendimiz Mekke’den Medine’ye göç ettiğinde Mescid-i Nebi’nin yanındaki odalar yapılıncaya kadar yaklaşık yedi ay boyunca kimin evinde misafir olarak kalmıştır ?</w:t>
      </w:r>
    </w:p>
    <w:p w:rsidR="00035D09" w:rsidRPr="00035D09" w:rsidRDefault="00035D09" w:rsidP="000F790E">
      <w:pPr>
        <w:pStyle w:val="AralkYok"/>
        <w:ind w:left="-227" w:right="57"/>
        <w:rPr>
          <w:rFonts w:ascii="Calibri" w:hAnsi="Calibri" w:cs="Calibri"/>
          <w:sz w:val="18"/>
          <w:szCs w:val="18"/>
        </w:rPr>
      </w:pPr>
    </w:p>
    <w:p w:rsidR="00035D09" w:rsidRPr="00035D09" w:rsidRDefault="00035D09" w:rsidP="000F790E">
      <w:pPr>
        <w:pStyle w:val="AralkYok"/>
        <w:ind w:left="-227" w:right="57"/>
        <w:rPr>
          <w:rFonts w:ascii="Calibri" w:hAnsi="Calibri" w:cs="Calibri"/>
          <w:sz w:val="18"/>
          <w:szCs w:val="18"/>
        </w:rPr>
      </w:pPr>
      <w:r w:rsidRPr="00035D09">
        <w:rPr>
          <w:rFonts w:ascii="Calibri" w:hAnsi="Calibri" w:cs="Calibri"/>
          <w:sz w:val="18"/>
          <w:szCs w:val="18"/>
        </w:rPr>
        <w:t>A)Ebu Süfyan</w:t>
      </w:r>
      <w:r w:rsidRPr="00035D09">
        <w:rPr>
          <w:rFonts w:ascii="Calibri" w:hAnsi="Calibri" w:cs="Calibri"/>
          <w:sz w:val="18"/>
          <w:szCs w:val="18"/>
        </w:rPr>
        <w:tab/>
        <w:t>B)Ebu Eyyüb el-Ensari</w:t>
      </w:r>
    </w:p>
    <w:p w:rsidR="00035D09" w:rsidRPr="00035D09" w:rsidRDefault="00035D09" w:rsidP="000F790E">
      <w:pPr>
        <w:pStyle w:val="AralkYok"/>
        <w:ind w:left="-227" w:right="57"/>
        <w:rPr>
          <w:rFonts w:ascii="Calibri" w:hAnsi="Calibri" w:cs="Calibri"/>
          <w:sz w:val="18"/>
          <w:szCs w:val="18"/>
        </w:rPr>
      </w:pPr>
      <w:r w:rsidRPr="00035D09">
        <w:rPr>
          <w:rFonts w:ascii="Calibri" w:hAnsi="Calibri" w:cs="Calibri"/>
          <w:sz w:val="18"/>
          <w:szCs w:val="18"/>
        </w:rPr>
        <w:t xml:space="preserve"> C)</w:t>
      </w:r>
      <w:r w:rsidR="0038439F">
        <w:rPr>
          <w:rFonts w:ascii="Calibri" w:hAnsi="Calibri" w:cs="Calibri"/>
          <w:sz w:val="18"/>
          <w:szCs w:val="18"/>
        </w:rPr>
        <w:t>Hz. Ömer</w:t>
      </w:r>
      <w:r w:rsidRPr="00035D09">
        <w:rPr>
          <w:rFonts w:ascii="Calibri" w:hAnsi="Calibri" w:cs="Calibri"/>
          <w:sz w:val="18"/>
          <w:szCs w:val="18"/>
        </w:rPr>
        <w:tab/>
        <w:t>D)Musab bin Umeyr</w:t>
      </w:r>
    </w:p>
    <w:p w:rsidR="00035D09" w:rsidRDefault="00035D09" w:rsidP="000F790E">
      <w:pPr>
        <w:spacing w:before="240"/>
        <w:ind w:left="-227" w:right="57"/>
        <w:rPr>
          <w:rFonts w:ascii="Calibri" w:hAnsi="Calibri" w:cs="Calibri"/>
          <w:b/>
          <w:bCs/>
          <w:sz w:val="18"/>
          <w:szCs w:val="18"/>
        </w:rPr>
        <w:sectPr w:rsidR="00035D09" w:rsidSect="000F790E">
          <w:type w:val="continuous"/>
          <w:pgSz w:w="11906" w:h="16838"/>
          <w:pgMar w:top="1417" w:right="566" w:bottom="1417" w:left="993" w:header="708" w:footer="708" w:gutter="0"/>
          <w:cols w:num="2" w:sep="1" w:space="994"/>
          <w:docGrid w:linePitch="360"/>
        </w:sectPr>
      </w:pPr>
    </w:p>
    <w:p w:rsidR="00041FBE" w:rsidRPr="00041FBE" w:rsidRDefault="00000000" w:rsidP="00041FBE">
      <w:pPr>
        <w:spacing w:before="240"/>
        <w:ind w:left="-567"/>
        <w:rPr>
          <w:rFonts w:ascii="Calibri" w:hAnsi="Calibri" w:cs="Calibri"/>
          <w:b/>
          <w:bCs/>
          <w:sz w:val="18"/>
          <w:szCs w:val="18"/>
        </w:rPr>
      </w:pPr>
      <w:r>
        <w:rPr>
          <w:rFonts w:ascii="Calibri" w:hAnsi="Calibri" w:cs="Calibri"/>
          <w:b/>
          <w:bCs/>
          <w:noProof/>
          <w:sz w:val="18"/>
          <w:szCs w:val="18"/>
        </w:rPr>
        <w:pict>
          <v:rect id="Dikdörtgen 2" o:spid="_x0000_s1027" href="https://www.hangisoru.com/" style="position:absolute;left:0;text-align:left;margin-left:26.95pt;margin-top:4.2pt;width:404.4pt;height:82.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" o:button="t" fillcolor="white [3201]" stroked="f" strokeweight="1pt">
            <v:fill o:detectmouseclick="t"/>
            <v:textbox>
              <w:txbxContent>
                <w:p w:rsidR="0038439F" w:rsidRPr="0038439F" w:rsidRDefault="0038439F" w:rsidP="0038439F">
                  <w:pPr>
                    <w:ind w:left="710"/>
                    <w:jc w:val="center"/>
                    <w:rPr>
                      <w:rFonts w:cs="Calibri"/>
                      <w:b/>
                      <w:bCs/>
                      <w:sz w:val="18"/>
                      <w:szCs w:val="18"/>
                    </w:rPr>
                  </w:pPr>
                  <w:r w:rsidRPr="0038439F">
                    <w:rPr>
                      <w:rFonts w:cs="Calibri"/>
                      <w:sz w:val="18"/>
                      <w:szCs w:val="18"/>
                    </w:rPr>
                    <w:t>Sınav Süresi 1 ders saatidir.</w:t>
                  </w:r>
                </w:p>
                <w:p w:rsidR="0038439F" w:rsidRPr="0038439F" w:rsidRDefault="0038439F" w:rsidP="0038439F">
                  <w:pPr>
                    <w:pStyle w:val="AralkYok"/>
                    <w:ind w:left="710"/>
                    <w:jc w:val="center"/>
                    <w:rPr>
                      <w:rFonts w:cs="Calibri"/>
                      <w:sz w:val="20"/>
                      <w:szCs w:val="20"/>
                    </w:rPr>
                  </w:pPr>
                  <w:r w:rsidRPr="0038439F">
                    <w:rPr>
                      <w:rFonts w:cs="Calibri"/>
                      <w:b/>
                      <w:bCs/>
                      <w:color w:val="000000"/>
                      <w:sz w:val="20"/>
                      <w:szCs w:val="20"/>
                    </w:rPr>
                    <w:t xml:space="preserve">BAŞARILAR DİLERİM </w:t>
                  </w:r>
                  <w:r w:rsidRPr="0038439F">
                    <w:rPr>
                      <w:rFonts w:ascii="Segoe UI Emoji" w:eastAsia="Segoe UI Emoji" w:hAnsi="Segoe UI Emoji" w:cs="Segoe UI Emoji"/>
                      <w:b/>
                      <w:bCs/>
                      <w:color w:val="000000"/>
                      <w:sz w:val="20"/>
                      <w:szCs w:val="20"/>
                    </w:rPr>
                    <w:t>😊</w:t>
                  </w:r>
                </w:p>
                <w:p w:rsidR="0038439F" w:rsidRPr="0038439F" w:rsidRDefault="00FE373C" w:rsidP="0038439F">
                  <w:pPr>
                    <w:pStyle w:val="SEENEKLER"/>
                    <w:numPr>
                      <w:ilvl w:val="0"/>
                      <w:numId w:val="0"/>
                    </w:numPr>
                    <w:ind w:left="710"/>
                    <w:jc w:val="center"/>
                    <w:rPr>
                      <w:rFonts w:ascii="Calibri" w:hAnsi="Calibri" w:cs="Calibri"/>
                      <w:szCs w:val="20"/>
                    </w:rPr>
                  </w:pPr>
                  <w:r>
                    <w:rPr>
                      <w:rFonts w:ascii="Calibri" w:hAnsi="Calibri" w:cs="Calibri"/>
                      <w:szCs w:val="20"/>
                    </w:rPr>
                    <w:t>………………..</w:t>
                  </w:r>
                </w:p>
                <w:p w:rsidR="0038439F" w:rsidRPr="0038439F" w:rsidRDefault="0038439F" w:rsidP="0038439F">
                  <w:pPr>
                    <w:pStyle w:val="SEENEKLER"/>
                    <w:numPr>
                      <w:ilvl w:val="0"/>
                      <w:numId w:val="0"/>
                    </w:numPr>
                    <w:ind w:left="710"/>
                    <w:jc w:val="center"/>
                    <w:rPr>
                      <w:rFonts w:ascii="Calibri" w:hAnsi="Calibri" w:cs="Calibri"/>
                      <w:szCs w:val="20"/>
                    </w:rPr>
                  </w:pPr>
                  <w:r w:rsidRPr="0038439F">
                    <w:rPr>
                      <w:rFonts w:ascii="Calibri" w:hAnsi="Calibri" w:cs="Calibri"/>
                      <w:szCs w:val="20"/>
                    </w:rPr>
                    <w:t>DERS ÖĞRTMENİ</w:t>
                  </w:r>
                </w:p>
                <w:p w:rsidR="0038439F" w:rsidRPr="0038439F" w:rsidRDefault="0038439F" w:rsidP="0038439F">
                  <w:pPr>
                    <w:jc w:val="center"/>
                    <w:rPr>
                      <w:sz w:val="18"/>
                      <w:szCs w:val="18"/>
                    </w:rPr>
                  </w:pPr>
                </w:p>
              </w:txbxContent>
            </v:textbox>
          </v:rect>
        </w:pict>
      </w:r>
    </w:p>
    <w:sectPr w:rsidR="00041FBE" w:rsidRPr="00041FBE" w:rsidSect="00035D09">
      <w:type w:val="continuous"/>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6169" w:rsidRDefault="006F6169" w:rsidP="000B220C">
      <w:pPr>
        <w:spacing w:after="0" w:line="240" w:lineRule="auto"/>
      </w:pPr>
      <w:r>
        <w:separator/>
      </w:r>
    </w:p>
  </w:endnote>
  <w:endnote w:type="continuationSeparator" w:id="0">
    <w:p w:rsidR="006F6169" w:rsidRDefault="006F6169" w:rsidP="000B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5B10" w:rsidRDefault="00A55B1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5B10" w:rsidRDefault="00A55B1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5B10" w:rsidRDefault="00A55B1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6169" w:rsidRDefault="006F6169" w:rsidP="000B220C">
      <w:pPr>
        <w:spacing w:after="0" w:line="240" w:lineRule="auto"/>
      </w:pPr>
      <w:r>
        <w:separator/>
      </w:r>
    </w:p>
  </w:footnote>
  <w:footnote w:type="continuationSeparator" w:id="0">
    <w:p w:rsidR="006F6169" w:rsidRDefault="006F6169" w:rsidP="000B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5B10" w:rsidRDefault="00A55B1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5B10" w:rsidRDefault="00A55B1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5B10" w:rsidRDefault="00A55B1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674D0"/>
    <w:multiLevelType w:val="hybridMultilevel"/>
    <w:tmpl w:val="D18A30A6"/>
    <w:lvl w:ilvl="0" w:tplc="16B690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78178D"/>
    <w:multiLevelType w:val="hybridMultilevel"/>
    <w:tmpl w:val="D18ED38A"/>
    <w:lvl w:ilvl="0" w:tplc="6924FEF0">
      <w:start w:val="1"/>
      <w:numFmt w:val="upperLetter"/>
      <w:pStyle w:val="SEENEKLER"/>
      <w:lvlText w:val="%1)"/>
      <w:lvlJc w:val="left"/>
      <w:pPr>
        <w:ind w:left="530" w:hanging="360"/>
      </w:pPr>
      <w:rPr>
        <w:rFonts w:ascii="Arial" w:hAnsi="Arial" w:cs="Times New Roman" w:hint="default"/>
        <w:b/>
        <w:i w:val="0"/>
        <w:sz w:val="16"/>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60DF1C83"/>
    <w:multiLevelType w:val="hybridMultilevel"/>
    <w:tmpl w:val="7D56AE14"/>
    <w:lvl w:ilvl="0" w:tplc="AFC0D518">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num w:numId="1" w16cid:durableId="376203660">
    <w:abstractNumId w:val="0"/>
  </w:num>
  <w:num w:numId="2" w16cid:durableId="1123572007">
    <w:abstractNumId w:val="2"/>
  </w:num>
  <w:num w:numId="3" w16cid:durableId="2173219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1F28"/>
    <w:rsid w:val="00035D09"/>
    <w:rsid w:val="00041FBE"/>
    <w:rsid w:val="000451CF"/>
    <w:rsid w:val="0006549A"/>
    <w:rsid w:val="000B220C"/>
    <w:rsid w:val="000C7CAE"/>
    <w:rsid w:val="000D590F"/>
    <w:rsid w:val="000F790E"/>
    <w:rsid w:val="001545B2"/>
    <w:rsid w:val="0028531E"/>
    <w:rsid w:val="0038439F"/>
    <w:rsid w:val="003D47FC"/>
    <w:rsid w:val="003E72E3"/>
    <w:rsid w:val="00486A2C"/>
    <w:rsid w:val="004A6DDE"/>
    <w:rsid w:val="00512FE3"/>
    <w:rsid w:val="00525F34"/>
    <w:rsid w:val="005651A0"/>
    <w:rsid w:val="00656445"/>
    <w:rsid w:val="006F6169"/>
    <w:rsid w:val="00710B60"/>
    <w:rsid w:val="00787077"/>
    <w:rsid w:val="007B3262"/>
    <w:rsid w:val="00990695"/>
    <w:rsid w:val="00A55B10"/>
    <w:rsid w:val="00B81F28"/>
    <w:rsid w:val="00BC6540"/>
    <w:rsid w:val="00CA214D"/>
    <w:rsid w:val="00CA35D0"/>
    <w:rsid w:val="00E9401F"/>
    <w:rsid w:val="00F9453A"/>
    <w:rsid w:val="00FE373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D21BBB9"/>
  <w15:docId w15:val="{844CDA6D-8478-4B36-80A7-9D714481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F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531E"/>
    <w:pPr>
      <w:ind w:left="720"/>
      <w:contextualSpacing/>
    </w:pPr>
  </w:style>
  <w:style w:type="table" w:styleId="TabloKlavuzu">
    <w:name w:val="Table Grid"/>
    <w:basedOn w:val="NormalTablo"/>
    <w:rsid w:val="007B3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B220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B220C"/>
  </w:style>
  <w:style w:type="paragraph" w:styleId="AltBilgi">
    <w:name w:val="footer"/>
    <w:basedOn w:val="Normal"/>
    <w:link w:val="AltBilgiChar"/>
    <w:uiPriority w:val="99"/>
    <w:unhideWhenUsed/>
    <w:rsid w:val="000B220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B220C"/>
  </w:style>
  <w:style w:type="paragraph" w:styleId="AralkYok">
    <w:name w:val="No Spacing"/>
    <w:uiPriority w:val="1"/>
    <w:qFormat/>
    <w:rsid w:val="00041FBE"/>
    <w:pPr>
      <w:spacing w:after="0" w:line="240" w:lineRule="auto"/>
    </w:pPr>
  </w:style>
  <w:style w:type="paragraph" w:customStyle="1" w:styleId="SEENEKLER">
    <w:name w:val="SEÇENEKLER"/>
    <w:basedOn w:val="Normal"/>
    <w:qFormat/>
    <w:rsid w:val="0038439F"/>
    <w:pPr>
      <w:numPr>
        <w:numId w:val="3"/>
      </w:numPr>
      <w:spacing w:before="120" w:after="120" w:line="240" w:lineRule="auto"/>
      <w:ind w:left="527" w:hanging="357"/>
      <w:jc w:val="both"/>
    </w:pPr>
    <w:rPr>
      <w:rFonts w:ascii="Arial" w:eastAsia="Calibri" w:hAnsi="Arial" w:cs="Arial"/>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70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949</Words>
  <Characters>5413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
  <cp:keywords>https:/www.HangiSoru.com</cp:keywords>
  <dc:description>https://www.HangiSoru.com</dc:description>
  <cp:lastModifiedBy>Ali oğuz</cp:lastModifiedBy>
  <cp:revision>2</cp:revision>
  <dcterms:created xsi:type="dcterms:W3CDTF">2021-12-18T10:26:00Z</dcterms:created>
  <dcterms:modified xsi:type="dcterms:W3CDTF">2022-11-14T12:45:00Z</dcterms:modified>
  <cp:category/>
</cp:coreProperties>
</file>