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D3" w:rsidRPr="006962D3" w:rsidRDefault="006962D3" w:rsidP="006962D3">
      <w:pPr>
        <w:spacing w:after="0" w:line="240" w:lineRule="auto"/>
        <w:ind w:left="142" w:right="141" w:firstLine="104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TC </w:t>
      </w:r>
      <w:proofErr w:type="gramStart"/>
      <w:r w:rsidRPr="006962D3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İNKILAP</w:t>
      </w:r>
      <w:proofErr w:type="gramEnd"/>
      <w:r w:rsidRPr="006962D3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TARİHİ VE ATATÜRKÇÜLÜK DERSİ 11. SINIF 2. DÖNEM 1. YAZILISI SORULARI (3) (CEVAP ANAHTARLI)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… – … EĞİTİM VE ÖĞRETİM YILI 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…………………..…</w:t>
      </w:r>
      <w:proofErr w:type="gramEnd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OKULU 11/… SINIFI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TC 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İNKILAP</w:t>
      </w:r>
      <w:proofErr w:type="gramEnd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TARİHİ VE ATATÜRKÇÜLÜK DERSİ 2. DÖNEM 1. YAZILISI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Tarih: …/…/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……</w:t>
      </w:r>
      <w:proofErr w:type="gramEnd"/>
    </w:p>
    <w:p w:rsidR="006962D3" w:rsidRPr="006962D3" w:rsidRDefault="006962D3" w:rsidP="006962D3">
      <w:pPr>
        <w:spacing w:after="0" w:line="240" w:lineRule="auto"/>
        <w:ind w:left="142" w:right="141" w:firstLine="104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ADI SOYADI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:…………………………</w:t>
      </w:r>
      <w:proofErr w:type="gramEnd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NU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:…………..</w:t>
      </w:r>
      <w:proofErr w:type="gramEnd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PUAN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:………</w:t>
      </w:r>
      <w:proofErr w:type="gramEnd"/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1. Sevr Antlaşması neden ölü bir antlaşma olarak doğmuş, hiçbir zaman yürürlüğe girmemiştir? Açıklayınız(10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2. Kurtuluş Savaşı’nda yer alan Batı Cephesinde Türk Ordusu’nun Yunan Ordusuna karşı yaptığı savaşların adlarını yazınız(5×2=10).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3. Sovyet Rusya, Kurtuluş Savaşı’nda savaşmadığı halde, TBMM Hükümeti ile neden Moskova ve Kars Antlaşmalarını 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imzalamıştır?Maddeler</w:t>
      </w:r>
      <w:proofErr w:type="gramEnd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halinde yazınız(10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4. Lozan Barış Antlaşması’nda TBMM’nin istediği gibi sonuçlanamayan konuları yazınız (10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5. Atatürk’ün ‘Çağdaşlaşma’ düşüncesini örnek vererek açıklayınız (5+5=10).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6. Halifeliğin kaldırılma nedenlerini maddeler halinde yazınız(5 tanesi yeterlidir). (5×2=10).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right="14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7. 3 Mart 1924’te yapılan inkılâpları yazınız(5×2=10).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Default="006962D3" w:rsidP="006962D3">
      <w:pPr>
        <w:tabs>
          <w:tab w:val="left" w:pos="825"/>
        </w:tabs>
        <w:spacing w:after="0" w:line="240" w:lineRule="auto"/>
        <w:ind w:left="142" w:right="141" w:firstLine="104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6962D3" w:rsidRDefault="006962D3" w:rsidP="006962D3">
      <w:pPr>
        <w:tabs>
          <w:tab w:val="left" w:pos="825"/>
        </w:tabs>
        <w:spacing w:after="0" w:line="240" w:lineRule="auto"/>
        <w:ind w:left="142" w:right="141" w:firstLine="104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6962D3" w:rsidRPr="006962D3" w:rsidRDefault="006962D3" w:rsidP="006962D3">
      <w:pPr>
        <w:tabs>
          <w:tab w:val="left" w:pos="825"/>
        </w:tabs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BOŞLUKLARI UYGUN KELİMELERLE DOLDURUNUZ(Her boşluk 2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8. TBMM’nin siyasi varlığını kabul eden ilk Müslüman devletin adı nedir? . . . . . . . . . . . . . . . . . . . 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9. Mustafa Kemal Paşa’nın Başkomutan olduktan sonra yurt çapında seferberlik başlatmak için yayınladığı yardım çağrısına ne denir? . . . . . . . . . . . . . . . . . . . 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10. Düzenli Ordu’ya katılmayı istemeyerek I. İnönü Savaşı’nda Yunanlıların safında Düzenli Ordu’ya karşı savaşan eski 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Kuva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-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yi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Milliyeci’nin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adı nedir? . . . . . . . . . . . . . . . . . . . 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11.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Cumhuriyet .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. . . . . . . . . . . . . . . . . . .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tarihinde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ilan edilmiştir.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12. Cumhuriyete yönelik ilk isyan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hareketi .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. . . . . . . . . . . . . . . . . . . İsyanı’dır.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13. Cumhuriyet tarihimizin ilk muhalefet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partisi .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. . . . . . . . . . . . . . . . . . . Partisi’dir.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14. İtilâf Devletlerinin, TBMM ile beraber İstanbul Hükümeti’ni de Lozan’a davet etmesi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üzerine .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. . . . . . . . . . . . . . . . . . .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kaldırılmıştır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15.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TBMM’nin .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. . . . . . . . . . . . . . . . . . . Konferansı’na katılması, İtilâf devletleri tarafından resmen tanınmasını sağlamıştır.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16. . . . . . . . . . . . . . . . . . . . . Cephesi’nde gösterdiği üstün başarıdan dolayı Antep ilimize Gazi 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ünvanı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verilmiştir.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17. Türkiye Cumhuriyeti’nin ilk Başbakanı kimdir? . . . . . . . . . . . . . . . . . . . 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AŞAĞIDAKİ BULMACAYI UYGUN SÖZCÜKLERLE TAMAMLAYINIZ( 5×2=10).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1. A_T_Ğ_E_K_B_L_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2. G_M_Ü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3. M_D_N_A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4. S_K_R_A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5. H_L_F_I_K_S_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NOT:</w:t>
      </w: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Her</w:t>
      </w:r>
      <w:proofErr w:type="gram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Soru 10 puan üzerinden değerlendirilmiştir.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BAŞARILAR DİLERİM…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CEVAP ANAHTARI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AŞAĞIDA VERİLEN SORULARI UYGUN ŞEKİLDE CEVAPLAYINIZ.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1. Sevr Antlaşması neden ölü bir antlaşma olarak doğmuş, hiçbir zaman yürürlüğe girmemiştir? Açıklayınız(10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Bu antlaşmanın yürürlüğe girebilmesi için Osmanlı </w:t>
      </w:r>
      <w:proofErr w:type="spell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Mebusan</w:t>
      </w:r>
      <w:proofErr w:type="spell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Meclisi tarafından onaylanması gerekiyordu. Ancak </w:t>
      </w:r>
      <w:proofErr w:type="spell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Mebusan</w:t>
      </w:r>
      <w:proofErr w:type="spell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Meclisi kapatılmıştı. TBMM ise antlaşmayı onaylamadı, imzalayanları da vatan haini saydı ve Kurtuluş Savaşı’nı başlattı.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2. Kurtuluş Savaşı’nda yer alan Batı Cephesinde Türk Ordusu’nun Yunan Ordusuna karşı yaptığı savaşların adlarını yazınız(5×2=10).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I. İnönü Savaşı, II. İnönü Savaşı, Eskişehir-Kütahya Muharebeleri,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proofErr w:type="gram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Sakarya Meydan Savaşı, Başkomutanlık Meydan Savaşı ve Büyük Taarruz.</w:t>
      </w:r>
      <w:proofErr w:type="gramEnd"/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3. Sovyet Rusya, Kurtuluş Savaşı’nda savaşmadığı halde, TBMM Hükümeti ile neden Moskova ve Kars Antlaşmalarını </w:t>
      </w:r>
      <w:proofErr w:type="gramStart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imzalamıştır?Maddeler</w:t>
      </w:r>
      <w:proofErr w:type="gramEnd"/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halinde yazınız(10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Sovyet Rusya uyguladığı rejim gereği emperyalizme karşıydı. Ve Türk halkının da sömürgeci devletlere karşı savaşmasını takdir ediyordu.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Türk Halkına yardım ederlerse ileride iki devletin yakınlaşacağını, Türklerin de kendi rejimlerini kabul edeceğini umuyorlardı.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Türk Halkının Kurtuluş Savaşı’nı kaybetmesi halinde Rusya’nın güney sınırı tehlikeye düşecekti.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4. Lozan Barış Antlaşması’nda TBMM’nin istediği gibi sonuçlanamayan konuları yazınız (10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Boğazlar, Musul(Irak), Hatay Sorunu.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5. Atatürk’ün ‘Çağdaşlaşma’ düşüncesini örnek vererek açıklayınız(5+5=10).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Çağı yakalamak, bilim ve teknolojide ileri gitmiş devletleri örnek almak, onların düzeyine ulaşmak bunu yaparken de taklitçiliğe kaçmadan da gelenek ve göreneklerimizden benliğimizden ödün vermemektir. </w:t>
      </w:r>
      <w:proofErr w:type="gram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Örnek:Latin</w:t>
      </w:r>
      <w:proofErr w:type="gram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Alfabesini olduğu gibi kabul etmedik. Dilimize göre uyarladık, Yeni Türk Harfleri olarak kabul ettik(Öğrencilerin örnekleri değerlendirilecektir).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6. Halifeliğin kaldırılma nedenlerini maddeler halinde yazınız(5 tanesi yeterlidir). (5×2=10).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a)Halifelik kurumunun Cumhuriyet rejimi ile bağdaşmaması,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b)Halifelik kurumunun varlığının Türk devriminin temel ilkeleriyle çelişmesi,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c)TBMM tarafından atanan Halife Abdülmecit’in kendisini, TBMM’nin üzerinde bir güç olarak görmesi ve saltanat sistemini öven açıklamalar yapması,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d)Cumhuriyete karşı olan bazı çevrelerin, halifeye siyasal haklar kazandırmaya çalışmaları,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e)Halifelik kurumunun, lâik devlet düzeninin ve çağdaş toplum yapısının önünde önemli bir engel olması.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 f)Halifeliğin bütün Müslümanlar üzerinde birleştirici olamayan sembolik bir kurum haline gelmiş olması(5 tanesi yeterlidir).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7. 3 Mart 1924’te yapılan inkılâpları yazınız(5×2=10).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a)Halifelik kaldırıldı. b)</w:t>
      </w:r>
      <w:proofErr w:type="spell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Tevhid</w:t>
      </w:r>
      <w:proofErr w:type="spell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-i Tedrisat Kanunu çıkarıldı. c)Osmanlı Hanedanı’nın yurt dışına çıkarılması ile ilgili kanun kabul edildi. d)Orduyu siyasetten uzaklaştırmak için Erkan-ı Harbiye </w:t>
      </w:r>
      <w:proofErr w:type="gram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Vekaleti</w:t>
      </w:r>
      <w:proofErr w:type="gram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kaldırıldı. Yerine Milli Savunma Bakanlığı ve Genelkurmay Başkanlığı kuruldu. e)</w:t>
      </w:r>
      <w:proofErr w:type="spell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Şeriye</w:t>
      </w:r>
      <w:proofErr w:type="spell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ve Evkaf </w:t>
      </w:r>
      <w:proofErr w:type="gram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Vekaleti</w:t>
      </w:r>
      <w:proofErr w:type="gram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kaldırıldı.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BOŞLUKLARI UYGUN KELİMELERLE DOLDURUNUZ(Her boşluk 2 puan).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8. TBMM’nin siyasi varlığını kabul eden ilk Müslüman devletin adı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nedir?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Afganistan</w:t>
      </w:r>
      <w:proofErr w:type="gramEnd"/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9. Mustafa Kemal Paşa’nın Başkomutan olduktan sonra yurt çapında seferberlik başlatmak için yayınladığı yardım çağrısına ne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denir?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Tekalif</w:t>
      </w:r>
      <w:proofErr w:type="gram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-i Milliye Emirleri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10. Düzenli Ordu’ya katılmayı istemeyerek I. İnönü Savaşı’nda Yunanlıların safında Düzenli Ordu’ya karşı savaşan eski 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Kuva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-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yi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Milliyeci’nin</w:t>
      </w:r>
      <w:proofErr w:type="spellEnd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adı nedir? </w:t>
      </w:r>
      <w:proofErr w:type="spell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Çerkes</w:t>
      </w:r>
      <w:proofErr w:type="spell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</w:t>
      </w:r>
      <w:proofErr w:type="spellStart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Ethem</w:t>
      </w:r>
      <w:proofErr w:type="spellEnd"/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11. Cumhuriyet 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29 Ekim 1923</w:t>
      </w: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tarihinde ilan edilmiştir.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12. Cumhuriyete yönelik ilk isyan hareketi 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Şeyh Sait</w:t>
      </w: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İsyanı’dır.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13. Cumhuriyet tarihimizin ilk muhalefet partisi 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Terakkiperver Cumhuriyet</w:t>
      </w: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Partisi’dir.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14. İtilâf Devletlerinin, TBMM ile beraber İstanbul Hükümeti’ni de Lozan’a davet etmesi üzerine 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Saltanat</w:t>
      </w: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kaldırılmıştır.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15. TBMM’nin </w:t>
      </w:r>
      <w:r w:rsidRPr="006962D3">
        <w:rPr>
          <w:rFonts w:ascii="Arial" w:eastAsia="Times New Roman" w:hAnsi="Arial" w:cs="Arial"/>
          <w:color w:val="FF0000"/>
          <w:lang w:eastAsia="tr-TR"/>
        </w:rPr>
        <w:t>Londra</w:t>
      </w: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Konferansı’na katılması, İtilâf devletleri tarafından resmen tanınmasını sağlamıştır.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16. 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Güney</w:t>
      </w:r>
      <w:r w:rsidRPr="006962D3">
        <w:rPr>
          <w:rFonts w:ascii="Arial" w:eastAsia="Times New Roman" w:hAnsi="Arial" w:cs="Arial"/>
          <w:color w:val="333333"/>
          <w:lang w:eastAsia="tr-TR"/>
        </w:rPr>
        <w:t xml:space="preserve"> Cephesi’nde gösterdiği üstün başarıdan dolayı Antep ilimize Gazi </w:t>
      </w:r>
      <w:proofErr w:type="spellStart"/>
      <w:r w:rsidRPr="006962D3">
        <w:rPr>
          <w:rFonts w:ascii="Arial" w:eastAsia="Times New Roman" w:hAnsi="Arial" w:cs="Arial"/>
          <w:color w:val="333333"/>
          <w:lang w:eastAsia="tr-TR"/>
        </w:rPr>
        <w:t>ünvanı</w:t>
      </w:r>
      <w:proofErr w:type="spellEnd"/>
      <w:r w:rsidRPr="006962D3">
        <w:rPr>
          <w:rFonts w:ascii="Arial" w:eastAsia="Times New Roman" w:hAnsi="Arial" w:cs="Arial"/>
          <w:color w:val="333333"/>
          <w:lang w:eastAsia="tr-TR"/>
        </w:rPr>
        <w:t xml:space="preserve"> verilmiştir.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17. Türkiye Cumhuriyeti’nin ilk Başbakanı </w:t>
      </w:r>
      <w:proofErr w:type="gramStart"/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kimdir?</w:t>
      </w: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İsmet</w:t>
      </w:r>
      <w:proofErr w:type="gramEnd"/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İnönü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AŞAĞIDAKİ BULMACAYI UYGUN SÖZCÜKLERLE TAMAMLAYINIZ( 5×2=10).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1. ASTEĞMENKUBİLAY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2. GÜMRÜ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3. MUDANYA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4. SAKARYA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5. HALKFIRKASI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6962D3" w:rsidRPr="006962D3" w:rsidRDefault="006962D3" w:rsidP="006962D3">
      <w:pPr>
        <w:spacing w:after="0" w:line="240" w:lineRule="auto"/>
        <w:ind w:left="142" w:right="141" w:firstLine="104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962D3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BAŞARILAR DİLERİM…</w:t>
      </w:r>
    </w:p>
    <w:p w:rsidR="00D02DE4" w:rsidRDefault="00D02DE4"/>
    <w:sectPr w:rsidR="00D02DE4" w:rsidSect="00D02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962D3"/>
    <w:rsid w:val="006962D3"/>
    <w:rsid w:val="00804441"/>
    <w:rsid w:val="00D0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962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2018-02-20T09:35:00Z</dcterms:created>
  <dcterms:modified xsi:type="dcterms:W3CDTF">2018-02-20T09:36:00Z</dcterms:modified>
</cp:coreProperties>
</file>