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Style w:val="Gl"/>
          <w:color w:val="FF0000"/>
          <w:sz w:val="26"/>
          <w:szCs w:val="26"/>
          <w:u w:val="single"/>
          <w:bdr w:val="none" w:sz="0" w:space="0" w:color="auto" w:frame="1"/>
        </w:rPr>
        <w:t>12. sınıf 2. dönem 1. yazılı sınav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Aşağıda verilen bilgileri Doğru (D) veya Yanlış (Y) olarak işaretleyiniz. (Her soru 2p)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1- Balıklar ters akım sistemiyle sudaki oksijenden daha fazla yararlanır.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2- Bitkilerde gaz alışverişini sağlayan yapılar stoma ve lentiseldir.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3- Bir hücrelilerde gaz değişimi hücre zarından gerçekleşir.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4- Trake solunumu yapan canlıların kanındaki oksijen miktarı, solungaç solunumu yapanlardan fazladır.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5- Antibiyotik kullanımı, bağışıklığı artırır.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6- Aktif bağışıklık, pasiften uzun sürelidir.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7- Lenf sıvısında hemoglobin bulunmaz.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8- Atardamardaki kan basıncı toplardamardan fazladır.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9- Koroner damarların temel görevi miyokardı beslemektir.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)10- Bağısaktan emilen aminoasitler, kalbe ulaşmak için peke sarnıcından geçer.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B) Aşağıda verilen cümlelerdeki boşluklara uygun sözcükler yerleştiriniz. ( Her soru 3p)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1- Kan ve vücut hücreleri arasında, doku sıvısı aracılığıyla gerçekleşen solunuma …… solunum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2- Ergin kurbağalarda ………. ve …..…… solunumu gözlenir.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3- …………….  solunumu yapan canlıların kanlarında solunum pigmentine rastlanmaz.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4- Kalpten çıkan kanın akciğerlere gidip yeniden kalbe dönmesine, ………….. kan dolaşımı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5- Vücudun, hastalık yapıcı mikroorganizmalara karşı gösterdiği dirence …….……..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6- Toplardamarlardaki kan akış hızı, kılcal damarlardan ………….. dır.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7- Kalbi besleyen damarlara ………….…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8- Lenf dolaşımı sırasında, kilus borusundaki lenf ilk önce ………. ……….., na taşınır.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9-  Yemek borusunda ……………. hareket gözlenir.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10- Suyun, buhar halinde stomalardan dışarı verilmesine …………….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C) Aşağıdaki soruları cevaplayınız. (Her soru 3p)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1) Dış solunumu açıklayınız.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2)Hayvanlarda görülen başlıca solunum tipleri hangileridir?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3) Bitkilerde gaz değişimini hangi yapılar sağlar?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4) Kanın görevlerinden üç tanesini yazınız? </w:t>
      </w: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color w:val="373737"/>
          <w:bdr w:val="none" w:sz="0" w:space="0" w:color="auto" w:frame="1"/>
        </w:rPr>
        <w:t>5) Büyük kan dolaşımını açıklayınız.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color w:val="373737"/>
          <w:bdr w:val="none" w:sz="0" w:space="0" w:color="auto" w:frame="1"/>
        </w:rPr>
        <w:t>6) Atar ve toplardamar arsındaki farklardan üç tanesini yaz.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color w:val="373737"/>
          <w:bdr w:val="none" w:sz="0" w:space="0" w:color="auto" w:frame="1"/>
        </w:rPr>
        <w:t>7) İnsanda kalbi meydana getiren tabakaları içten dışa doğru yazınız.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8) Açık ve kapalı dolaşım arasındaki farklardan üç tanesini yazınız.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9) Kan hücrelerinden üç tanesinin ismini yazınız.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10) Lenf sistemi kaç bölümde incelenir. İsimlerini yaz.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D) Aşağıdaki sorularda doğru seçeneği işaretleyiniz. (Her soru 2p)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1) Aşağıdaki canlılardan hangisi solunumu için gerekli oksijeni doğrudan atmosferden alamaz?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Kirpi        B) Balina         C) Kefal          D) Sinek         E) Timsah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2) Aşağıda verilen canlılardan hangisinin özel bir solunum organı yoktur?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Hidra         B) Arı          C) Semender        D) Yılan        E) Yarasa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3) Aşağıdaki canlılardan hangisinde solunum sisteminin, dolaşım sistemi ile doğrudan bir ilişkisi yoktur?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Balık        B) Kurbağa         C) Böcek         D) Sürüngen       E) Kuş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4) Aşağıdaki canlılardan hangisinde kan, oksijeni dokulara kadar taşımaz?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Balık        B) Kuş        C) Çekirge          D) Toprak solucanı         E) Sülük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5. Solunum organlarında temizlenen kan, aşağıdaki canlıların hangisinde kalbe uğramadan vücuda gönderilir?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lastRenderedPageBreak/>
        <w:t>   A) Memeli         B) Yılan        C) Kurbağa          D) Balık          E) Kuş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6. Aşağıdakilerden hangisi lenf sıvısında bulunmaz?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Akyuvar         B) Antikor        C) Aminoasit        D) Glikoz        E) Alyuvar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7) Aşağıdaki dolaşım bölümlerinden hangisindeki kanda karbondioksit miktarı en fazladır?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Akciğer atardamarı           B) Karaciğer toplardamarı          C)Böbrek atardamarı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D) Akciğer toplardamarı        E) Aort damarı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8) Aşağıdakilerden hangisi kılcal damar dışına çıkamaz?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Glikojen       B) Aminoasit         C) Su        D) Oksijen       E) Üre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9) Aşağıdakilerden hangisi kanın pıhtılaşmasında doğrudan görevli değildir?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Ca++           B) Fibrinojen.          C) Trombosit.          D) Protrombin          E) Albumin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10) Aşağıdakilerden hangisi mideye gelen bazı mikroorganizmaların ölmesini sağlar?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</w:t>
      </w:r>
      <w:r>
        <w:rPr>
          <w:color w:val="373737"/>
          <w:bdr w:val="none" w:sz="0" w:space="0" w:color="auto" w:frame="1"/>
        </w:rPr>
        <w:t>A) Mukus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</w:t>
      </w:r>
      <w:r>
        <w:rPr>
          <w:color w:val="373737"/>
          <w:bdr w:val="none" w:sz="0" w:space="0" w:color="auto" w:frame="1"/>
        </w:rPr>
        <w:t>B) HCL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  </w:t>
      </w:r>
      <w:r>
        <w:rPr>
          <w:color w:val="373737"/>
          <w:bdr w:val="none" w:sz="0" w:space="0" w:color="auto" w:frame="1"/>
        </w:rPr>
        <w:t>C) Pepsinojen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    </w:t>
      </w:r>
      <w:r>
        <w:rPr>
          <w:color w:val="373737"/>
          <w:bdr w:val="none" w:sz="0" w:space="0" w:color="auto" w:frame="1"/>
        </w:rPr>
        <w:t>D) Rennin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   </w:t>
      </w:r>
      <w:r>
        <w:rPr>
          <w:color w:val="373737"/>
          <w:bdr w:val="none" w:sz="0" w:space="0" w:color="auto" w:frame="1"/>
        </w:rPr>
        <w:t>E) Lipaz </w:t>
      </w: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FD4420" w:rsidRDefault="00FD4420" w:rsidP="000946F5"/>
    <w:sectPr w:rsidR="00FD4420" w:rsidSect="00FD4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23AA" w:rsidRDefault="008F23AA" w:rsidP="00A213AA">
      <w:r>
        <w:separator/>
      </w:r>
    </w:p>
  </w:endnote>
  <w:endnote w:type="continuationSeparator" w:id="0">
    <w:p w:rsidR="008F23AA" w:rsidRDefault="008F23AA" w:rsidP="00A2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3AA" w:rsidRDefault="00A213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3AA" w:rsidRDefault="00A213A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3AA" w:rsidRDefault="00A213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23AA" w:rsidRDefault="008F23AA" w:rsidP="00A213AA">
      <w:r>
        <w:separator/>
      </w:r>
    </w:p>
  </w:footnote>
  <w:footnote w:type="continuationSeparator" w:id="0">
    <w:p w:rsidR="008F23AA" w:rsidRDefault="008F23AA" w:rsidP="00A2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3AA" w:rsidRDefault="00A213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3AA" w:rsidRDefault="00A213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13AA" w:rsidRDefault="00A213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17C"/>
    <w:rsid w:val="00081F4F"/>
    <w:rsid w:val="000946F5"/>
    <w:rsid w:val="001D517C"/>
    <w:rsid w:val="003E4875"/>
    <w:rsid w:val="007D2569"/>
    <w:rsid w:val="008F23AA"/>
    <w:rsid w:val="009C3B94"/>
    <w:rsid w:val="00A213AA"/>
    <w:rsid w:val="00BA6D22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6635"/>
  <w15:docId w15:val="{6F7A1417-E5D8-4D8C-9F6E-58126067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D51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D517C"/>
    <w:rPr>
      <w:b/>
      <w:bCs/>
    </w:rPr>
  </w:style>
  <w:style w:type="character" w:styleId="Kpr">
    <w:name w:val="Hyperlink"/>
    <w:basedOn w:val="VarsaylanParagrafYazTipi"/>
    <w:uiPriority w:val="99"/>
    <w:unhideWhenUsed/>
    <w:rsid w:val="001D517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213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213A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213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21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3423</Characters>
  <Application>Microsoft Office Word</Application>
  <DocSecurity>0</DocSecurity>
  <Lines>28</Lines>
  <Paragraphs>8</Paragraphs>
  <ScaleCrop>false</ScaleCrop>
  <Manager>https://www.HangiSoru.com</Manager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6</cp:revision>
  <dcterms:created xsi:type="dcterms:W3CDTF">2018-03-02T19:34:00Z</dcterms:created>
  <dcterms:modified xsi:type="dcterms:W3CDTF">2022-11-17T18:28:00Z</dcterms:modified>
  <cp:category>https://www.HangiSoru.com</cp:category>
</cp:coreProperties>
</file>