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B60E4" w14:textId="77777777" w:rsidR="000C0887" w:rsidRDefault="00471501" w:rsidP="005D0301">
      <w:pPr>
        <w:autoSpaceDE w:val="0"/>
        <w:autoSpaceDN w:val="0"/>
        <w:adjustRightInd w:val="0"/>
        <w:rPr>
          <w:bCs/>
          <w:i/>
          <w:sz w:val="20"/>
          <w:szCs w:val="20"/>
        </w:rPr>
      </w:pPr>
      <w:r>
        <w:rPr>
          <w:bCs/>
          <w:i/>
          <w:noProof/>
          <w:sz w:val="20"/>
          <w:szCs w:val="20"/>
        </w:rPr>
        <w:pict w14:anchorId="06D673BF">
          <v:group id="_x0000_s1265" style="position:absolute;margin-left:5.65pt;margin-top:7.3pt;width:541.95pt;height:68.25pt;z-index:251653632" coordorigin="567,420" coordsize="10839,1365">
            <v:roundrect id="_x0000_s1251" style="position:absolute;left:567;top:420;width:10839;height:1365" arcsize="10923f" filled="f" strokeweight="1pt">
              <v:textbox style="mso-next-textbox:#_x0000_s1251">
                <w:txbxContent>
                  <w:p w14:paraId="063F8701" w14:textId="77777777" w:rsidR="009F3D3F" w:rsidRDefault="009F3D3F" w:rsidP="00115118"/>
                </w:txbxContent>
              </v:textbox>
            </v:roundrect>
            <v:shapetype id="_x0000_t202" coordsize="21600,21600" o:spt="202" path="m,l,21600r21600,l21600,xe">
              <v:stroke joinstyle="miter"/>
              <v:path gradientshapeok="t" o:connecttype="rect"/>
            </v:shapetype>
            <v:shape id="_x0000_s1253" type="#_x0000_t202" style="position:absolute;left:2055;top:420;width:7020;height:855;visibility:visible;mso-width-relative:margin;mso-height-relative:margin" filled="f" strokecolor="black [3213]" strokeweight="1pt">
              <v:textbox style="mso-next-textbox:#_x0000_s1253">
                <w:txbxContent>
                  <w:p w14:paraId="5EE785C8" w14:textId="0F1E7D7E" w:rsidR="009F3D3F" w:rsidRPr="00223837" w:rsidRDefault="009F3D3F" w:rsidP="0012612B">
                    <w:pPr>
                      <w:spacing w:before="60" w:line="280" w:lineRule="exact"/>
                      <w:jc w:val="center"/>
                      <w:rPr>
                        <w:rFonts w:ascii="Calibri" w:eastAsia="Calibri" w:hAnsi="Calibri" w:cs="Calibri"/>
                        <w:b/>
                        <w:color w:val="FF0000"/>
                        <w:sz w:val="23"/>
                        <w:szCs w:val="23"/>
                        <w:lang w:eastAsia="en-US"/>
                      </w:rPr>
                    </w:pPr>
                    <w:r w:rsidRPr="00223837">
                      <w:rPr>
                        <w:rFonts w:ascii="Calibri" w:eastAsia="Calibri" w:hAnsi="Calibri" w:cs="Calibri"/>
                        <w:b/>
                        <w:color w:val="FF0000"/>
                        <w:sz w:val="23"/>
                        <w:szCs w:val="23"/>
                        <w:lang w:eastAsia="en-US"/>
                      </w:rPr>
                      <w:t xml:space="preserve">………………………….... LİSESİ </w:t>
                    </w:r>
                    <w:r w:rsidR="0093499A">
                      <w:rPr>
                        <w:rFonts w:ascii="Calibri" w:eastAsia="Calibri" w:hAnsi="Calibri" w:cs="Calibri"/>
                        <w:b/>
                        <w:color w:val="FF0000"/>
                        <w:sz w:val="23"/>
                        <w:szCs w:val="23"/>
                        <w:lang w:eastAsia="en-US"/>
                      </w:rPr>
                      <w:t>2021-2022</w:t>
                    </w:r>
                    <w:r w:rsidRPr="00223837">
                      <w:rPr>
                        <w:rFonts w:ascii="Calibri" w:eastAsia="Calibri" w:hAnsi="Calibri" w:cs="Calibri"/>
                        <w:b/>
                        <w:color w:val="FF0000"/>
                        <w:sz w:val="23"/>
                        <w:szCs w:val="23"/>
                        <w:lang w:eastAsia="en-US"/>
                      </w:rPr>
                      <w:t xml:space="preserve"> EĞİTİM-ÖĞRETİM YILI </w:t>
                    </w:r>
                  </w:p>
                  <w:p w14:paraId="73042DE8" w14:textId="77777777" w:rsidR="009F3D3F" w:rsidRPr="00223837" w:rsidRDefault="009F3D3F" w:rsidP="0012612B">
                    <w:pPr>
                      <w:spacing w:before="60" w:line="280" w:lineRule="exact"/>
                      <w:jc w:val="center"/>
                      <w:rPr>
                        <w:rFonts w:asciiTheme="minorHAnsi" w:hAnsiTheme="minorHAnsi" w:cstheme="minorHAnsi"/>
                        <w:color w:val="FF0000"/>
                        <w:sz w:val="23"/>
                        <w:szCs w:val="23"/>
                      </w:rPr>
                    </w:pPr>
                    <w:r w:rsidRPr="00223837">
                      <w:rPr>
                        <w:rFonts w:ascii="Calibri" w:eastAsia="Calibri" w:hAnsi="Calibri" w:cs="Calibri"/>
                        <w:b/>
                        <w:color w:val="FF0000"/>
                        <w:sz w:val="23"/>
                        <w:szCs w:val="23"/>
                        <w:lang w:eastAsia="en-US"/>
                      </w:rPr>
                      <w:t>12. SINIFLAR COĞRAFYA DERSİ I. DÖNEM I. YAZILI CEVAP ANAHTARI</w:t>
                    </w:r>
                  </w:p>
                </w:txbxContent>
              </v:textbox>
            </v:shape>
            <v:shape id="_x0000_s1254" type="#_x0000_t202" style="position:absolute;left:9075;top:454;width:2259;height:1331;visibility:visible;mso-width-relative:margin;mso-height-relative:margin" filled="f" stroked="f">
              <v:textbox style="mso-next-textbox:#_x0000_s1254">
                <w:txbxContent>
                  <w:p w14:paraId="0945AD78" w14:textId="2E15FAFD" w:rsidR="009F3D3F" w:rsidRPr="00AE1577" w:rsidRDefault="009F3D3F"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w:t>
                    </w:r>
                    <w:r w:rsidR="0093499A">
                      <w:rPr>
                        <w:rFonts w:ascii="Calibri" w:eastAsia="Calibri" w:hAnsi="Calibri"/>
                        <w:sz w:val="22"/>
                        <w:szCs w:val="22"/>
                        <w:lang w:eastAsia="en-US"/>
                      </w:rPr>
                      <w:t>21</w:t>
                    </w:r>
                  </w:p>
                  <w:p w14:paraId="511C9123" w14:textId="77777777" w:rsidR="009F3D3F" w:rsidRPr="00AE1577" w:rsidRDefault="009F3D3F"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4FF8D38E" w14:textId="77777777" w:rsidR="009F3D3F" w:rsidRDefault="009F3D3F" w:rsidP="00AE1577">
                    <w:pPr>
                      <w:rPr>
                        <w:rFonts w:ascii="Calibri" w:eastAsia="Calibri" w:hAnsi="Calibri"/>
                        <w:sz w:val="22"/>
                        <w:szCs w:val="22"/>
                        <w:lang w:eastAsia="en-US"/>
                      </w:rPr>
                    </w:pPr>
                  </w:p>
                  <w:p w14:paraId="17D8D611" w14:textId="77777777" w:rsidR="009F3D3F" w:rsidRPr="00AE1577" w:rsidRDefault="009F3D3F"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p>
                </w:txbxContent>
              </v:textbox>
            </v:shape>
            <v:shape id="_x0000_s1260" type="#_x0000_t202" style="position:absolute;left:2055;top:1275;width:7020;height:510;visibility:visible;mso-width-relative:margin;mso-height-relative:margin" filled="f" strokecolor="black [3213]" strokeweight="1pt">
              <v:textbox style="mso-next-textbox:#_x0000_s1260">
                <w:txbxContent>
                  <w:p w14:paraId="2B64AB8F" w14:textId="77777777" w:rsidR="009F3D3F" w:rsidRPr="00AE1577" w:rsidRDefault="009F3D3F"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_x0000_s1262" type="#_x0000_t32" style="position:absolute;left:9075;top:1275;width:2331;height:0" o:connectortype="straight"/>
          </v:group>
        </w:pict>
      </w:r>
    </w:p>
    <w:p w14:paraId="69C107A8" w14:textId="77777777" w:rsidR="000C0887" w:rsidRDefault="00AD1C6F" w:rsidP="005D0301">
      <w:pPr>
        <w:autoSpaceDE w:val="0"/>
        <w:autoSpaceDN w:val="0"/>
        <w:adjustRightInd w:val="0"/>
        <w:rPr>
          <w:bCs/>
          <w:i/>
          <w:sz w:val="20"/>
          <w:szCs w:val="20"/>
        </w:rPr>
      </w:pPr>
      <w:r>
        <w:rPr>
          <w:noProof/>
        </w:rPr>
        <w:drawing>
          <wp:anchor distT="0" distB="0" distL="114300" distR="114300" simplePos="0" relativeHeight="251646464" behindDoc="1" locked="0" layoutInCell="1" allowOverlap="1" wp14:anchorId="6C232C98" wp14:editId="1C72A4A1">
            <wp:simplePos x="0" y="0"/>
            <wp:positionH relativeFrom="column">
              <wp:posOffset>186055</wp:posOffset>
            </wp:positionH>
            <wp:positionV relativeFrom="paragraph">
              <wp:posOffset>22860</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anchor>
        </w:drawing>
      </w:r>
    </w:p>
    <w:p w14:paraId="2D4FA98D" w14:textId="77777777" w:rsidR="000C0887" w:rsidRDefault="000C0887" w:rsidP="005D0301">
      <w:pPr>
        <w:autoSpaceDE w:val="0"/>
        <w:autoSpaceDN w:val="0"/>
        <w:adjustRightInd w:val="0"/>
        <w:rPr>
          <w:bCs/>
          <w:i/>
          <w:sz w:val="20"/>
          <w:szCs w:val="20"/>
        </w:rPr>
      </w:pPr>
    </w:p>
    <w:p w14:paraId="642840D1" w14:textId="77777777" w:rsidR="000C0887" w:rsidRDefault="000C0887" w:rsidP="005D0301">
      <w:pPr>
        <w:autoSpaceDE w:val="0"/>
        <w:autoSpaceDN w:val="0"/>
        <w:adjustRightInd w:val="0"/>
        <w:rPr>
          <w:bCs/>
          <w:i/>
          <w:sz w:val="20"/>
          <w:szCs w:val="20"/>
        </w:rPr>
      </w:pPr>
    </w:p>
    <w:p w14:paraId="774B6D69" w14:textId="77777777" w:rsidR="00E94B8C" w:rsidRPr="00BC252B" w:rsidRDefault="00471501" w:rsidP="005D0301">
      <w:pPr>
        <w:autoSpaceDE w:val="0"/>
        <w:autoSpaceDN w:val="0"/>
        <w:adjustRightInd w:val="0"/>
        <w:rPr>
          <w:bCs/>
          <w:i/>
          <w:sz w:val="20"/>
          <w:szCs w:val="20"/>
        </w:rPr>
        <w:sectPr w:rsidR="00E94B8C" w:rsidRPr="00BC252B" w:rsidSect="005D0301">
          <w:type w:val="continuous"/>
          <w:pgSz w:w="11906" w:h="16838"/>
          <w:pgMar w:top="284" w:right="284" w:bottom="284" w:left="567" w:header="709" w:footer="709" w:gutter="0"/>
          <w:cols w:num="2" w:sep="1" w:space="709"/>
        </w:sectPr>
      </w:pPr>
      <w:r>
        <w:rPr>
          <w:bCs/>
          <w:noProof/>
          <w:sz w:val="20"/>
          <w:szCs w:val="20"/>
        </w:rPr>
        <w:pict w14:anchorId="75226D0E">
          <v:shape id="_x0000_s1374" type="#_x0000_t202" style="position:absolute;margin-left:277.65pt;margin-top:592.25pt;width:268.2pt;height:22.2pt;z-index:251663872;visibility:visible;mso-height-percent:200;mso-height-percent:200;mso-width-relative:margin;mso-height-relative:margin" filled="f" stroked="f">
            <v:textbox style="mso-fit-shape-to-text:t">
              <w:txbxContent>
                <w:p w14:paraId="036FC7B8" w14:textId="77777777" w:rsidR="00422F1D" w:rsidRDefault="00422F1D" w:rsidP="00422F1D">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 xml:space="preserve"> Ekonomik gelişimi artırarak GAP bölgesinin diğer </w:t>
                  </w:r>
                  <w:r w:rsidR="00D71768">
                    <w:rPr>
                      <w:rFonts w:asciiTheme="minorHAnsi" w:hAnsiTheme="minorHAnsi" w:cstheme="minorHAnsi"/>
                      <w:i/>
                      <w:sz w:val="20"/>
                      <w:szCs w:val="20"/>
                    </w:rPr>
                    <w:t>bölgelerle gelir farklılıklarını azaltmak</w:t>
                  </w:r>
                </w:p>
                <w:p w14:paraId="724D88C6" w14:textId="77777777" w:rsidR="00D71768" w:rsidRDefault="00D71768" w:rsidP="00422F1D">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 xml:space="preserve"> Bölgedeki kır ve kent alanlarının altyapısını geliştirmek</w:t>
                  </w:r>
                </w:p>
                <w:p w14:paraId="23851735" w14:textId="77777777" w:rsidR="00D71768" w:rsidRDefault="00D71768" w:rsidP="00422F1D">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Konut ihtiyacını karşılayıp mevcut konutları iyileştirmek</w:t>
                  </w:r>
                </w:p>
                <w:p w14:paraId="43D808B9" w14:textId="77777777" w:rsidR="00D71768" w:rsidRDefault="00D71768" w:rsidP="00422F1D">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 xml:space="preserve"> Ulaştırma hizmetlerinin yapılmasını sağlamak</w:t>
                  </w:r>
                </w:p>
                <w:p w14:paraId="51D36B16" w14:textId="77777777" w:rsidR="00D71768" w:rsidRDefault="00D71768" w:rsidP="00422F1D">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Bölgedeki eğitim seviyesini yükseltmek</w:t>
                  </w:r>
                </w:p>
                <w:p w14:paraId="36C00894" w14:textId="77777777" w:rsidR="00D71768" w:rsidRDefault="00D71768" w:rsidP="00422F1D">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 xml:space="preserve"> Kurumlar arasındaki eş güdümü sağlamak</w:t>
                  </w:r>
                </w:p>
                <w:p w14:paraId="0015EA97" w14:textId="77777777" w:rsidR="00D71768" w:rsidRPr="00A72FFA" w:rsidRDefault="00D71768" w:rsidP="00422F1D">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 xml:space="preserve"> Sanayi, maden, tarım, ormancılık, sağlık, kültür, turizm ve enerji alanlarında şartları iyileştirmek</w:t>
                  </w:r>
                </w:p>
              </w:txbxContent>
            </v:textbox>
          </v:shape>
        </w:pict>
      </w:r>
      <w:r>
        <w:rPr>
          <w:bCs/>
          <w:noProof/>
          <w:sz w:val="20"/>
          <w:szCs w:val="20"/>
        </w:rPr>
        <w:pict w14:anchorId="44BEB79C">
          <v:shape id="_x0000_s1373" type="#_x0000_t202" style="position:absolute;margin-left:274.35pt;margin-top:403.3pt;width:258.2pt;height:127.2pt;z-index:251662848;visibility:visible;mso-height-percent:200;mso-height-percent:200;mso-width-relative:margin;mso-height-relative:margin" filled="f" stroked="f">
            <v:textbox style="mso-fit-shape-to-text:t">
              <w:txbxContent>
                <w:p w14:paraId="082A65E7" w14:textId="77777777" w:rsidR="00F644F5" w:rsidRPr="00F644F5" w:rsidRDefault="00F644F5" w:rsidP="00F4271D">
                  <w:pPr>
                    <w:spacing w:line="260" w:lineRule="exact"/>
                    <w:jc w:val="both"/>
                    <w:rPr>
                      <w:rFonts w:asciiTheme="minorHAnsi" w:hAnsiTheme="minorHAnsi" w:cstheme="minorHAnsi"/>
                      <w:i/>
                      <w:sz w:val="20"/>
                      <w:szCs w:val="20"/>
                    </w:rPr>
                  </w:pPr>
                  <w:r w:rsidRPr="00F644F5">
                    <w:rPr>
                      <w:rFonts w:asciiTheme="minorHAnsi" w:hAnsiTheme="minorHAnsi" w:cstheme="minorHAnsi"/>
                      <w:i/>
                      <w:sz w:val="20"/>
                      <w:szCs w:val="20"/>
                    </w:rPr>
                    <w:t>Batman, nüfusu 900 olan bir köy iken1940 yılında Raman Dağı’nda petrolünbulunmasıyla önce bucak sonra belediye,</w:t>
                  </w:r>
                </w:p>
                <w:p w14:paraId="5D9411AD" w14:textId="77777777" w:rsidR="00F644F5" w:rsidRPr="00E572BC" w:rsidRDefault="00F644F5" w:rsidP="00F4271D">
                  <w:pPr>
                    <w:spacing w:line="260" w:lineRule="exact"/>
                    <w:jc w:val="both"/>
                    <w:rPr>
                      <w:rFonts w:asciiTheme="minorHAnsi" w:hAnsiTheme="minorHAnsi" w:cstheme="minorHAnsi"/>
                      <w:i/>
                      <w:sz w:val="20"/>
                      <w:szCs w:val="20"/>
                    </w:rPr>
                  </w:pPr>
                  <w:r w:rsidRPr="00F644F5">
                    <w:rPr>
                      <w:rFonts w:asciiTheme="minorHAnsi" w:hAnsiTheme="minorHAnsi" w:cstheme="minorHAnsi"/>
                      <w:i/>
                      <w:sz w:val="20"/>
                      <w:szCs w:val="20"/>
                    </w:rPr>
                    <w:t>1957’de ilçe ve 1990’da il statüsükazanmıştır. Petrolün bulunduğu 1940’lıyıllarda kuru tarım ve hayvancılık ile geçinenBatman, petrol rafinerisinin kurulmasıile büyük bir işçi göçüne uğramışve nüfusu hızla artmıştır</w:t>
                  </w:r>
                  <w:r>
                    <w:rPr>
                      <w:rFonts w:asciiTheme="minorHAnsi" w:hAnsiTheme="minorHAnsi" w:cstheme="minorHAnsi"/>
                      <w:i/>
                      <w:sz w:val="20"/>
                      <w:szCs w:val="20"/>
                    </w:rPr>
                    <w:t>.</w:t>
                  </w:r>
                  <w:r w:rsidR="00F4271D" w:rsidRPr="00F4271D">
                    <w:rPr>
                      <w:rFonts w:asciiTheme="minorHAnsi" w:hAnsiTheme="minorHAnsi" w:cstheme="minorHAnsi"/>
                      <w:i/>
                      <w:sz w:val="20"/>
                      <w:szCs w:val="20"/>
                    </w:rPr>
                    <w:t>Batman’da günden güne önem kazanansondaj işlemleri sonrası 12 Aralık1954’te Türkiye Petrolleri Anonim Ortaklığı(TPAO) kurulmuş, böylelikleönemi artan şehir modern bir görünüm</w:t>
                  </w:r>
                  <w:r w:rsidR="00F4271D">
                    <w:rPr>
                      <w:rFonts w:asciiTheme="minorHAnsi" w:hAnsiTheme="minorHAnsi" w:cstheme="minorHAnsi"/>
                      <w:i/>
                      <w:sz w:val="20"/>
                      <w:szCs w:val="20"/>
                    </w:rPr>
                    <w:t xml:space="preserve"> k</w:t>
                  </w:r>
                  <w:r w:rsidR="00F4271D" w:rsidRPr="00F4271D">
                    <w:rPr>
                      <w:rFonts w:asciiTheme="minorHAnsi" w:hAnsiTheme="minorHAnsi" w:cstheme="minorHAnsi"/>
                      <w:i/>
                      <w:sz w:val="20"/>
                      <w:szCs w:val="20"/>
                    </w:rPr>
                    <w:t>azanmayabaşlamıştı</w:t>
                  </w:r>
                  <w:r w:rsidR="00F4271D">
                    <w:rPr>
                      <w:rFonts w:asciiTheme="minorHAnsi" w:hAnsiTheme="minorHAnsi" w:cstheme="minorHAnsi"/>
                      <w:i/>
                      <w:sz w:val="20"/>
                      <w:szCs w:val="20"/>
                    </w:rPr>
                    <w:t>r.</w:t>
                  </w:r>
                  <w:r w:rsidR="00F4271D" w:rsidRPr="00F4271D">
                    <w:rPr>
                      <w:rFonts w:asciiTheme="minorHAnsi" w:hAnsiTheme="minorHAnsi" w:cstheme="minorHAnsi"/>
                      <w:i/>
                      <w:sz w:val="20"/>
                      <w:szCs w:val="20"/>
                    </w:rPr>
                    <w:t>Nüfusu artmayadevam eden ve hızla büyüyen Batman,günümüzde Güneydoğu Anadolu Bölgesi’ninönemli şehir merkezlerinden birihâline gelmiştir</w:t>
                  </w:r>
                  <w:r w:rsidR="00F4271D">
                    <w:rPr>
                      <w:rFonts w:asciiTheme="minorHAnsi" w:hAnsiTheme="minorHAnsi" w:cstheme="minorHAnsi"/>
                      <w:i/>
                      <w:sz w:val="20"/>
                      <w:szCs w:val="20"/>
                    </w:rPr>
                    <w:t>.</w:t>
                  </w:r>
                </w:p>
              </w:txbxContent>
            </v:textbox>
          </v:shape>
        </w:pict>
      </w:r>
      <w:r>
        <w:rPr>
          <w:bCs/>
          <w:noProof/>
          <w:sz w:val="20"/>
          <w:szCs w:val="20"/>
        </w:rPr>
        <w:pict w14:anchorId="6396A985">
          <v:shape id="_x0000_s1372" type="#_x0000_t202" style="position:absolute;margin-left:276.15pt;margin-top:232.3pt;width:231.3pt;height:82.2pt;z-index:251661824;visibility:visible;mso-height-percent:200;mso-height-percent:200;mso-width-relative:margin;mso-height-relative:margin" filled="f" stroked="f">
            <v:textbox style="mso-fit-shape-to-text:t">
              <w:txbxContent>
                <w:p w14:paraId="374660DF" w14:textId="77777777" w:rsidR="00156657" w:rsidRDefault="00156657" w:rsidP="00156657">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Plansız kentleşme ve gecekondulaşma</w:t>
                  </w:r>
                </w:p>
                <w:p w14:paraId="21FF18F0" w14:textId="77777777" w:rsidR="00156657" w:rsidRDefault="00156657" w:rsidP="00156657">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Çevre sorunlarının artması</w:t>
                  </w:r>
                </w:p>
                <w:p w14:paraId="526C856E" w14:textId="77777777" w:rsidR="00156657" w:rsidRDefault="00156657" w:rsidP="00156657">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Trafik yoğunluğu</w:t>
                  </w:r>
                </w:p>
                <w:p w14:paraId="2847A96D" w14:textId="77777777" w:rsidR="00156657" w:rsidRDefault="00156657" w:rsidP="00156657">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Tarım ve orman arazilerinin kaybı</w:t>
                  </w:r>
                </w:p>
                <w:p w14:paraId="603B739E" w14:textId="77777777" w:rsidR="00156657" w:rsidRPr="00156657" w:rsidRDefault="00156657" w:rsidP="00156657">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Gürültü kirliliğindeki artış</w:t>
                  </w:r>
                </w:p>
              </w:txbxContent>
            </v:textbox>
          </v:shape>
        </w:pict>
      </w:r>
      <w:r>
        <w:rPr>
          <w:bCs/>
          <w:noProof/>
          <w:sz w:val="20"/>
          <w:szCs w:val="20"/>
        </w:rPr>
        <w:pict w14:anchorId="25F248F5">
          <v:shape id="_x0000_s1371" type="#_x0000_t202" style="position:absolute;margin-left:279.15pt;margin-top:44.7pt;width:231.3pt;height:67.2pt;z-index:251660800;visibility:visible;mso-height-percent:200;mso-height-percent:200;mso-width-relative:margin;mso-height-relative:margin" filled="f" stroked="f">
            <v:textbox style="mso-fit-shape-to-text:t">
              <w:txbxContent>
                <w:p w14:paraId="24499CB4" w14:textId="77777777" w:rsidR="009F3D3F" w:rsidRDefault="00DC5ADF" w:rsidP="009F3D3F">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İklim değişikliği sonucu yaşanan kuraklık</w:t>
                  </w:r>
                </w:p>
                <w:p w14:paraId="370D68FA" w14:textId="77777777" w:rsidR="00DC5ADF" w:rsidRDefault="00DC5ADF" w:rsidP="009F3D3F">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 xml:space="preserve"> Bitki örtüsünün tahrip edilmesi</w:t>
                  </w:r>
                </w:p>
                <w:p w14:paraId="18811285" w14:textId="77777777" w:rsidR="00DC5ADF" w:rsidRDefault="00DC5ADF" w:rsidP="009F3D3F">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Nüfus artışı ve su kaynaklarının fazla tüketimi</w:t>
                  </w:r>
                </w:p>
                <w:p w14:paraId="2AB027AC" w14:textId="77777777" w:rsidR="00DC5ADF" w:rsidRDefault="00DC5ADF" w:rsidP="009F3D3F">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Yanlış tarım ve sulama uygulamaları</w:t>
                  </w:r>
                </w:p>
                <w:p w14:paraId="42EEC388" w14:textId="77777777" w:rsidR="00893884" w:rsidRPr="00A72FFA" w:rsidRDefault="00893884" w:rsidP="009F3D3F">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 xml:space="preserve"> Aşırı otlatma</w:t>
                  </w:r>
                </w:p>
              </w:txbxContent>
            </v:textbox>
          </v:shape>
        </w:pict>
      </w:r>
      <w:r>
        <w:rPr>
          <w:bCs/>
          <w:noProof/>
          <w:sz w:val="20"/>
          <w:szCs w:val="20"/>
        </w:rPr>
        <w:pict w14:anchorId="5AE59939">
          <v:shape id="_x0000_s1369" type="#_x0000_t202" style="position:absolute;margin-left:3.15pt;margin-top:592pt;width:268.2pt;height:127.2pt;z-index:251658752;visibility:visible;mso-height-percent:200;mso-height-percent:200;mso-width-relative:margin;mso-height-relative:margin" filled="f" stroked="f">
            <v:textbox style="mso-fit-shape-to-text:t">
              <w:txbxContent>
                <w:p w14:paraId="34C0736A" w14:textId="77777777" w:rsidR="009F3D3F" w:rsidRDefault="009F3D3F" w:rsidP="002E5E6A">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 xml:space="preserve"> Uç değerdeki hava olaylarının ve iklim şartlarının değişmesi</w:t>
                  </w:r>
                </w:p>
                <w:p w14:paraId="56187722" w14:textId="77777777" w:rsidR="009F3D3F" w:rsidRDefault="009F3D3F" w:rsidP="002E5E6A">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 xml:space="preserve"> Meteorolojik ve hidrometeorolojik kökenli afetlerin artması</w:t>
                  </w:r>
                </w:p>
                <w:p w14:paraId="039F3417" w14:textId="77777777" w:rsidR="009F3D3F" w:rsidRDefault="009F3D3F" w:rsidP="002E5E6A">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Ekonomik ve sosyal etkilerin ortaya çıkması</w:t>
                  </w:r>
                </w:p>
                <w:p w14:paraId="0D9DF694" w14:textId="77777777" w:rsidR="009F3D3F" w:rsidRDefault="009F3D3F" w:rsidP="002E5E6A">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 xml:space="preserve"> Buzulların erimesi</w:t>
                  </w:r>
                </w:p>
                <w:p w14:paraId="0009434B" w14:textId="77777777" w:rsidR="009F3D3F" w:rsidRDefault="009F3D3F" w:rsidP="002E5E6A">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 xml:space="preserve"> Deniz seviyesinin yükselmesi</w:t>
                  </w:r>
                </w:p>
                <w:p w14:paraId="7E673835" w14:textId="77777777" w:rsidR="009F3D3F" w:rsidRDefault="009F3D3F" w:rsidP="002E5E6A">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 xml:space="preserve"> Okyanus sularının asitliğinin artması</w:t>
                  </w:r>
                </w:p>
                <w:p w14:paraId="58E450A6" w14:textId="77777777" w:rsidR="009F3D3F" w:rsidRDefault="009F3D3F" w:rsidP="002E5E6A">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 xml:space="preserve"> Biyoçeşitliliğin azalması</w:t>
                  </w:r>
                </w:p>
                <w:p w14:paraId="49F6E079" w14:textId="77777777" w:rsidR="009F3D3F" w:rsidRPr="00A72FFA" w:rsidRDefault="009F3D3F" w:rsidP="002E5E6A">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 xml:space="preserve"> Çölleşme</w:t>
                  </w:r>
                </w:p>
              </w:txbxContent>
            </v:textbox>
          </v:shape>
        </w:pict>
      </w:r>
      <w:r>
        <w:rPr>
          <w:bCs/>
          <w:noProof/>
          <w:sz w:val="20"/>
          <w:szCs w:val="20"/>
        </w:rPr>
        <w:pict w14:anchorId="3533FEB8">
          <v:shape id="_x0000_s1370" type="#_x0000_t202" style="position:absolute;margin-left:.15pt;margin-top:389.05pt;width:258.2pt;height:157.2pt;z-index:251659776;visibility:visible;mso-height-percent:200;mso-height-percent:200;mso-width-relative:margin;mso-height-relative:margin" filled="f" stroked="f">
            <v:textbox style="mso-fit-shape-to-text:t">
              <w:txbxContent>
                <w:p w14:paraId="0468D859" w14:textId="77777777" w:rsidR="009F3D3F" w:rsidRPr="00E572BC" w:rsidRDefault="009F3D3F" w:rsidP="002E5E6A">
                  <w:pPr>
                    <w:spacing w:line="300" w:lineRule="exact"/>
                    <w:jc w:val="both"/>
                    <w:rPr>
                      <w:rFonts w:asciiTheme="minorHAnsi" w:hAnsiTheme="minorHAnsi" w:cstheme="minorHAnsi"/>
                      <w:i/>
                      <w:sz w:val="20"/>
                      <w:szCs w:val="20"/>
                    </w:rPr>
                  </w:pPr>
                  <w:r w:rsidRPr="002E5E6A">
                    <w:rPr>
                      <w:rFonts w:asciiTheme="minorHAnsi" w:hAnsiTheme="minorHAnsi" w:cstheme="minorHAnsi"/>
                      <w:i/>
                      <w:sz w:val="20"/>
                      <w:szCs w:val="20"/>
                    </w:rPr>
                    <w:t>Sera gazları kadar güçlü bir etkisi olmamakla birlikte şehirleşme de küresel ısınmada roloynar. Şehir ısı adası; bir şehrin, çevresindeki kırsal alanlara göre daha sıcak olmasıdır. Şehirlerin beton veasfalt yüzeylerle kaplı olması, bitki ve toprak örtüsünün zayıf olması, havadaki asılı taneciklerin (partikül)fazla olması şehirleri güneş enerjisinin daha çok soğurulduğu, sıcaklık ortalamalarının fazla olduğu ısı adalarınadönüştürmüştür. Bununla birlikte yerleşim planlarının rüzgârların geçişine ve hava dolaşımına izinvermemesi şehirlerin serinlemesini de engellemektedir.</w:t>
                  </w:r>
                </w:p>
              </w:txbxContent>
            </v:textbox>
          </v:shape>
        </w:pict>
      </w:r>
      <w:r>
        <w:rPr>
          <w:bCs/>
          <w:noProof/>
          <w:sz w:val="20"/>
          <w:szCs w:val="20"/>
        </w:rPr>
        <w:pict w14:anchorId="26BF989C">
          <v:shape id="_x0000_s1368" type="#_x0000_t202" style="position:absolute;margin-left:6.15pt;margin-top:222.35pt;width:258.2pt;height:127.2pt;z-index:251657728;visibility:visible;mso-height-percent:200;mso-height-percent:200;mso-width-relative:margin;mso-height-relative:margin" filled="f" stroked="f">
            <v:textbox style="mso-fit-shape-to-text:t">
              <w:txbxContent>
                <w:p w14:paraId="547EEDDD" w14:textId="77777777" w:rsidR="009F3D3F" w:rsidRDefault="009F3D3F" w:rsidP="00A72FFA">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Fosil yakıt kullanımı</w:t>
                  </w:r>
                </w:p>
                <w:p w14:paraId="24782761" w14:textId="77777777" w:rsidR="009F3D3F" w:rsidRDefault="009F3D3F" w:rsidP="00A72FFA">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Ormansızlaşma</w:t>
                  </w:r>
                </w:p>
                <w:p w14:paraId="308B83E3" w14:textId="77777777" w:rsidR="009F3D3F" w:rsidRDefault="009F3D3F" w:rsidP="00A72FFA">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Tarım uygulamaları</w:t>
                  </w:r>
                </w:p>
                <w:p w14:paraId="734F7886" w14:textId="77777777" w:rsidR="009F3D3F" w:rsidRDefault="009F3D3F" w:rsidP="00A72FFA">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Şehir ısı adası</w:t>
                  </w:r>
                </w:p>
                <w:p w14:paraId="4ACF9D72" w14:textId="77777777" w:rsidR="009F3D3F" w:rsidRPr="00A72FFA" w:rsidRDefault="009F3D3F" w:rsidP="00A72FFA">
                  <w:pPr>
                    <w:pStyle w:val="ListeParagraf"/>
                    <w:numPr>
                      <w:ilvl w:val="0"/>
                      <w:numId w:val="11"/>
                    </w:numPr>
                    <w:spacing w:line="300" w:lineRule="exact"/>
                    <w:ind w:left="113" w:hanging="113"/>
                    <w:jc w:val="both"/>
                    <w:rPr>
                      <w:rFonts w:asciiTheme="minorHAnsi" w:hAnsiTheme="minorHAnsi" w:cstheme="minorHAnsi"/>
                      <w:i/>
                      <w:sz w:val="20"/>
                      <w:szCs w:val="20"/>
                    </w:rPr>
                  </w:pPr>
                  <w:r>
                    <w:rPr>
                      <w:rFonts w:asciiTheme="minorHAnsi" w:hAnsiTheme="minorHAnsi" w:cstheme="minorHAnsi"/>
                      <w:i/>
                      <w:sz w:val="20"/>
                      <w:szCs w:val="20"/>
                    </w:rPr>
                    <w:t>Atıklar</w:t>
                  </w:r>
                </w:p>
              </w:txbxContent>
            </v:textbox>
          </v:shape>
        </w:pict>
      </w:r>
      <w:r>
        <w:rPr>
          <w:bCs/>
          <w:noProof/>
          <w:sz w:val="20"/>
          <w:szCs w:val="20"/>
        </w:rPr>
        <w:pict w14:anchorId="1F4E6241">
          <v:shape id="_x0000_s1367" type="#_x0000_t202" style="position:absolute;margin-left:1.65pt;margin-top:56pt;width:258.2pt;height:119.5pt;z-index:251656704;visibility:visible;mso-height-percent:200;mso-height-percent:200;mso-width-relative:margin;mso-height-relative:margin" filled="f" stroked="f">
            <v:textbox style="mso-fit-shape-to-text:t">
              <w:txbxContent>
                <w:p w14:paraId="0F7DCEB7" w14:textId="77777777" w:rsidR="009F3D3F" w:rsidRPr="00E572BC" w:rsidRDefault="009F3D3F" w:rsidP="000C78D3">
                  <w:pPr>
                    <w:spacing w:line="300" w:lineRule="exact"/>
                    <w:jc w:val="both"/>
                    <w:rPr>
                      <w:rFonts w:asciiTheme="minorHAnsi" w:hAnsiTheme="minorHAnsi" w:cstheme="minorHAnsi"/>
                      <w:i/>
                      <w:sz w:val="20"/>
                      <w:szCs w:val="20"/>
                    </w:rPr>
                  </w:pPr>
                  <w:r w:rsidRPr="001F0AC5">
                    <w:rPr>
                      <w:rFonts w:asciiTheme="minorHAnsi" w:hAnsiTheme="minorHAnsi" w:cstheme="minorHAnsi"/>
                      <w:i/>
                      <w:sz w:val="20"/>
                      <w:szCs w:val="20"/>
                    </w:rPr>
                    <w:t>Tropikal kuşaktaki okyanuslarda oluşan,saatte 118 km ve daha fazla hızla kendi etrafındadönerek esen rüzgârlara tropikalsiklon denir. Bu rüzgârlar yaklaşık olarak5° ile 30° enlemleri arasında etkili olupbulundukları bölgeye göre farklı isimlerleanılırlar</w:t>
                  </w:r>
                  <w:r>
                    <w:rPr>
                      <w:rFonts w:asciiTheme="minorHAnsi" w:hAnsiTheme="minorHAnsi" w:cstheme="minorHAnsi"/>
                      <w:i/>
                      <w:sz w:val="20"/>
                      <w:szCs w:val="20"/>
                    </w:rPr>
                    <w:t xml:space="preserve">. </w:t>
                  </w:r>
                  <w:r w:rsidRPr="000C78D3">
                    <w:rPr>
                      <w:rFonts w:asciiTheme="minorHAnsi" w:hAnsiTheme="minorHAnsi" w:cstheme="minorHAnsi"/>
                      <w:i/>
                      <w:sz w:val="20"/>
                      <w:szCs w:val="20"/>
                    </w:rPr>
                    <w:t>Tropikal siklonlar, okyanus suyu sıcaklığının27 °C ve üzerinde olduğu; KuzeyYarım Küre’de haziran-ekim, Güney YarımKüre’de kasım-mayıs ayları arasındaoluşur.</w:t>
                  </w:r>
                </w:p>
              </w:txbxContent>
            </v:textbox>
          </v:shape>
        </w:pict>
      </w:r>
      <w:r>
        <w:rPr>
          <w:bCs/>
          <w:noProof/>
          <w:sz w:val="20"/>
          <w:szCs w:val="20"/>
        </w:rPr>
        <w:pict w14:anchorId="1D1C1954">
          <v:shape id="_x0000_s1256" type="#_x0000_t32" style="position:absolute;margin-left:275.25pt;margin-top:75.35pt;width:0;height:717.4pt;z-index:251652608;mso-position-horizontal-relative:margin;mso-position-vertical-relative:margin" o:connectortype="straight" strokeweight="1pt">
            <w10:wrap anchorx="margin" anchory="margin"/>
          </v:shape>
        </w:pict>
      </w:r>
      <w:r>
        <w:rPr>
          <w:bCs/>
          <w:noProof/>
          <w:sz w:val="20"/>
          <w:szCs w:val="20"/>
          <w:lang w:eastAsia="en-US"/>
        </w:rPr>
        <w:pict w14:anchorId="5A046A74">
          <v:shape id="_x0000_s1026" type="#_x0000_t202" style="position:absolute;margin-left:274.2pt;margin-top:27.8pt;width:247.95pt;height:716.5pt;z-index:251649536;mso-width-relative:margin;mso-height-relative:margin" stroked="f">
            <v:textbox style="mso-next-textbox:#_x0000_s1026">
              <w:txbxContent>
                <w:p w14:paraId="2D8E6366" w14:textId="77777777" w:rsidR="009F3D3F" w:rsidRPr="0034408F" w:rsidRDefault="009F3D3F"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5) Çölleşmenin nedenlerini yazınız.</w:t>
                  </w:r>
                </w:p>
                <w:p w14:paraId="4A87FAE0" w14:textId="77777777" w:rsidR="009F3D3F" w:rsidRDefault="009F3D3F">
                  <w:pPr>
                    <w:rPr>
                      <w:rFonts w:asciiTheme="minorHAnsi" w:hAnsiTheme="minorHAnsi" w:cstheme="minorHAnsi"/>
                      <w:b/>
                      <w:sz w:val="22"/>
                      <w:szCs w:val="22"/>
                    </w:rPr>
                  </w:pPr>
                </w:p>
                <w:p w14:paraId="5DB02D67" w14:textId="77777777" w:rsidR="009F3D3F" w:rsidRDefault="009F3D3F">
                  <w:pPr>
                    <w:rPr>
                      <w:rFonts w:asciiTheme="minorHAnsi" w:hAnsiTheme="minorHAnsi" w:cstheme="minorHAnsi"/>
                      <w:b/>
                      <w:sz w:val="22"/>
                      <w:szCs w:val="22"/>
                    </w:rPr>
                  </w:pPr>
                </w:p>
                <w:p w14:paraId="4ACAB3F1" w14:textId="77777777" w:rsidR="009F3D3F" w:rsidRDefault="009F3D3F">
                  <w:pPr>
                    <w:rPr>
                      <w:rFonts w:asciiTheme="minorHAnsi" w:hAnsiTheme="minorHAnsi" w:cstheme="minorHAnsi"/>
                      <w:b/>
                      <w:sz w:val="22"/>
                      <w:szCs w:val="22"/>
                    </w:rPr>
                  </w:pPr>
                </w:p>
                <w:p w14:paraId="5D65F120" w14:textId="77777777" w:rsidR="009F3D3F" w:rsidRDefault="009F3D3F">
                  <w:pPr>
                    <w:rPr>
                      <w:rFonts w:asciiTheme="minorHAnsi" w:hAnsiTheme="minorHAnsi" w:cstheme="minorHAnsi"/>
                      <w:b/>
                      <w:sz w:val="22"/>
                      <w:szCs w:val="22"/>
                    </w:rPr>
                  </w:pPr>
                </w:p>
                <w:p w14:paraId="2AE04AE4" w14:textId="77777777" w:rsidR="009F3D3F" w:rsidRDefault="009F3D3F">
                  <w:pPr>
                    <w:rPr>
                      <w:rFonts w:asciiTheme="minorHAnsi" w:hAnsiTheme="minorHAnsi" w:cstheme="minorHAnsi"/>
                      <w:b/>
                      <w:sz w:val="22"/>
                      <w:szCs w:val="22"/>
                    </w:rPr>
                  </w:pPr>
                </w:p>
                <w:p w14:paraId="79A5E6BD" w14:textId="77777777" w:rsidR="009F3D3F" w:rsidRDefault="009F3D3F">
                  <w:pPr>
                    <w:rPr>
                      <w:rFonts w:asciiTheme="minorHAnsi" w:hAnsiTheme="minorHAnsi" w:cstheme="minorHAnsi"/>
                      <w:b/>
                      <w:sz w:val="22"/>
                      <w:szCs w:val="22"/>
                    </w:rPr>
                  </w:pPr>
                </w:p>
                <w:p w14:paraId="6C91DFA9" w14:textId="77777777" w:rsidR="009F3D3F" w:rsidRDefault="009F3D3F">
                  <w:pPr>
                    <w:rPr>
                      <w:rFonts w:asciiTheme="minorHAnsi" w:hAnsiTheme="minorHAnsi" w:cstheme="minorHAnsi"/>
                      <w:b/>
                      <w:sz w:val="22"/>
                      <w:szCs w:val="22"/>
                    </w:rPr>
                  </w:pPr>
                </w:p>
                <w:p w14:paraId="333E521A" w14:textId="77777777" w:rsidR="009F3D3F" w:rsidRDefault="009F3D3F">
                  <w:pPr>
                    <w:rPr>
                      <w:rFonts w:asciiTheme="minorHAnsi" w:hAnsiTheme="minorHAnsi" w:cstheme="minorHAnsi"/>
                      <w:b/>
                      <w:sz w:val="22"/>
                      <w:szCs w:val="22"/>
                    </w:rPr>
                  </w:pPr>
                </w:p>
                <w:p w14:paraId="78E08516" w14:textId="77777777" w:rsidR="009F3D3F" w:rsidRPr="00921462" w:rsidRDefault="00471501">
                  <w:pPr>
                    <w:rPr>
                      <w:rFonts w:asciiTheme="minorHAnsi" w:hAnsiTheme="minorHAnsi" w:cstheme="minorHAnsi"/>
                      <w:b/>
                      <w:color w:val="FFFFFF" w:themeColor="background1"/>
                      <w:sz w:val="22"/>
                      <w:szCs w:val="22"/>
                    </w:rPr>
                  </w:pPr>
                  <w:hyperlink r:id="rId9" w:history="1">
                    <w:r w:rsidR="00921462" w:rsidRPr="00921462">
                      <w:rPr>
                        <w:rStyle w:val="Kpr"/>
                        <w:rFonts w:asciiTheme="minorHAnsi" w:hAnsiTheme="minorHAnsi" w:cstheme="minorHAnsi"/>
                        <w:b/>
                        <w:color w:val="FFFFFF" w:themeColor="background1"/>
                        <w:sz w:val="22"/>
                        <w:szCs w:val="22"/>
                      </w:rPr>
                      <w:t>https://www.sorubak.com</w:t>
                    </w:r>
                  </w:hyperlink>
                  <w:r w:rsidR="00921462" w:rsidRPr="00921462">
                    <w:rPr>
                      <w:rFonts w:asciiTheme="minorHAnsi" w:hAnsiTheme="minorHAnsi" w:cstheme="minorHAnsi"/>
                      <w:b/>
                      <w:color w:val="FFFFFF" w:themeColor="background1"/>
                      <w:sz w:val="22"/>
                      <w:szCs w:val="22"/>
                    </w:rPr>
                    <w:t xml:space="preserve"> </w:t>
                  </w:r>
                </w:p>
                <w:p w14:paraId="585E8E6F" w14:textId="77777777" w:rsidR="009F3D3F" w:rsidRDefault="009F3D3F">
                  <w:pPr>
                    <w:rPr>
                      <w:rFonts w:asciiTheme="minorHAnsi" w:hAnsiTheme="minorHAnsi" w:cstheme="minorHAnsi"/>
                      <w:b/>
                      <w:sz w:val="22"/>
                      <w:szCs w:val="22"/>
                    </w:rPr>
                  </w:pPr>
                </w:p>
                <w:p w14:paraId="3E8B1277" w14:textId="77777777" w:rsidR="009F3D3F" w:rsidRDefault="009F3D3F">
                  <w:pPr>
                    <w:rPr>
                      <w:rFonts w:asciiTheme="minorHAnsi" w:hAnsiTheme="minorHAnsi" w:cstheme="minorHAnsi"/>
                      <w:b/>
                      <w:sz w:val="22"/>
                      <w:szCs w:val="22"/>
                    </w:rPr>
                  </w:pPr>
                </w:p>
                <w:p w14:paraId="78502669" w14:textId="77777777" w:rsidR="009F3D3F" w:rsidRDefault="009F3D3F">
                  <w:pPr>
                    <w:rPr>
                      <w:rFonts w:asciiTheme="minorHAnsi" w:hAnsiTheme="minorHAnsi" w:cstheme="minorHAnsi"/>
                      <w:b/>
                      <w:sz w:val="22"/>
                      <w:szCs w:val="22"/>
                    </w:rPr>
                  </w:pPr>
                </w:p>
                <w:p w14:paraId="35DE796A" w14:textId="77777777" w:rsidR="009F3D3F" w:rsidRDefault="009F3D3F">
                  <w:pPr>
                    <w:rPr>
                      <w:rFonts w:asciiTheme="minorHAnsi" w:hAnsiTheme="minorHAnsi" w:cstheme="minorHAnsi"/>
                      <w:b/>
                      <w:sz w:val="22"/>
                      <w:szCs w:val="22"/>
                    </w:rPr>
                  </w:pPr>
                  <w:r>
                    <w:rPr>
                      <w:rFonts w:asciiTheme="minorHAnsi" w:hAnsiTheme="minorHAnsi" w:cstheme="minorHAnsi"/>
                      <w:b/>
                      <w:sz w:val="22"/>
                      <w:szCs w:val="22"/>
                    </w:rPr>
                    <w:t>6) Kentleşmeden kaynaklanan sorunlardan beş tanesini yazınız.</w:t>
                  </w:r>
                </w:p>
                <w:p w14:paraId="32E4A74F" w14:textId="77777777" w:rsidR="009F3D3F" w:rsidRDefault="009F3D3F">
                  <w:pPr>
                    <w:rPr>
                      <w:rFonts w:asciiTheme="minorHAnsi" w:hAnsiTheme="minorHAnsi" w:cstheme="minorHAnsi"/>
                      <w:b/>
                      <w:sz w:val="22"/>
                      <w:szCs w:val="22"/>
                    </w:rPr>
                  </w:pPr>
                </w:p>
                <w:p w14:paraId="08F34656" w14:textId="77777777" w:rsidR="009F3D3F" w:rsidRDefault="009F3D3F">
                  <w:pPr>
                    <w:rPr>
                      <w:rFonts w:asciiTheme="minorHAnsi" w:hAnsiTheme="minorHAnsi" w:cstheme="minorHAnsi"/>
                      <w:b/>
                      <w:sz w:val="22"/>
                      <w:szCs w:val="22"/>
                    </w:rPr>
                  </w:pPr>
                </w:p>
                <w:p w14:paraId="77DE1367" w14:textId="77777777" w:rsidR="009F3D3F" w:rsidRDefault="009F3D3F">
                  <w:pPr>
                    <w:rPr>
                      <w:rFonts w:asciiTheme="minorHAnsi" w:hAnsiTheme="minorHAnsi" w:cstheme="minorHAnsi"/>
                      <w:b/>
                      <w:sz w:val="22"/>
                      <w:szCs w:val="22"/>
                    </w:rPr>
                  </w:pPr>
                </w:p>
                <w:p w14:paraId="1D9B3F2C" w14:textId="77777777" w:rsidR="009F3D3F" w:rsidRDefault="009F3D3F">
                  <w:pPr>
                    <w:rPr>
                      <w:rFonts w:asciiTheme="minorHAnsi" w:hAnsiTheme="minorHAnsi" w:cstheme="minorHAnsi"/>
                      <w:b/>
                      <w:sz w:val="22"/>
                      <w:szCs w:val="22"/>
                    </w:rPr>
                  </w:pPr>
                </w:p>
                <w:p w14:paraId="67D32C0F" w14:textId="77777777" w:rsidR="009F3D3F" w:rsidRDefault="009F3D3F">
                  <w:pPr>
                    <w:rPr>
                      <w:rFonts w:asciiTheme="minorHAnsi" w:hAnsiTheme="minorHAnsi" w:cstheme="minorHAnsi"/>
                      <w:b/>
                      <w:sz w:val="22"/>
                      <w:szCs w:val="22"/>
                    </w:rPr>
                  </w:pPr>
                </w:p>
                <w:p w14:paraId="2B4E3AAE" w14:textId="77777777" w:rsidR="009F3D3F" w:rsidRDefault="009F3D3F">
                  <w:pPr>
                    <w:rPr>
                      <w:rFonts w:asciiTheme="minorHAnsi" w:hAnsiTheme="minorHAnsi" w:cstheme="minorHAnsi"/>
                      <w:b/>
                      <w:sz w:val="22"/>
                      <w:szCs w:val="22"/>
                    </w:rPr>
                  </w:pPr>
                </w:p>
                <w:p w14:paraId="732DE905" w14:textId="77777777" w:rsidR="009F3D3F" w:rsidRDefault="009F3D3F">
                  <w:pPr>
                    <w:rPr>
                      <w:rFonts w:asciiTheme="minorHAnsi" w:hAnsiTheme="minorHAnsi" w:cstheme="minorHAnsi"/>
                      <w:b/>
                      <w:sz w:val="22"/>
                      <w:szCs w:val="22"/>
                    </w:rPr>
                  </w:pPr>
                </w:p>
                <w:p w14:paraId="43514D6B" w14:textId="77777777" w:rsidR="009F3D3F" w:rsidRDefault="009F3D3F">
                  <w:pPr>
                    <w:rPr>
                      <w:rFonts w:asciiTheme="minorHAnsi" w:hAnsiTheme="minorHAnsi" w:cstheme="minorHAnsi"/>
                      <w:b/>
                      <w:sz w:val="22"/>
                      <w:szCs w:val="22"/>
                    </w:rPr>
                  </w:pPr>
                </w:p>
                <w:p w14:paraId="2113CB3A" w14:textId="77777777" w:rsidR="009F3D3F" w:rsidRDefault="009F3D3F">
                  <w:pPr>
                    <w:rPr>
                      <w:rFonts w:asciiTheme="minorHAnsi" w:hAnsiTheme="minorHAnsi" w:cstheme="minorHAnsi"/>
                      <w:b/>
                      <w:sz w:val="22"/>
                      <w:szCs w:val="22"/>
                    </w:rPr>
                  </w:pPr>
                </w:p>
                <w:p w14:paraId="0F68433E" w14:textId="77777777" w:rsidR="009F3D3F" w:rsidRDefault="009F3D3F">
                  <w:pPr>
                    <w:rPr>
                      <w:rFonts w:asciiTheme="minorHAnsi" w:hAnsiTheme="minorHAnsi" w:cstheme="minorHAnsi"/>
                      <w:b/>
                      <w:sz w:val="22"/>
                      <w:szCs w:val="22"/>
                    </w:rPr>
                  </w:pPr>
                </w:p>
                <w:p w14:paraId="2DE86CD4" w14:textId="77777777" w:rsidR="009F3D3F" w:rsidRDefault="009F3D3F">
                  <w:pPr>
                    <w:rPr>
                      <w:rFonts w:asciiTheme="minorHAnsi" w:hAnsiTheme="minorHAnsi" w:cstheme="minorHAnsi"/>
                      <w:b/>
                      <w:sz w:val="22"/>
                      <w:szCs w:val="22"/>
                    </w:rPr>
                  </w:pPr>
                </w:p>
                <w:p w14:paraId="48A3C98C" w14:textId="77777777" w:rsidR="009F3D3F" w:rsidRDefault="009F3D3F">
                  <w:pPr>
                    <w:rPr>
                      <w:rFonts w:asciiTheme="minorHAnsi" w:hAnsiTheme="minorHAnsi" w:cstheme="minorHAnsi"/>
                      <w:b/>
                      <w:sz w:val="22"/>
                      <w:szCs w:val="22"/>
                    </w:rPr>
                  </w:pPr>
                  <w:r>
                    <w:rPr>
                      <w:rFonts w:asciiTheme="minorHAnsi" w:hAnsiTheme="minorHAnsi" w:cstheme="minorHAnsi"/>
                      <w:b/>
                      <w:sz w:val="22"/>
                      <w:szCs w:val="22"/>
                    </w:rPr>
                    <w:t>7) Batman’ın geçmişten günümüze geçirdiği ekonomik değişimleri anlatınız.</w:t>
                  </w:r>
                </w:p>
                <w:p w14:paraId="4E77D31B" w14:textId="77777777" w:rsidR="009F3D3F" w:rsidRDefault="009F3D3F">
                  <w:pPr>
                    <w:rPr>
                      <w:rFonts w:asciiTheme="minorHAnsi" w:hAnsiTheme="minorHAnsi" w:cstheme="minorHAnsi"/>
                      <w:b/>
                      <w:sz w:val="22"/>
                      <w:szCs w:val="22"/>
                    </w:rPr>
                  </w:pPr>
                </w:p>
                <w:p w14:paraId="65EA8514" w14:textId="77777777" w:rsidR="009F3D3F" w:rsidRDefault="009F3D3F">
                  <w:pPr>
                    <w:rPr>
                      <w:rFonts w:asciiTheme="minorHAnsi" w:hAnsiTheme="minorHAnsi" w:cstheme="minorHAnsi"/>
                      <w:b/>
                      <w:sz w:val="22"/>
                      <w:szCs w:val="22"/>
                    </w:rPr>
                  </w:pPr>
                </w:p>
                <w:p w14:paraId="71003B09" w14:textId="77777777" w:rsidR="009F3D3F" w:rsidRDefault="009F3D3F">
                  <w:pPr>
                    <w:rPr>
                      <w:rFonts w:asciiTheme="minorHAnsi" w:hAnsiTheme="minorHAnsi" w:cstheme="minorHAnsi"/>
                      <w:b/>
                      <w:sz w:val="22"/>
                      <w:szCs w:val="22"/>
                    </w:rPr>
                  </w:pPr>
                </w:p>
                <w:p w14:paraId="30E5C241" w14:textId="77777777" w:rsidR="009F3D3F" w:rsidRDefault="009F3D3F">
                  <w:pPr>
                    <w:rPr>
                      <w:rFonts w:asciiTheme="minorHAnsi" w:hAnsiTheme="minorHAnsi" w:cstheme="minorHAnsi"/>
                      <w:b/>
                      <w:sz w:val="22"/>
                      <w:szCs w:val="22"/>
                    </w:rPr>
                  </w:pPr>
                </w:p>
                <w:p w14:paraId="795A065C" w14:textId="77777777" w:rsidR="009F3D3F" w:rsidRDefault="009F3D3F">
                  <w:pPr>
                    <w:rPr>
                      <w:rFonts w:asciiTheme="minorHAnsi" w:hAnsiTheme="minorHAnsi" w:cstheme="minorHAnsi"/>
                      <w:b/>
                      <w:sz w:val="22"/>
                      <w:szCs w:val="22"/>
                    </w:rPr>
                  </w:pPr>
                </w:p>
                <w:p w14:paraId="0DB2F3F5" w14:textId="77777777" w:rsidR="009F3D3F" w:rsidRDefault="009F3D3F">
                  <w:pPr>
                    <w:rPr>
                      <w:rFonts w:asciiTheme="minorHAnsi" w:hAnsiTheme="minorHAnsi" w:cstheme="minorHAnsi"/>
                      <w:b/>
                      <w:sz w:val="22"/>
                      <w:szCs w:val="22"/>
                    </w:rPr>
                  </w:pPr>
                </w:p>
                <w:p w14:paraId="2545AD49" w14:textId="77777777" w:rsidR="009F3D3F" w:rsidRDefault="009F3D3F">
                  <w:pPr>
                    <w:rPr>
                      <w:rFonts w:asciiTheme="minorHAnsi" w:hAnsiTheme="minorHAnsi" w:cstheme="minorHAnsi"/>
                      <w:b/>
                      <w:sz w:val="22"/>
                      <w:szCs w:val="22"/>
                    </w:rPr>
                  </w:pPr>
                </w:p>
                <w:p w14:paraId="7D159498" w14:textId="77777777" w:rsidR="009F3D3F" w:rsidRDefault="009F3D3F">
                  <w:pPr>
                    <w:rPr>
                      <w:rFonts w:asciiTheme="minorHAnsi" w:hAnsiTheme="minorHAnsi" w:cstheme="minorHAnsi"/>
                      <w:b/>
                      <w:sz w:val="22"/>
                      <w:szCs w:val="22"/>
                    </w:rPr>
                  </w:pPr>
                </w:p>
                <w:p w14:paraId="3FF28B92" w14:textId="77777777" w:rsidR="009F3D3F" w:rsidRDefault="009F3D3F">
                  <w:pPr>
                    <w:rPr>
                      <w:rFonts w:asciiTheme="minorHAnsi" w:hAnsiTheme="minorHAnsi" w:cstheme="minorHAnsi"/>
                      <w:b/>
                      <w:sz w:val="22"/>
                      <w:szCs w:val="22"/>
                    </w:rPr>
                  </w:pPr>
                </w:p>
                <w:p w14:paraId="56E13FB9" w14:textId="77777777" w:rsidR="009F3D3F" w:rsidRDefault="009F3D3F">
                  <w:pPr>
                    <w:rPr>
                      <w:rFonts w:asciiTheme="minorHAnsi" w:hAnsiTheme="minorHAnsi" w:cstheme="minorHAnsi"/>
                      <w:b/>
                      <w:sz w:val="22"/>
                      <w:szCs w:val="22"/>
                    </w:rPr>
                  </w:pPr>
                </w:p>
                <w:p w14:paraId="1A567453" w14:textId="77777777" w:rsidR="009F3D3F" w:rsidRDefault="009F3D3F">
                  <w:pPr>
                    <w:rPr>
                      <w:rFonts w:asciiTheme="minorHAnsi" w:hAnsiTheme="minorHAnsi" w:cstheme="minorHAnsi"/>
                      <w:b/>
                      <w:sz w:val="22"/>
                      <w:szCs w:val="22"/>
                    </w:rPr>
                  </w:pPr>
                </w:p>
                <w:p w14:paraId="01B95F03" w14:textId="77777777" w:rsidR="009F3D3F" w:rsidRDefault="009F3D3F">
                  <w:pPr>
                    <w:rPr>
                      <w:rFonts w:asciiTheme="minorHAnsi" w:hAnsiTheme="minorHAnsi" w:cstheme="minorHAnsi"/>
                      <w:b/>
                      <w:sz w:val="22"/>
                      <w:szCs w:val="22"/>
                    </w:rPr>
                  </w:pPr>
                </w:p>
                <w:p w14:paraId="3F7E94D0" w14:textId="77777777" w:rsidR="009F3D3F" w:rsidRPr="0034408F" w:rsidRDefault="009F3D3F">
                  <w:pPr>
                    <w:rPr>
                      <w:rFonts w:asciiTheme="minorHAnsi" w:hAnsiTheme="minorHAnsi" w:cstheme="minorHAnsi"/>
                      <w:b/>
                      <w:sz w:val="22"/>
                      <w:szCs w:val="22"/>
                    </w:rPr>
                  </w:pPr>
                  <w:r>
                    <w:rPr>
                      <w:rFonts w:asciiTheme="minorHAnsi" w:hAnsiTheme="minorHAnsi" w:cstheme="minorHAnsi"/>
                      <w:b/>
                      <w:sz w:val="22"/>
                      <w:szCs w:val="22"/>
                    </w:rPr>
                    <w:t>8) Güneydoğu Anadolu Projesi’nin (GAP) amaçlarını yazınız.</w:t>
                  </w:r>
                </w:p>
              </w:txbxContent>
            </v:textbox>
            <w10:wrap type="square"/>
          </v:shape>
        </w:pict>
      </w:r>
      <w:r>
        <w:rPr>
          <w:bCs/>
          <w:noProof/>
          <w:sz w:val="20"/>
          <w:szCs w:val="20"/>
          <w:lang w:eastAsia="en-US"/>
        </w:rPr>
        <w:pict w14:anchorId="7674D428">
          <v:shape id="_x0000_s1028" type="#_x0000_t202" style="position:absolute;margin-left:.55pt;margin-top:26.9pt;width:267.85pt;height:717.4pt;z-index:251650560;mso-width-relative:margin;mso-height-relative:margin" stroked="f">
            <v:textbox style="mso-next-textbox:#_x0000_s1028">
              <w:txbxContent>
                <w:p w14:paraId="39764003" w14:textId="77777777" w:rsidR="009F3D3F" w:rsidRPr="00C07490" w:rsidRDefault="009F3D3F">
                  <w:pPr>
                    <w:rPr>
                      <w:rFonts w:asciiTheme="minorHAnsi" w:hAnsiTheme="minorHAnsi" w:cstheme="minorHAnsi"/>
                      <w:i/>
                      <w:sz w:val="20"/>
                      <w:szCs w:val="20"/>
                    </w:rPr>
                  </w:pPr>
                  <w:r w:rsidRPr="0034408F">
                    <w:rPr>
                      <w:rFonts w:asciiTheme="minorHAnsi" w:hAnsiTheme="minorHAnsi" w:cstheme="minorHAnsi"/>
                      <w:i/>
                      <w:sz w:val="20"/>
                      <w:szCs w:val="20"/>
                    </w:rPr>
                    <w:t>Not: Klasik soruların her birinin doğru cevabı 5 puandır.</w:t>
                  </w:r>
                </w:p>
                <w:p w14:paraId="088283A4" w14:textId="77777777" w:rsidR="009F3D3F" w:rsidRDefault="009F3D3F" w:rsidP="00DC259E">
                  <w:pPr>
                    <w:rPr>
                      <w:rFonts w:asciiTheme="minorHAnsi" w:hAnsiTheme="minorHAnsi" w:cstheme="minorHAnsi"/>
                      <w:b/>
                      <w:sz w:val="22"/>
                      <w:szCs w:val="22"/>
                    </w:rPr>
                  </w:pPr>
                  <w:r w:rsidRPr="0034408F">
                    <w:rPr>
                      <w:rFonts w:asciiTheme="minorHAnsi" w:hAnsiTheme="minorHAnsi" w:cstheme="minorHAnsi"/>
                      <w:b/>
                      <w:sz w:val="22"/>
                      <w:szCs w:val="22"/>
                    </w:rPr>
                    <w:t>1</w:t>
                  </w:r>
                  <w:r>
                    <w:rPr>
                      <w:rFonts w:asciiTheme="minorHAnsi" w:hAnsiTheme="minorHAnsi" w:cstheme="minorHAnsi"/>
                      <w:b/>
                      <w:sz w:val="22"/>
                      <w:szCs w:val="22"/>
                    </w:rPr>
                    <w:t>) Tropikal siklonlar hakkında bilgi veriniz.</w:t>
                  </w:r>
                </w:p>
                <w:p w14:paraId="1200E82C" w14:textId="77777777" w:rsidR="009F3D3F" w:rsidRDefault="009F3D3F" w:rsidP="00DC259E">
                  <w:pPr>
                    <w:rPr>
                      <w:rFonts w:asciiTheme="minorHAnsi" w:hAnsiTheme="minorHAnsi" w:cstheme="minorHAnsi"/>
                      <w:b/>
                      <w:sz w:val="22"/>
                      <w:szCs w:val="22"/>
                    </w:rPr>
                  </w:pPr>
                </w:p>
                <w:p w14:paraId="47D79F4C" w14:textId="77777777" w:rsidR="009F3D3F" w:rsidRDefault="009F3D3F" w:rsidP="00DC259E">
                  <w:pPr>
                    <w:rPr>
                      <w:rFonts w:asciiTheme="minorHAnsi" w:hAnsiTheme="minorHAnsi" w:cstheme="minorHAnsi"/>
                      <w:b/>
                      <w:sz w:val="22"/>
                      <w:szCs w:val="22"/>
                    </w:rPr>
                  </w:pPr>
                </w:p>
                <w:p w14:paraId="3607131B" w14:textId="77777777" w:rsidR="009F3D3F" w:rsidRDefault="009F3D3F" w:rsidP="00DC259E">
                  <w:pPr>
                    <w:rPr>
                      <w:rFonts w:asciiTheme="minorHAnsi" w:hAnsiTheme="minorHAnsi" w:cstheme="minorHAnsi"/>
                      <w:b/>
                      <w:sz w:val="22"/>
                      <w:szCs w:val="22"/>
                    </w:rPr>
                  </w:pPr>
                </w:p>
                <w:p w14:paraId="4874CD3F" w14:textId="77777777" w:rsidR="009F3D3F" w:rsidRDefault="009F3D3F" w:rsidP="00DC259E">
                  <w:pPr>
                    <w:rPr>
                      <w:rFonts w:asciiTheme="minorHAnsi" w:hAnsiTheme="minorHAnsi" w:cstheme="minorHAnsi"/>
                      <w:b/>
                      <w:sz w:val="22"/>
                      <w:szCs w:val="22"/>
                    </w:rPr>
                  </w:pPr>
                </w:p>
                <w:p w14:paraId="43F2CCF1" w14:textId="77777777" w:rsidR="009F3D3F" w:rsidRDefault="009F3D3F" w:rsidP="00DC259E">
                  <w:pPr>
                    <w:rPr>
                      <w:rFonts w:asciiTheme="minorHAnsi" w:hAnsiTheme="minorHAnsi" w:cstheme="minorHAnsi"/>
                      <w:b/>
                      <w:sz w:val="22"/>
                      <w:szCs w:val="22"/>
                    </w:rPr>
                  </w:pPr>
                </w:p>
                <w:p w14:paraId="54AD1856" w14:textId="77777777" w:rsidR="009F3D3F" w:rsidRDefault="009F3D3F" w:rsidP="00DC259E">
                  <w:pPr>
                    <w:rPr>
                      <w:rFonts w:asciiTheme="minorHAnsi" w:hAnsiTheme="minorHAnsi" w:cstheme="minorHAnsi"/>
                      <w:b/>
                      <w:sz w:val="22"/>
                      <w:szCs w:val="22"/>
                    </w:rPr>
                  </w:pPr>
                </w:p>
                <w:p w14:paraId="0F8B6C78" w14:textId="77777777" w:rsidR="009F3D3F" w:rsidRDefault="009F3D3F" w:rsidP="00DC259E">
                  <w:pPr>
                    <w:rPr>
                      <w:rFonts w:asciiTheme="minorHAnsi" w:hAnsiTheme="minorHAnsi" w:cstheme="minorHAnsi"/>
                      <w:b/>
                      <w:sz w:val="22"/>
                      <w:szCs w:val="22"/>
                    </w:rPr>
                  </w:pPr>
                </w:p>
                <w:p w14:paraId="72CCE72C" w14:textId="77777777" w:rsidR="009F3D3F" w:rsidRDefault="009F3D3F" w:rsidP="00DC259E">
                  <w:pPr>
                    <w:rPr>
                      <w:rFonts w:asciiTheme="minorHAnsi" w:hAnsiTheme="minorHAnsi" w:cstheme="minorHAnsi"/>
                      <w:b/>
                      <w:sz w:val="22"/>
                      <w:szCs w:val="22"/>
                    </w:rPr>
                  </w:pPr>
                </w:p>
                <w:p w14:paraId="39CD69F0" w14:textId="77777777" w:rsidR="009F3D3F" w:rsidRDefault="009F3D3F" w:rsidP="00DC259E">
                  <w:pPr>
                    <w:rPr>
                      <w:rFonts w:asciiTheme="minorHAnsi" w:hAnsiTheme="minorHAnsi" w:cstheme="minorHAnsi"/>
                      <w:b/>
                      <w:sz w:val="22"/>
                      <w:szCs w:val="22"/>
                    </w:rPr>
                  </w:pPr>
                </w:p>
                <w:p w14:paraId="1865E5D8" w14:textId="77777777" w:rsidR="009F3D3F" w:rsidRDefault="009F3D3F" w:rsidP="00DC259E">
                  <w:pPr>
                    <w:rPr>
                      <w:rFonts w:asciiTheme="minorHAnsi" w:hAnsiTheme="minorHAnsi" w:cstheme="minorHAnsi"/>
                      <w:b/>
                      <w:sz w:val="22"/>
                      <w:szCs w:val="22"/>
                    </w:rPr>
                  </w:pPr>
                </w:p>
                <w:p w14:paraId="182F5827" w14:textId="77777777" w:rsidR="009F3D3F" w:rsidRDefault="009F3D3F" w:rsidP="00DC259E">
                  <w:pPr>
                    <w:rPr>
                      <w:rFonts w:asciiTheme="minorHAnsi" w:hAnsiTheme="minorHAnsi" w:cstheme="minorHAnsi"/>
                      <w:b/>
                      <w:sz w:val="22"/>
                      <w:szCs w:val="22"/>
                    </w:rPr>
                  </w:pPr>
                </w:p>
                <w:p w14:paraId="6B558AFC" w14:textId="77777777" w:rsidR="009F3D3F" w:rsidRDefault="009F3D3F" w:rsidP="00DC259E">
                  <w:pPr>
                    <w:rPr>
                      <w:rFonts w:asciiTheme="minorHAnsi" w:hAnsiTheme="minorHAnsi" w:cstheme="minorHAnsi"/>
                      <w:b/>
                      <w:sz w:val="22"/>
                      <w:szCs w:val="22"/>
                    </w:rPr>
                  </w:pPr>
                  <w:r>
                    <w:rPr>
                      <w:rFonts w:asciiTheme="minorHAnsi" w:hAnsiTheme="minorHAnsi" w:cstheme="minorHAnsi"/>
                      <w:b/>
                      <w:sz w:val="22"/>
                      <w:szCs w:val="22"/>
                    </w:rPr>
                    <w:t>2) Küresel iklim değişiminin nedenlerini yazınız.</w:t>
                  </w:r>
                </w:p>
                <w:p w14:paraId="4BC1D5F0" w14:textId="77777777" w:rsidR="009F3D3F" w:rsidRDefault="009F3D3F" w:rsidP="00DC259E">
                  <w:pPr>
                    <w:rPr>
                      <w:rFonts w:asciiTheme="minorHAnsi" w:hAnsiTheme="minorHAnsi" w:cstheme="minorHAnsi"/>
                      <w:b/>
                      <w:sz w:val="22"/>
                      <w:szCs w:val="22"/>
                    </w:rPr>
                  </w:pPr>
                </w:p>
                <w:p w14:paraId="663943B5" w14:textId="77777777" w:rsidR="009F3D3F" w:rsidRDefault="009F3D3F" w:rsidP="00DC259E">
                  <w:pPr>
                    <w:rPr>
                      <w:rFonts w:asciiTheme="minorHAnsi" w:hAnsiTheme="minorHAnsi" w:cstheme="minorHAnsi"/>
                      <w:b/>
                      <w:sz w:val="22"/>
                      <w:szCs w:val="22"/>
                    </w:rPr>
                  </w:pPr>
                </w:p>
                <w:p w14:paraId="3DE769B2" w14:textId="77777777" w:rsidR="009F3D3F" w:rsidRDefault="009F3D3F" w:rsidP="00DC259E">
                  <w:pPr>
                    <w:rPr>
                      <w:rFonts w:asciiTheme="minorHAnsi" w:hAnsiTheme="minorHAnsi" w:cstheme="minorHAnsi"/>
                      <w:b/>
                      <w:sz w:val="22"/>
                      <w:szCs w:val="22"/>
                    </w:rPr>
                  </w:pPr>
                </w:p>
                <w:p w14:paraId="71CE9D90" w14:textId="77777777" w:rsidR="009F3D3F" w:rsidRDefault="009F3D3F" w:rsidP="00DC259E">
                  <w:pPr>
                    <w:rPr>
                      <w:rFonts w:asciiTheme="minorHAnsi" w:hAnsiTheme="minorHAnsi" w:cstheme="minorHAnsi"/>
                      <w:b/>
                      <w:sz w:val="22"/>
                      <w:szCs w:val="22"/>
                    </w:rPr>
                  </w:pPr>
                </w:p>
                <w:p w14:paraId="1E7F9D98" w14:textId="77777777" w:rsidR="009F3D3F" w:rsidRDefault="009F3D3F" w:rsidP="00DC259E">
                  <w:pPr>
                    <w:rPr>
                      <w:rFonts w:asciiTheme="minorHAnsi" w:hAnsiTheme="minorHAnsi" w:cstheme="minorHAnsi"/>
                      <w:b/>
                      <w:sz w:val="22"/>
                      <w:szCs w:val="22"/>
                    </w:rPr>
                  </w:pPr>
                </w:p>
                <w:p w14:paraId="20CD827F" w14:textId="77777777" w:rsidR="009F3D3F" w:rsidRDefault="009F3D3F" w:rsidP="00DC259E">
                  <w:pPr>
                    <w:rPr>
                      <w:rFonts w:asciiTheme="minorHAnsi" w:hAnsiTheme="minorHAnsi" w:cstheme="minorHAnsi"/>
                      <w:b/>
                      <w:sz w:val="22"/>
                      <w:szCs w:val="22"/>
                    </w:rPr>
                  </w:pPr>
                </w:p>
                <w:p w14:paraId="07141769" w14:textId="77777777" w:rsidR="009F3D3F" w:rsidRDefault="009F3D3F" w:rsidP="00DC259E">
                  <w:pPr>
                    <w:rPr>
                      <w:rFonts w:asciiTheme="minorHAnsi" w:hAnsiTheme="minorHAnsi" w:cstheme="minorHAnsi"/>
                      <w:b/>
                      <w:sz w:val="22"/>
                      <w:szCs w:val="22"/>
                    </w:rPr>
                  </w:pPr>
                </w:p>
                <w:p w14:paraId="28D2BF62" w14:textId="77777777" w:rsidR="009F3D3F" w:rsidRDefault="009F3D3F" w:rsidP="00DC259E">
                  <w:pPr>
                    <w:rPr>
                      <w:rFonts w:asciiTheme="minorHAnsi" w:hAnsiTheme="minorHAnsi" w:cstheme="minorHAnsi"/>
                      <w:b/>
                      <w:sz w:val="22"/>
                      <w:szCs w:val="22"/>
                    </w:rPr>
                  </w:pPr>
                </w:p>
                <w:p w14:paraId="3804DAD5" w14:textId="77777777" w:rsidR="009F3D3F" w:rsidRDefault="009F3D3F" w:rsidP="00DC259E">
                  <w:pPr>
                    <w:rPr>
                      <w:rFonts w:asciiTheme="minorHAnsi" w:hAnsiTheme="minorHAnsi" w:cstheme="minorHAnsi"/>
                      <w:b/>
                      <w:sz w:val="22"/>
                      <w:szCs w:val="22"/>
                    </w:rPr>
                  </w:pPr>
                </w:p>
                <w:p w14:paraId="2D4BFB1E" w14:textId="77777777" w:rsidR="009F3D3F" w:rsidRDefault="00471501" w:rsidP="00DC259E">
                  <w:pPr>
                    <w:rPr>
                      <w:rFonts w:asciiTheme="minorHAnsi" w:hAnsiTheme="minorHAnsi" w:cstheme="minorHAnsi"/>
                      <w:b/>
                      <w:sz w:val="22"/>
                      <w:szCs w:val="22"/>
                    </w:rPr>
                  </w:pPr>
                  <w:hyperlink r:id="rId10" w:history="1">
                    <w:r w:rsidR="00ED4D93" w:rsidRPr="0092444B">
                      <w:rPr>
                        <w:rStyle w:val="Kpr"/>
                      </w:rPr>
                      <w:t>https://www.sorubak.com</w:t>
                    </w:r>
                  </w:hyperlink>
                  <w:r w:rsidR="00ED4D93">
                    <w:t xml:space="preserve"> </w:t>
                  </w:r>
                </w:p>
                <w:p w14:paraId="56ED6A4A" w14:textId="77777777" w:rsidR="009F3D3F" w:rsidRDefault="009F3D3F" w:rsidP="00DC259E">
                  <w:pPr>
                    <w:rPr>
                      <w:rFonts w:asciiTheme="minorHAnsi" w:hAnsiTheme="minorHAnsi" w:cstheme="minorHAnsi"/>
                      <w:b/>
                      <w:sz w:val="22"/>
                      <w:szCs w:val="22"/>
                    </w:rPr>
                  </w:pPr>
                </w:p>
                <w:p w14:paraId="6D138228" w14:textId="77777777" w:rsidR="009F3D3F" w:rsidRDefault="009F3D3F" w:rsidP="00DC259E">
                  <w:pPr>
                    <w:rPr>
                      <w:rFonts w:asciiTheme="minorHAnsi" w:hAnsiTheme="minorHAnsi" w:cstheme="minorHAnsi"/>
                      <w:b/>
                      <w:sz w:val="22"/>
                      <w:szCs w:val="22"/>
                    </w:rPr>
                  </w:pPr>
                </w:p>
                <w:p w14:paraId="20751A3D" w14:textId="77777777" w:rsidR="009F3D3F" w:rsidRDefault="009F3D3F" w:rsidP="00DC259E">
                  <w:pPr>
                    <w:rPr>
                      <w:rFonts w:asciiTheme="minorHAnsi" w:hAnsiTheme="minorHAnsi" w:cstheme="minorHAnsi"/>
                      <w:b/>
                      <w:sz w:val="22"/>
                      <w:szCs w:val="22"/>
                    </w:rPr>
                  </w:pPr>
                  <w:r>
                    <w:rPr>
                      <w:rFonts w:asciiTheme="minorHAnsi" w:hAnsiTheme="minorHAnsi" w:cstheme="minorHAnsi"/>
                      <w:b/>
                      <w:sz w:val="22"/>
                      <w:szCs w:val="22"/>
                    </w:rPr>
                    <w:t>3) Şehir Isı Adası kavramını açıklayınız.</w:t>
                  </w:r>
                </w:p>
                <w:p w14:paraId="477C6A9B" w14:textId="77777777" w:rsidR="009F3D3F" w:rsidRDefault="009F3D3F" w:rsidP="00DC259E">
                  <w:pPr>
                    <w:rPr>
                      <w:rFonts w:asciiTheme="minorHAnsi" w:hAnsiTheme="minorHAnsi" w:cstheme="minorHAnsi"/>
                      <w:b/>
                      <w:sz w:val="22"/>
                      <w:szCs w:val="22"/>
                    </w:rPr>
                  </w:pPr>
                </w:p>
                <w:p w14:paraId="0B128AFD" w14:textId="77777777" w:rsidR="009F3D3F" w:rsidRDefault="009F3D3F" w:rsidP="00DC259E">
                  <w:pPr>
                    <w:rPr>
                      <w:rFonts w:asciiTheme="minorHAnsi" w:hAnsiTheme="minorHAnsi" w:cstheme="minorHAnsi"/>
                      <w:b/>
                      <w:sz w:val="22"/>
                      <w:szCs w:val="22"/>
                    </w:rPr>
                  </w:pPr>
                </w:p>
                <w:p w14:paraId="616AB4BF" w14:textId="77777777" w:rsidR="009F3D3F" w:rsidRDefault="009F3D3F" w:rsidP="00DC259E">
                  <w:pPr>
                    <w:rPr>
                      <w:rFonts w:asciiTheme="minorHAnsi" w:hAnsiTheme="minorHAnsi" w:cstheme="minorHAnsi"/>
                      <w:b/>
                      <w:sz w:val="22"/>
                      <w:szCs w:val="22"/>
                    </w:rPr>
                  </w:pPr>
                </w:p>
                <w:p w14:paraId="55A4DD00" w14:textId="77777777" w:rsidR="009F3D3F" w:rsidRDefault="009F3D3F" w:rsidP="00DC259E">
                  <w:pPr>
                    <w:rPr>
                      <w:rFonts w:asciiTheme="minorHAnsi" w:hAnsiTheme="minorHAnsi" w:cstheme="minorHAnsi"/>
                      <w:b/>
                      <w:sz w:val="22"/>
                      <w:szCs w:val="22"/>
                    </w:rPr>
                  </w:pPr>
                </w:p>
                <w:p w14:paraId="30BF2C22" w14:textId="77777777" w:rsidR="009F3D3F" w:rsidRDefault="009F3D3F" w:rsidP="00DC259E">
                  <w:pPr>
                    <w:rPr>
                      <w:rFonts w:asciiTheme="minorHAnsi" w:hAnsiTheme="minorHAnsi" w:cstheme="minorHAnsi"/>
                      <w:b/>
                      <w:sz w:val="22"/>
                      <w:szCs w:val="22"/>
                    </w:rPr>
                  </w:pPr>
                </w:p>
                <w:p w14:paraId="310CD3BE" w14:textId="77777777" w:rsidR="009F3D3F" w:rsidRDefault="009F3D3F" w:rsidP="00DC259E">
                  <w:pPr>
                    <w:rPr>
                      <w:rFonts w:asciiTheme="minorHAnsi" w:hAnsiTheme="minorHAnsi" w:cstheme="minorHAnsi"/>
                      <w:b/>
                      <w:sz w:val="22"/>
                      <w:szCs w:val="22"/>
                    </w:rPr>
                  </w:pPr>
                </w:p>
                <w:p w14:paraId="5423ED20" w14:textId="77777777" w:rsidR="009F3D3F" w:rsidRDefault="009F3D3F" w:rsidP="00DC259E">
                  <w:pPr>
                    <w:rPr>
                      <w:rFonts w:asciiTheme="minorHAnsi" w:hAnsiTheme="minorHAnsi" w:cstheme="minorHAnsi"/>
                      <w:b/>
                      <w:sz w:val="22"/>
                      <w:szCs w:val="22"/>
                    </w:rPr>
                  </w:pPr>
                </w:p>
                <w:p w14:paraId="014CBAF2" w14:textId="77777777" w:rsidR="009F3D3F" w:rsidRDefault="009F3D3F" w:rsidP="00DC259E">
                  <w:pPr>
                    <w:rPr>
                      <w:rFonts w:asciiTheme="minorHAnsi" w:hAnsiTheme="minorHAnsi" w:cstheme="minorHAnsi"/>
                      <w:b/>
                      <w:sz w:val="22"/>
                      <w:szCs w:val="22"/>
                    </w:rPr>
                  </w:pPr>
                </w:p>
                <w:p w14:paraId="77AC92FA" w14:textId="77777777" w:rsidR="009F3D3F" w:rsidRDefault="009F3D3F" w:rsidP="00DC259E">
                  <w:pPr>
                    <w:rPr>
                      <w:rFonts w:asciiTheme="minorHAnsi" w:hAnsiTheme="minorHAnsi" w:cstheme="minorHAnsi"/>
                      <w:b/>
                      <w:sz w:val="22"/>
                      <w:szCs w:val="22"/>
                    </w:rPr>
                  </w:pPr>
                </w:p>
                <w:p w14:paraId="328F8273" w14:textId="77777777" w:rsidR="009F3D3F" w:rsidRDefault="009F3D3F" w:rsidP="00DC259E">
                  <w:pPr>
                    <w:rPr>
                      <w:rFonts w:asciiTheme="minorHAnsi" w:hAnsiTheme="minorHAnsi" w:cstheme="minorHAnsi"/>
                      <w:b/>
                      <w:sz w:val="22"/>
                      <w:szCs w:val="22"/>
                    </w:rPr>
                  </w:pPr>
                </w:p>
                <w:p w14:paraId="468C3DEF" w14:textId="77777777" w:rsidR="009F3D3F" w:rsidRDefault="009F3D3F" w:rsidP="00DC259E">
                  <w:pPr>
                    <w:rPr>
                      <w:rFonts w:asciiTheme="minorHAnsi" w:hAnsiTheme="minorHAnsi" w:cstheme="minorHAnsi"/>
                      <w:b/>
                      <w:sz w:val="22"/>
                      <w:szCs w:val="22"/>
                    </w:rPr>
                  </w:pPr>
                </w:p>
                <w:p w14:paraId="0D30D098" w14:textId="77777777" w:rsidR="009F3D3F" w:rsidRDefault="009F3D3F" w:rsidP="00DC259E">
                  <w:pPr>
                    <w:rPr>
                      <w:rFonts w:asciiTheme="minorHAnsi" w:hAnsiTheme="minorHAnsi" w:cstheme="minorHAnsi"/>
                      <w:b/>
                      <w:sz w:val="22"/>
                      <w:szCs w:val="22"/>
                    </w:rPr>
                  </w:pPr>
                </w:p>
                <w:p w14:paraId="24BF17BC" w14:textId="77777777" w:rsidR="009F3D3F" w:rsidRDefault="009F3D3F" w:rsidP="00DC259E">
                  <w:pPr>
                    <w:rPr>
                      <w:rFonts w:asciiTheme="minorHAnsi" w:hAnsiTheme="minorHAnsi" w:cstheme="minorHAnsi"/>
                      <w:b/>
                      <w:sz w:val="22"/>
                      <w:szCs w:val="22"/>
                    </w:rPr>
                  </w:pPr>
                </w:p>
                <w:p w14:paraId="51FE49D5" w14:textId="77777777" w:rsidR="009F3D3F" w:rsidRPr="0034408F" w:rsidRDefault="009F3D3F" w:rsidP="00DC259E">
                  <w:pPr>
                    <w:rPr>
                      <w:rFonts w:asciiTheme="minorHAnsi" w:hAnsiTheme="minorHAnsi" w:cstheme="minorHAnsi"/>
                      <w:b/>
                      <w:sz w:val="22"/>
                      <w:szCs w:val="22"/>
                    </w:rPr>
                  </w:pPr>
                  <w:r>
                    <w:rPr>
                      <w:rFonts w:asciiTheme="minorHAnsi" w:hAnsiTheme="minorHAnsi" w:cstheme="minorHAnsi"/>
                      <w:b/>
                      <w:sz w:val="22"/>
                      <w:szCs w:val="22"/>
                    </w:rPr>
                    <w:t>4) Küresel iklim değişiminin gözlenen ve öngörülen etkileri nelerdir?</w:t>
                  </w:r>
                </w:p>
              </w:txbxContent>
            </v:textbox>
            <w10:wrap type="square"/>
          </v:shape>
        </w:pict>
      </w:r>
    </w:p>
    <w:tbl>
      <w:tblPr>
        <w:tblStyle w:val="TabloKlavuzu"/>
        <w:tblpPr w:leftFromText="141" w:rightFromText="141" w:vertAnchor="page" w:horzAnchor="margin" w:tblpXSpec="right" w:tblpY="461"/>
        <w:tblW w:w="7789" w:type="dxa"/>
        <w:tblLook w:val="04A0" w:firstRow="1" w:lastRow="0" w:firstColumn="1" w:lastColumn="0" w:noHBand="0" w:noVBand="1"/>
      </w:tblPr>
      <w:tblGrid>
        <w:gridCol w:w="5778"/>
        <w:gridCol w:w="993"/>
        <w:gridCol w:w="1018"/>
      </w:tblGrid>
      <w:tr w:rsidR="00CB2B2A" w14:paraId="63E4F75B" w14:textId="77777777" w:rsidTr="00CB2B2A">
        <w:trPr>
          <w:trHeight w:val="261"/>
        </w:trPr>
        <w:tc>
          <w:tcPr>
            <w:tcW w:w="7789" w:type="dxa"/>
            <w:gridSpan w:val="3"/>
            <w:tcBorders>
              <w:top w:val="nil"/>
              <w:left w:val="nil"/>
              <w:right w:val="nil"/>
            </w:tcBorders>
          </w:tcPr>
          <w:p w14:paraId="23B14D08" w14:textId="77777777" w:rsidR="00CB2B2A" w:rsidRPr="003C05AC" w:rsidRDefault="00CB2B2A" w:rsidP="00CB2B2A">
            <w:pPr>
              <w:rPr>
                <w:rFonts w:asciiTheme="minorHAnsi" w:hAnsiTheme="minorHAnsi" w:cstheme="minorHAnsi"/>
                <w:b/>
                <w:sz w:val="21"/>
                <w:szCs w:val="21"/>
              </w:rPr>
            </w:pPr>
            <w:r w:rsidRPr="003C05AC">
              <w:rPr>
                <w:rFonts w:asciiTheme="minorHAnsi" w:hAnsiTheme="minorHAnsi" w:cstheme="minorHAnsi"/>
                <w:b/>
                <w:sz w:val="20"/>
                <w:szCs w:val="20"/>
              </w:rPr>
              <w:lastRenderedPageBreak/>
              <w:t xml:space="preserve">12) </w:t>
            </w:r>
            <w:r w:rsidR="00E15A03">
              <w:rPr>
                <w:rFonts w:asciiTheme="minorHAnsi" w:hAnsiTheme="minorHAnsi" w:cstheme="minorHAnsi"/>
                <w:b/>
                <w:sz w:val="20"/>
                <w:szCs w:val="20"/>
              </w:rPr>
              <w:t>Tablodaki ö</w:t>
            </w:r>
            <w:r w:rsidR="00E15A03" w:rsidRPr="00E15A03">
              <w:rPr>
                <w:rFonts w:asciiTheme="minorHAnsi" w:hAnsiTheme="minorHAnsi" w:cstheme="minorHAnsi"/>
                <w:b/>
                <w:sz w:val="20"/>
                <w:szCs w:val="20"/>
              </w:rPr>
              <w:t>zelliklerin hangi yerleşme</w:t>
            </w:r>
            <w:r w:rsidR="00E15A03">
              <w:rPr>
                <w:rFonts w:asciiTheme="minorHAnsi" w:hAnsiTheme="minorHAnsi" w:cstheme="minorHAnsi"/>
                <w:b/>
                <w:sz w:val="20"/>
                <w:szCs w:val="20"/>
              </w:rPr>
              <w:t>ye</w:t>
            </w:r>
            <w:r w:rsidR="00E15A03" w:rsidRPr="00E15A03">
              <w:rPr>
                <w:rFonts w:asciiTheme="minorHAnsi" w:hAnsiTheme="minorHAnsi" w:cstheme="minorHAnsi"/>
                <w:b/>
                <w:sz w:val="20"/>
                <w:szCs w:val="20"/>
              </w:rPr>
              <w:t xml:space="preserve"> ait olduğunu </w:t>
            </w:r>
            <w:r w:rsidR="00E15A03">
              <w:rPr>
                <w:rFonts w:asciiTheme="minorHAnsi" w:hAnsiTheme="minorHAnsi" w:cstheme="minorHAnsi"/>
                <w:b/>
                <w:sz w:val="20"/>
                <w:szCs w:val="20"/>
              </w:rPr>
              <w:t xml:space="preserve">örnekteki gibi gösteriniz. </w:t>
            </w:r>
            <w:r w:rsidRPr="003C05AC">
              <w:rPr>
                <w:rFonts w:asciiTheme="minorHAnsi" w:hAnsiTheme="minorHAnsi" w:cstheme="minorHAnsi"/>
                <w:i/>
                <w:sz w:val="18"/>
                <w:szCs w:val="18"/>
              </w:rPr>
              <w:t>(10P)</w:t>
            </w:r>
          </w:p>
        </w:tc>
      </w:tr>
      <w:tr w:rsidR="00E15A03" w14:paraId="62898A1C" w14:textId="77777777" w:rsidTr="00E15A03">
        <w:trPr>
          <w:trHeight w:val="318"/>
        </w:trPr>
        <w:tc>
          <w:tcPr>
            <w:tcW w:w="5778" w:type="dxa"/>
            <w:vAlign w:val="center"/>
          </w:tcPr>
          <w:p w14:paraId="61F25AE3" w14:textId="77777777" w:rsidR="00E15A03" w:rsidRPr="00E15A03" w:rsidRDefault="00E15A03" w:rsidP="00CB2B2A">
            <w:pPr>
              <w:autoSpaceDE w:val="0"/>
              <w:autoSpaceDN w:val="0"/>
              <w:adjustRightInd w:val="0"/>
              <w:jc w:val="center"/>
              <w:rPr>
                <w:rFonts w:asciiTheme="minorHAnsi" w:hAnsiTheme="minorHAnsi" w:cstheme="minorHAnsi"/>
                <w:b/>
                <w:bCs/>
              </w:rPr>
            </w:pPr>
            <w:r w:rsidRPr="00E15A03">
              <w:rPr>
                <w:rFonts w:asciiTheme="minorHAnsi" w:hAnsiTheme="minorHAnsi" w:cstheme="minorHAnsi"/>
                <w:b/>
                <w:bCs/>
              </w:rPr>
              <w:t>Sosyal ve Ekonomik Özellikler</w:t>
            </w:r>
          </w:p>
        </w:tc>
        <w:tc>
          <w:tcPr>
            <w:tcW w:w="993" w:type="dxa"/>
          </w:tcPr>
          <w:p w14:paraId="2995A7D5" w14:textId="77777777" w:rsidR="00E15A03" w:rsidRPr="00E15A03" w:rsidRDefault="00E15A03" w:rsidP="00CB2B2A">
            <w:pPr>
              <w:autoSpaceDE w:val="0"/>
              <w:autoSpaceDN w:val="0"/>
              <w:adjustRightInd w:val="0"/>
              <w:jc w:val="center"/>
              <w:rPr>
                <w:rFonts w:asciiTheme="minorHAnsi" w:hAnsiTheme="minorHAnsi" w:cstheme="minorHAnsi"/>
                <w:b/>
                <w:bCs/>
                <w:sz w:val="20"/>
                <w:szCs w:val="20"/>
              </w:rPr>
            </w:pPr>
            <w:r w:rsidRPr="00E15A03">
              <w:rPr>
                <w:rFonts w:asciiTheme="minorHAnsi" w:hAnsiTheme="minorHAnsi" w:cstheme="minorHAnsi"/>
                <w:b/>
                <w:bCs/>
                <w:sz w:val="20"/>
                <w:szCs w:val="20"/>
              </w:rPr>
              <w:t>Kentsel</w:t>
            </w:r>
          </w:p>
          <w:p w14:paraId="6D546966" w14:textId="77777777" w:rsidR="00E15A03" w:rsidRPr="00E15A03" w:rsidRDefault="00E15A03" w:rsidP="00CB2B2A">
            <w:pPr>
              <w:autoSpaceDE w:val="0"/>
              <w:autoSpaceDN w:val="0"/>
              <w:adjustRightInd w:val="0"/>
              <w:jc w:val="center"/>
              <w:rPr>
                <w:rFonts w:asciiTheme="minorHAnsi" w:hAnsiTheme="minorHAnsi" w:cstheme="minorHAnsi"/>
                <w:b/>
                <w:bCs/>
                <w:sz w:val="20"/>
                <w:szCs w:val="20"/>
              </w:rPr>
            </w:pPr>
            <w:r w:rsidRPr="00E15A03">
              <w:rPr>
                <w:rFonts w:asciiTheme="minorHAnsi" w:hAnsiTheme="minorHAnsi" w:cstheme="minorHAnsi"/>
                <w:b/>
                <w:bCs/>
                <w:sz w:val="20"/>
                <w:szCs w:val="20"/>
              </w:rPr>
              <w:t>Yerleşme</w:t>
            </w:r>
          </w:p>
        </w:tc>
        <w:tc>
          <w:tcPr>
            <w:tcW w:w="1018" w:type="dxa"/>
          </w:tcPr>
          <w:p w14:paraId="5A5C51C8" w14:textId="77777777" w:rsidR="00E15A03" w:rsidRPr="00E15A03" w:rsidRDefault="00E15A03" w:rsidP="00CB2B2A">
            <w:pPr>
              <w:autoSpaceDE w:val="0"/>
              <w:autoSpaceDN w:val="0"/>
              <w:adjustRightInd w:val="0"/>
              <w:jc w:val="center"/>
              <w:rPr>
                <w:rFonts w:asciiTheme="minorHAnsi" w:hAnsiTheme="minorHAnsi" w:cstheme="minorHAnsi"/>
                <w:b/>
                <w:bCs/>
                <w:sz w:val="20"/>
                <w:szCs w:val="20"/>
              </w:rPr>
            </w:pPr>
            <w:r w:rsidRPr="00E15A03">
              <w:rPr>
                <w:rFonts w:asciiTheme="minorHAnsi" w:hAnsiTheme="minorHAnsi" w:cstheme="minorHAnsi"/>
                <w:b/>
                <w:bCs/>
                <w:sz w:val="20"/>
                <w:szCs w:val="20"/>
              </w:rPr>
              <w:t>Kırsal</w:t>
            </w:r>
          </w:p>
          <w:p w14:paraId="22BA5CDF" w14:textId="77777777" w:rsidR="00E15A03" w:rsidRPr="00E15A03" w:rsidRDefault="00E15A03" w:rsidP="00CB2B2A">
            <w:pPr>
              <w:autoSpaceDE w:val="0"/>
              <w:autoSpaceDN w:val="0"/>
              <w:adjustRightInd w:val="0"/>
              <w:jc w:val="center"/>
              <w:rPr>
                <w:rFonts w:asciiTheme="minorHAnsi" w:hAnsiTheme="minorHAnsi" w:cstheme="minorHAnsi"/>
                <w:b/>
                <w:bCs/>
                <w:sz w:val="20"/>
                <w:szCs w:val="20"/>
              </w:rPr>
            </w:pPr>
            <w:r w:rsidRPr="00E15A03">
              <w:rPr>
                <w:rFonts w:asciiTheme="minorHAnsi" w:hAnsiTheme="minorHAnsi" w:cstheme="minorHAnsi"/>
                <w:b/>
                <w:bCs/>
                <w:sz w:val="20"/>
                <w:szCs w:val="20"/>
              </w:rPr>
              <w:t>Yerleşme</w:t>
            </w:r>
          </w:p>
        </w:tc>
      </w:tr>
      <w:tr w:rsidR="00E15A03" w14:paraId="0E5274E8" w14:textId="77777777" w:rsidTr="009F3D3F">
        <w:trPr>
          <w:trHeight w:val="318"/>
        </w:trPr>
        <w:tc>
          <w:tcPr>
            <w:tcW w:w="5778" w:type="dxa"/>
            <w:vAlign w:val="center"/>
          </w:tcPr>
          <w:p w14:paraId="51844FBA" w14:textId="77777777" w:rsidR="00E15A03" w:rsidRPr="00607BA2" w:rsidRDefault="00E15A03" w:rsidP="00E15A03">
            <w:pPr>
              <w:autoSpaceDE w:val="0"/>
              <w:autoSpaceDN w:val="0"/>
              <w:adjustRightInd w:val="0"/>
              <w:rPr>
                <w:rFonts w:asciiTheme="minorHAnsi" w:hAnsiTheme="minorHAnsi" w:cstheme="minorHAnsi"/>
                <w:bCs/>
                <w:sz w:val="20"/>
                <w:szCs w:val="20"/>
              </w:rPr>
            </w:pPr>
            <w:r w:rsidRPr="00E15A03">
              <w:rPr>
                <w:rFonts w:asciiTheme="minorHAnsi" w:hAnsiTheme="minorHAnsi" w:cstheme="minorHAnsi"/>
                <w:bCs/>
                <w:sz w:val="20"/>
                <w:szCs w:val="20"/>
              </w:rPr>
              <w:t>Mesleki uzmanlaşma vardır.</w:t>
            </w:r>
          </w:p>
        </w:tc>
        <w:tc>
          <w:tcPr>
            <w:tcW w:w="993" w:type="dxa"/>
            <w:vAlign w:val="center"/>
          </w:tcPr>
          <w:p w14:paraId="5BF38090" w14:textId="77777777" w:rsidR="00E15A03" w:rsidRPr="00A3138F" w:rsidRDefault="00E15A03" w:rsidP="00E15A03">
            <w:pPr>
              <w:pStyle w:val="ListeParagraf"/>
              <w:numPr>
                <w:ilvl w:val="0"/>
                <w:numId w:val="10"/>
              </w:numPr>
              <w:autoSpaceDE w:val="0"/>
              <w:autoSpaceDN w:val="0"/>
              <w:adjustRightInd w:val="0"/>
              <w:rPr>
                <w:rFonts w:asciiTheme="minorHAnsi" w:hAnsiTheme="minorHAnsi" w:cstheme="minorHAnsi"/>
                <w:bCs/>
                <w:sz w:val="28"/>
                <w:szCs w:val="28"/>
              </w:rPr>
            </w:pPr>
          </w:p>
        </w:tc>
        <w:tc>
          <w:tcPr>
            <w:tcW w:w="1018" w:type="dxa"/>
          </w:tcPr>
          <w:p w14:paraId="27980708" w14:textId="77777777" w:rsidR="00E15A03" w:rsidRPr="00607BA2" w:rsidRDefault="00E15A03" w:rsidP="00E15A03">
            <w:pPr>
              <w:autoSpaceDE w:val="0"/>
              <w:autoSpaceDN w:val="0"/>
              <w:adjustRightInd w:val="0"/>
              <w:rPr>
                <w:rFonts w:asciiTheme="minorHAnsi" w:hAnsiTheme="minorHAnsi" w:cstheme="minorHAnsi"/>
                <w:bCs/>
                <w:sz w:val="20"/>
                <w:szCs w:val="20"/>
              </w:rPr>
            </w:pPr>
          </w:p>
        </w:tc>
      </w:tr>
      <w:tr w:rsidR="00394B97" w14:paraId="4208D80C" w14:textId="77777777" w:rsidTr="00F85150">
        <w:trPr>
          <w:trHeight w:val="318"/>
        </w:trPr>
        <w:tc>
          <w:tcPr>
            <w:tcW w:w="5778" w:type="dxa"/>
            <w:vAlign w:val="center"/>
          </w:tcPr>
          <w:p w14:paraId="0C5BA833" w14:textId="77777777" w:rsidR="00394B97" w:rsidRPr="00607BA2" w:rsidRDefault="00394B97" w:rsidP="00394B97">
            <w:pPr>
              <w:autoSpaceDE w:val="0"/>
              <w:autoSpaceDN w:val="0"/>
              <w:adjustRightInd w:val="0"/>
              <w:rPr>
                <w:rFonts w:asciiTheme="minorHAnsi" w:hAnsiTheme="minorHAnsi" w:cstheme="minorHAnsi"/>
                <w:bCs/>
                <w:sz w:val="20"/>
                <w:szCs w:val="20"/>
              </w:rPr>
            </w:pPr>
            <w:r w:rsidRPr="00E15A03">
              <w:rPr>
                <w:rFonts w:asciiTheme="minorHAnsi" w:hAnsiTheme="minorHAnsi" w:cstheme="minorHAnsi"/>
                <w:bCs/>
                <w:sz w:val="20"/>
                <w:szCs w:val="20"/>
              </w:rPr>
              <w:t>Gazete, dergi ve kitap okuma oranları yüksektir.</w:t>
            </w:r>
          </w:p>
        </w:tc>
        <w:tc>
          <w:tcPr>
            <w:tcW w:w="993" w:type="dxa"/>
            <w:vAlign w:val="center"/>
          </w:tcPr>
          <w:p w14:paraId="33505DAE" w14:textId="77777777" w:rsidR="00394B97" w:rsidRPr="00394B97" w:rsidRDefault="00394B97" w:rsidP="00394B97">
            <w:pPr>
              <w:pStyle w:val="ListeParagraf"/>
              <w:numPr>
                <w:ilvl w:val="0"/>
                <w:numId w:val="10"/>
              </w:numPr>
              <w:autoSpaceDE w:val="0"/>
              <w:autoSpaceDN w:val="0"/>
              <w:adjustRightInd w:val="0"/>
              <w:rPr>
                <w:rFonts w:asciiTheme="minorHAnsi" w:hAnsiTheme="minorHAnsi" w:cstheme="minorHAnsi"/>
                <w:bCs/>
                <w:sz w:val="24"/>
                <w:szCs w:val="24"/>
              </w:rPr>
            </w:pPr>
          </w:p>
        </w:tc>
        <w:tc>
          <w:tcPr>
            <w:tcW w:w="1018" w:type="dxa"/>
          </w:tcPr>
          <w:p w14:paraId="2D26BC0C" w14:textId="77777777" w:rsidR="00394B97" w:rsidRPr="00607BA2" w:rsidRDefault="00394B97" w:rsidP="00394B97">
            <w:pPr>
              <w:autoSpaceDE w:val="0"/>
              <w:autoSpaceDN w:val="0"/>
              <w:adjustRightInd w:val="0"/>
              <w:rPr>
                <w:rFonts w:asciiTheme="minorHAnsi" w:hAnsiTheme="minorHAnsi" w:cstheme="minorHAnsi"/>
                <w:bCs/>
                <w:sz w:val="20"/>
                <w:szCs w:val="20"/>
              </w:rPr>
            </w:pPr>
          </w:p>
        </w:tc>
      </w:tr>
      <w:tr w:rsidR="00394B97" w14:paraId="41AEF38E" w14:textId="77777777" w:rsidTr="002F2E91">
        <w:trPr>
          <w:trHeight w:val="318"/>
        </w:trPr>
        <w:tc>
          <w:tcPr>
            <w:tcW w:w="5778" w:type="dxa"/>
            <w:vAlign w:val="center"/>
          </w:tcPr>
          <w:p w14:paraId="68552D55" w14:textId="77777777" w:rsidR="00394B97" w:rsidRPr="00607BA2" w:rsidRDefault="00394B97" w:rsidP="00394B97">
            <w:pPr>
              <w:autoSpaceDE w:val="0"/>
              <w:autoSpaceDN w:val="0"/>
              <w:adjustRightInd w:val="0"/>
              <w:rPr>
                <w:rFonts w:asciiTheme="minorHAnsi" w:hAnsiTheme="minorHAnsi" w:cstheme="minorHAnsi"/>
                <w:bCs/>
                <w:sz w:val="20"/>
                <w:szCs w:val="20"/>
              </w:rPr>
            </w:pPr>
            <w:r w:rsidRPr="00765F8D">
              <w:rPr>
                <w:rFonts w:asciiTheme="minorHAnsi" w:hAnsiTheme="minorHAnsi" w:cstheme="minorHAnsi"/>
                <w:bCs/>
                <w:sz w:val="20"/>
                <w:szCs w:val="20"/>
              </w:rPr>
              <w:t>Spor alanları ve organizasyonları daha fazladır.</w:t>
            </w:r>
          </w:p>
        </w:tc>
        <w:tc>
          <w:tcPr>
            <w:tcW w:w="993" w:type="dxa"/>
            <w:vAlign w:val="center"/>
          </w:tcPr>
          <w:p w14:paraId="26B90214" w14:textId="77777777" w:rsidR="00394B97" w:rsidRPr="00394B97" w:rsidRDefault="00394B97" w:rsidP="00394B97">
            <w:pPr>
              <w:pStyle w:val="ListeParagraf"/>
              <w:numPr>
                <w:ilvl w:val="0"/>
                <w:numId w:val="10"/>
              </w:numPr>
              <w:autoSpaceDE w:val="0"/>
              <w:autoSpaceDN w:val="0"/>
              <w:adjustRightInd w:val="0"/>
              <w:rPr>
                <w:rFonts w:asciiTheme="minorHAnsi" w:hAnsiTheme="minorHAnsi" w:cstheme="minorHAnsi"/>
                <w:bCs/>
                <w:sz w:val="24"/>
                <w:szCs w:val="24"/>
              </w:rPr>
            </w:pPr>
          </w:p>
        </w:tc>
        <w:tc>
          <w:tcPr>
            <w:tcW w:w="1018" w:type="dxa"/>
          </w:tcPr>
          <w:p w14:paraId="229177D5" w14:textId="77777777" w:rsidR="00394B97" w:rsidRPr="00607BA2" w:rsidRDefault="00394B97" w:rsidP="00394B97">
            <w:pPr>
              <w:autoSpaceDE w:val="0"/>
              <w:autoSpaceDN w:val="0"/>
              <w:adjustRightInd w:val="0"/>
              <w:rPr>
                <w:rFonts w:asciiTheme="minorHAnsi" w:hAnsiTheme="minorHAnsi" w:cstheme="minorHAnsi"/>
                <w:bCs/>
                <w:sz w:val="20"/>
                <w:szCs w:val="20"/>
              </w:rPr>
            </w:pPr>
          </w:p>
        </w:tc>
      </w:tr>
      <w:tr w:rsidR="00394B97" w14:paraId="2C1BD70F" w14:textId="77777777" w:rsidTr="003437C8">
        <w:trPr>
          <w:trHeight w:val="318"/>
        </w:trPr>
        <w:tc>
          <w:tcPr>
            <w:tcW w:w="5778" w:type="dxa"/>
            <w:vAlign w:val="center"/>
          </w:tcPr>
          <w:p w14:paraId="6FC26BDE" w14:textId="77777777" w:rsidR="00394B97" w:rsidRPr="00607BA2" w:rsidRDefault="00394B97" w:rsidP="00394B97">
            <w:pPr>
              <w:autoSpaceDE w:val="0"/>
              <w:autoSpaceDN w:val="0"/>
              <w:adjustRightInd w:val="0"/>
              <w:rPr>
                <w:rFonts w:asciiTheme="minorHAnsi" w:hAnsiTheme="minorHAnsi" w:cstheme="minorHAnsi"/>
                <w:bCs/>
                <w:sz w:val="20"/>
                <w:szCs w:val="20"/>
              </w:rPr>
            </w:pPr>
            <w:r w:rsidRPr="00E15A03">
              <w:rPr>
                <w:rFonts w:asciiTheme="minorHAnsi" w:hAnsiTheme="minorHAnsi" w:cstheme="minorHAnsi"/>
                <w:bCs/>
                <w:sz w:val="20"/>
                <w:szCs w:val="20"/>
              </w:rPr>
              <w:t>Eğitim, sağlık ve altyapı hizmetleri yetersizdir.</w:t>
            </w:r>
          </w:p>
        </w:tc>
        <w:tc>
          <w:tcPr>
            <w:tcW w:w="993" w:type="dxa"/>
          </w:tcPr>
          <w:p w14:paraId="10B12953" w14:textId="77777777" w:rsidR="00394B97" w:rsidRPr="00607BA2" w:rsidRDefault="00394B97" w:rsidP="00394B97">
            <w:pPr>
              <w:autoSpaceDE w:val="0"/>
              <w:autoSpaceDN w:val="0"/>
              <w:adjustRightInd w:val="0"/>
              <w:rPr>
                <w:rFonts w:asciiTheme="minorHAnsi" w:hAnsiTheme="minorHAnsi" w:cstheme="minorHAnsi"/>
                <w:bCs/>
                <w:sz w:val="20"/>
                <w:szCs w:val="20"/>
              </w:rPr>
            </w:pPr>
          </w:p>
        </w:tc>
        <w:tc>
          <w:tcPr>
            <w:tcW w:w="1018" w:type="dxa"/>
            <w:vAlign w:val="center"/>
          </w:tcPr>
          <w:p w14:paraId="778B0A6C" w14:textId="77777777" w:rsidR="00394B97" w:rsidRPr="00394B97" w:rsidRDefault="00394B97" w:rsidP="00394B97">
            <w:pPr>
              <w:pStyle w:val="ListeParagraf"/>
              <w:numPr>
                <w:ilvl w:val="0"/>
                <w:numId w:val="10"/>
              </w:numPr>
              <w:autoSpaceDE w:val="0"/>
              <w:autoSpaceDN w:val="0"/>
              <w:adjustRightInd w:val="0"/>
              <w:rPr>
                <w:rFonts w:asciiTheme="minorHAnsi" w:hAnsiTheme="minorHAnsi" w:cstheme="minorHAnsi"/>
                <w:bCs/>
                <w:sz w:val="24"/>
                <w:szCs w:val="24"/>
              </w:rPr>
            </w:pPr>
          </w:p>
        </w:tc>
      </w:tr>
      <w:tr w:rsidR="00394B97" w14:paraId="32061437" w14:textId="77777777" w:rsidTr="00C22721">
        <w:trPr>
          <w:trHeight w:val="318"/>
        </w:trPr>
        <w:tc>
          <w:tcPr>
            <w:tcW w:w="5778" w:type="dxa"/>
            <w:vAlign w:val="center"/>
          </w:tcPr>
          <w:p w14:paraId="43161DCF" w14:textId="77777777" w:rsidR="00394B97" w:rsidRPr="00607BA2" w:rsidRDefault="00394B97" w:rsidP="00394B97">
            <w:pPr>
              <w:autoSpaceDE w:val="0"/>
              <w:autoSpaceDN w:val="0"/>
              <w:adjustRightInd w:val="0"/>
              <w:rPr>
                <w:rFonts w:asciiTheme="minorHAnsi" w:hAnsiTheme="minorHAnsi" w:cstheme="minorHAnsi"/>
                <w:bCs/>
                <w:sz w:val="20"/>
                <w:szCs w:val="20"/>
              </w:rPr>
            </w:pPr>
            <w:r w:rsidRPr="00765F8D">
              <w:rPr>
                <w:rFonts w:asciiTheme="minorHAnsi" w:hAnsiTheme="minorHAnsi" w:cstheme="minorHAnsi"/>
                <w:bCs/>
                <w:sz w:val="20"/>
                <w:szCs w:val="20"/>
              </w:rPr>
              <w:t>Tiyatro, sinema, konser gibi kültürel olanaklar fazladır.</w:t>
            </w:r>
          </w:p>
        </w:tc>
        <w:tc>
          <w:tcPr>
            <w:tcW w:w="993" w:type="dxa"/>
            <w:vAlign w:val="center"/>
          </w:tcPr>
          <w:p w14:paraId="4282735A" w14:textId="77777777" w:rsidR="00394B97" w:rsidRPr="00394B97" w:rsidRDefault="00394B97" w:rsidP="00394B97">
            <w:pPr>
              <w:pStyle w:val="ListeParagraf"/>
              <w:numPr>
                <w:ilvl w:val="0"/>
                <w:numId w:val="10"/>
              </w:numPr>
              <w:autoSpaceDE w:val="0"/>
              <w:autoSpaceDN w:val="0"/>
              <w:adjustRightInd w:val="0"/>
              <w:rPr>
                <w:rFonts w:asciiTheme="minorHAnsi" w:hAnsiTheme="minorHAnsi" w:cstheme="minorHAnsi"/>
                <w:bCs/>
                <w:sz w:val="24"/>
                <w:szCs w:val="24"/>
              </w:rPr>
            </w:pPr>
          </w:p>
        </w:tc>
        <w:tc>
          <w:tcPr>
            <w:tcW w:w="1018" w:type="dxa"/>
          </w:tcPr>
          <w:p w14:paraId="219025C7" w14:textId="77777777" w:rsidR="00394B97" w:rsidRPr="00607BA2" w:rsidRDefault="00394B97" w:rsidP="00394B97">
            <w:pPr>
              <w:autoSpaceDE w:val="0"/>
              <w:autoSpaceDN w:val="0"/>
              <w:adjustRightInd w:val="0"/>
              <w:rPr>
                <w:rFonts w:asciiTheme="minorHAnsi" w:hAnsiTheme="minorHAnsi" w:cstheme="minorHAnsi"/>
                <w:bCs/>
                <w:sz w:val="20"/>
                <w:szCs w:val="20"/>
              </w:rPr>
            </w:pPr>
          </w:p>
        </w:tc>
      </w:tr>
      <w:tr w:rsidR="00394B97" w14:paraId="3D86A88C" w14:textId="77777777" w:rsidTr="00E6702B">
        <w:trPr>
          <w:trHeight w:val="318"/>
        </w:trPr>
        <w:tc>
          <w:tcPr>
            <w:tcW w:w="5778" w:type="dxa"/>
            <w:vAlign w:val="center"/>
          </w:tcPr>
          <w:p w14:paraId="2E42626A" w14:textId="77777777" w:rsidR="00394B97" w:rsidRPr="00607BA2" w:rsidRDefault="00394B97" w:rsidP="00394B97">
            <w:pPr>
              <w:autoSpaceDE w:val="0"/>
              <w:autoSpaceDN w:val="0"/>
              <w:adjustRightInd w:val="0"/>
              <w:rPr>
                <w:rFonts w:asciiTheme="minorHAnsi" w:hAnsiTheme="minorHAnsi" w:cstheme="minorHAnsi"/>
                <w:bCs/>
                <w:sz w:val="20"/>
                <w:szCs w:val="20"/>
              </w:rPr>
            </w:pPr>
            <w:r w:rsidRPr="00765F8D">
              <w:rPr>
                <w:rFonts w:asciiTheme="minorHAnsi" w:hAnsiTheme="minorHAnsi" w:cstheme="minorHAnsi"/>
                <w:bCs/>
                <w:sz w:val="20"/>
                <w:szCs w:val="20"/>
              </w:rPr>
              <w:t>İmece (işlerin el birliği ile yapılması) usulü yaygındır.</w:t>
            </w:r>
          </w:p>
        </w:tc>
        <w:tc>
          <w:tcPr>
            <w:tcW w:w="993" w:type="dxa"/>
          </w:tcPr>
          <w:p w14:paraId="43C64D95" w14:textId="77777777" w:rsidR="00394B97" w:rsidRPr="00607BA2" w:rsidRDefault="00394B97" w:rsidP="00394B97">
            <w:pPr>
              <w:autoSpaceDE w:val="0"/>
              <w:autoSpaceDN w:val="0"/>
              <w:adjustRightInd w:val="0"/>
              <w:rPr>
                <w:rFonts w:asciiTheme="minorHAnsi" w:hAnsiTheme="minorHAnsi" w:cstheme="minorHAnsi"/>
                <w:bCs/>
                <w:sz w:val="20"/>
                <w:szCs w:val="20"/>
              </w:rPr>
            </w:pPr>
          </w:p>
        </w:tc>
        <w:tc>
          <w:tcPr>
            <w:tcW w:w="1018" w:type="dxa"/>
            <w:vAlign w:val="center"/>
          </w:tcPr>
          <w:p w14:paraId="299B1523" w14:textId="77777777" w:rsidR="00394B97" w:rsidRPr="00394B97" w:rsidRDefault="00394B97" w:rsidP="00394B97">
            <w:pPr>
              <w:pStyle w:val="ListeParagraf"/>
              <w:numPr>
                <w:ilvl w:val="0"/>
                <w:numId w:val="10"/>
              </w:numPr>
              <w:autoSpaceDE w:val="0"/>
              <w:autoSpaceDN w:val="0"/>
              <w:adjustRightInd w:val="0"/>
              <w:rPr>
                <w:rFonts w:asciiTheme="minorHAnsi" w:hAnsiTheme="minorHAnsi" w:cstheme="minorHAnsi"/>
                <w:bCs/>
                <w:sz w:val="24"/>
                <w:szCs w:val="24"/>
              </w:rPr>
            </w:pPr>
          </w:p>
        </w:tc>
      </w:tr>
    </w:tbl>
    <w:tbl>
      <w:tblPr>
        <w:tblStyle w:val="TabloKlavuzu"/>
        <w:tblpPr w:leftFromText="141" w:rightFromText="141" w:vertAnchor="page" w:horzAnchor="margin" w:tblpX="250" w:tblpY="641"/>
        <w:tblW w:w="7655" w:type="dxa"/>
        <w:tblLook w:val="04A0" w:firstRow="1" w:lastRow="0" w:firstColumn="1" w:lastColumn="0" w:noHBand="0" w:noVBand="1"/>
      </w:tblPr>
      <w:tblGrid>
        <w:gridCol w:w="1985"/>
        <w:gridCol w:w="992"/>
        <w:gridCol w:w="983"/>
        <w:gridCol w:w="1130"/>
        <w:gridCol w:w="1086"/>
        <w:gridCol w:w="1479"/>
      </w:tblGrid>
      <w:tr w:rsidR="00CB2B2A" w14:paraId="0A1C2E30" w14:textId="77777777" w:rsidTr="00CB2B2A">
        <w:trPr>
          <w:trHeight w:val="261"/>
        </w:trPr>
        <w:tc>
          <w:tcPr>
            <w:tcW w:w="7655" w:type="dxa"/>
            <w:gridSpan w:val="6"/>
            <w:tcBorders>
              <w:top w:val="nil"/>
              <w:left w:val="nil"/>
              <w:right w:val="nil"/>
            </w:tcBorders>
          </w:tcPr>
          <w:p w14:paraId="71FCCB9D" w14:textId="77777777" w:rsidR="00CB2B2A" w:rsidRPr="003C05AC" w:rsidRDefault="0059509D" w:rsidP="00CB2B2A">
            <w:pPr>
              <w:rPr>
                <w:rFonts w:asciiTheme="minorHAnsi" w:hAnsiTheme="minorHAnsi" w:cstheme="minorHAnsi"/>
                <w:b/>
                <w:sz w:val="21"/>
                <w:szCs w:val="21"/>
              </w:rPr>
            </w:pPr>
            <w:r>
              <w:rPr>
                <w:rFonts w:asciiTheme="minorHAnsi" w:hAnsiTheme="minorHAnsi" w:cstheme="minorHAnsi"/>
                <w:b/>
                <w:sz w:val="20"/>
                <w:szCs w:val="20"/>
              </w:rPr>
              <w:t>9</w:t>
            </w:r>
            <w:r w:rsidR="00CB2B2A" w:rsidRPr="003C05AC">
              <w:rPr>
                <w:rFonts w:asciiTheme="minorHAnsi" w:hAnsiTheme="minorHAnsi" w:cstheme="minorHAnsi"/>
                <w:b/>
                <w:sz w:val="20"/>
                <w:szCs w:val="20"/>
              </w:rPr>
              <w:t xml:space="preserve">) Aşağıda tabloda verilen ekstrem olayların kökenini örnekteki gibi işaretleyiniz. </w:t>
            </w:r>
            <w:r w:rsidR="00CB2B2A" w:rsidRPr="003C05AC">
              <w:rPr>
                <w:rFonts w:asciiTheme="minorHAnsi" w:hAnsiTheme="minorHAnsi" w:cstheme="minorHAnsi"/>
                <w:i/>
                <w:sz w:val="18"/>
                <w:szCs w:val="18"/>
              </w:rPr>
              <w:t>(10P)</w:t>
            </w:r>
          </w:p>
        </w:tc>
      </w:tr>
      <w:tr w:rsidR="00CB2B2A" w14:paraId="4A033A9A" w14:textId="77777777" w:rsidTr="00CB2B2A">
        <w:trPr>
          <w:trHeight w:val="318"/>
        </w:trPr>
        <w:tc>
          <w:tcPr>
            <w:tcW w:w="1985" w:type="dxa"/>
            <w:vAlign w:val="center"/>
          </w:tcPr>
          <w:p w14:paraId="7624AD7E" w14:textId="77777777" w:rsidR="00CB2B2A" w:rsidRPr="00607BA2" w:rsidRDefault="00CB2B2A" w:rsidP="00CB2B2A">
            <w:pPr>
              <w:autoSpaceDE w:val="0"/>
              <w:autoSpaceDN w:val="0"/>
              <w:adjustRightInd w:val="0"/>
              <w:jc w:val="center"/>
              <w:rPr>
                <w:rFonts w:asciiTheme="minorHAnsi" w:hAnsiTheme="minorHAnsi" w:cstheme="minorHAnsi"/>
                <w:b/>
                <w:bCs/>
                <w:sz w:val="20"/>
                <w:szCs w:val="20"/>
              </w:rPr>
            </w:pPr>
            <w:r w:rsidRPr="003C05AC">
              <w:rPr>
                <w:rFonts w:asciiTheme="minorHAnsi" w:hAnsiTheme="minorHAnsi" w:cstheme="minorHAnsi"/>
                <w:b/>
                <w:bCs/>
              </w:rPr>
              <w:t>EKSTREM OLAY</w:t>
            </w:r>
          </w:p>
        </w:tc>
        <w:tc>
          <w:tcPr>
            <w:tcW w:w="992" w:type="dxa"/>
            <w:vAlign w:val="center"/>
          </w:tcPr>
          <w:p w14:paraId="7820B49B" w14:textId="77777777" w:rsidR="00CB2B2A" w:rsidRPr="003C05AC" w:rsidRDefault="00CB2B2A" w:rsidP="00CB2B2A">
            <w:pPr>
              <w:autoSpaceDE w:val="0"/>
              <w:autoSpaceDN w:val="0"/>
              <w:adjustRightInd w:val="0"/>
              <w:jc w:val="center"/>
              <w:rPr>
                <w:rFonts w:asciiTheme="minorHAnsi" w:hAnsiTheme="minorHAnsi" w:cstheme="minorHAnsi"/>
                <w:sz w:val="18"/>
                <w:szCs w:val="18"/>
              </w:rPr>
            </w:pPr>
            <w:r w:rsidRPr="003C05AC">
              <w:rPr>
                <w:rFonts w:asciiTheme="minorHAnsi" w:hAnsiTheme="minorHAnsi" w:cstheme="minorHAnsi"/>
                <w:sz w:val="18"/>
                <w:szCs w:val="18"/>
              </w:rPr>
              <w:t>Astronomi</w:t>
            </w:r>
          </w:p>
          <w:p w14:paraId="19BD85A3" w14:textId="77777777" w:rsidR="00CB2B2A" w:rsidRPr="003C05AC" w:rsidRDefault="00CB2B2A" w:rsidP="00CB2B2A">
            <w:pPr>
              <w:autoSpaceDE w:val="0"/>
              <w:autoSpaceDN w:val="0"/>
              <w:adjustRightInd w:val="0"/>
              <w:jc w:val="center"/>
              <w:rPr>
                <w:rFonts w:asciiTheme="minorHAnsi" w:hAnsiTheme="minorHAnsi" w:cstheme="minorHAnsi"/>
                <w:sz w:val="18"/>
                <w:szCs w:val="18"/>
              </w:rPr>
            </w:pPr>
            <w:r w:rsidRPr="003C05AC">
              <w:rPr>
                <w:rFonts w:asciiTheme="minorHAnsi" w:hAnsiTheme="minorHAnsi" w:cstheme="minorHAnsi"/>
                <w:sz w:val="18"/>
                <w:szCs w:val="18"/>
              </w:rPr>
              <w:t>Kökenli</w:t>
            </w:r>
          </w:p>
        </w:tc>
        <w:tc>
          <w:tcPr>
            <w:tcW w:w="983" w:type="dxa"/>
            <w:vAlign w:val="center"/>
          </w:tcPr>
          <w:p w14:paraId="16BC8447" w14:textId="77777777" w:rsidR="00CB2B2A" w:rsidRPr="003C05AC" w:rsidRDefault="00CB2B2A" w:rsidP="00CB2B2A">
            <w:pPr>
              <w:autoSpaceDE w:val="0"/>
              <w:autoSpaceDN w:val="0"/>
              <w:adjustRightInd w:val="0"/>
              <w:jc w:val="center"/>
              <w:rPr>
                <w:rFonts w:asciiTheme="minorHAnsi" w:hAnsiTheme="minorHAnsi" w:cstheme="minorHAnsi"/>
                <w:sz w:val="18"/>
                <w:szCs w:val="18"/>
              </w:rPr>
            </w:pPr>
            <w:r w:rsidRPr="003C05AC">
              <w:rPr>
                <w:rFonts w:asciiTheme="minorHAnsi" w:hAnsiTheme="minorHAnsi" w:cstheme="minorHAnsi"/>
                <w:sz w:val="18"/>
                <w:szCs w:val="18"/>
              </w:rPr>
              <w:t xml:space="preserve">Jeoloji </w:t>
            </w:r>
          </w:p>
          <w:p w14:paraId="592B44E6" w14:textId="77777777" w:rsidR="00CB2B2A" w:rsidRPr="003C05AC" w:rsidRDefault="00CB2B2A" w:rsidP="00CB2B2A">
            <w:pPr>
              <w:autoSpaceDE w:val="0"/>
              <w:autoSpaceDN w:val="0"/>
              <w:adjustRightInd w:val="0"/>
              <w:jc w:val="center"/>
              <w:rPr>
                <w:rFonts w:asciiTheme="minorHAnsi" w:hAnsiTheme="minorHAnsi" w:cstheme="minorHAnsi"/>
                <w:sz w:val="18"/>
                <w:szCs w:val="18"/>
              </w:rPr>
            </w:pPr>
            <w:r w:rsidRPr="003C05AC">
              <w:rPr>
                <w:rFonts w:asciiTheme="minorHAnsi" w:hAnsiTheme="minorHAnsi" w:cstheme="minorHAnsi"/>
                <w:sz w:val="18"/>
                <w:szCs w:val="18"/>
              </w:rPr>
              <w:t>Kökenli</w:t>
            </w:r>
          </w:p>
        </w:tc>
        <w:tc>
          <w:tcPr>
            <w:tcW w:w="1130" w:type="dxa"/>
            <w:vAlign w:val="center"/>
          </w:tcPr>
          <w:p w14:paraId="6BFF12BB" w14:textId="77777777" w:rsidR="00CB2B2A" w:rsidRPr="003C05AC" w:rsidRDefault="00CB2B2A" w:rsidP="00CB2B2A">
            <w:pPr>
              <w:autoSpaceDE w:val="0"/>
              <w:autoSpaceDN w:val="0"/>
              <w:adjustRightInd w:val="0"/>
              <w:jc w:val="center"/>
              <w:rPr>
                <w:rFonts w:asciiTheme="minorHAnsi" w:hAnsiTheme="minorHAnsi" w:cstheme="minorHAnsi"/>
                <w:sz w:val="18"/>
                <w:szCs w:val="18"/>
              </w:rPr>
            </w:pPr>
            <w:r w:rsidRPr="003C05AC">
              <w:rPr>
                <w:rFonts w:asciiTheme="minorHAnsi" w:hAnsiTheme="minorHAnsi" w:cstheme="minorHAnsi"/>
                <w:sz w:val="18"/>
                <w:szCs w:val="18"/>
              </w:rPr>
              <w:t>Jeomorfoloji</w:t>
            </w:r>
          </w:p>
          <w:p w14:paraId="337E6E58" w14:textId="77777777" w:rsidR="00CB2B2A" w:rsidRPr="003C05AC" w:rsidRDefault="00CB2B2A" w:rsidP="00CB2B2A">
            <w:pPr>
              <w:autoSpaceDE w:val="0"/>
              <w:autoSpaceDN w:val="0"/>
              <w:adjustRightInd w:val="0"/>
              <w:jc w:val="center"/>
              <w:rPr>
                <w:rFonts w:asciiTheme="minorHAnsi" w:hAnsiTheme="minorHAnsi" w:cstheme="minorHAnsi"/>
                <w:sz w:val="18"/>
                <w:szCs w:val="18"/>
              </w:rPr>
            </w:pPr>
            <w:r w:rsidRPr="003C05AC">
              <w:rPr>
                <w:rFonts w:asciiTheme="minorHAnsi" w:hAnsiTheme="minorHAnsi" w:cstheme="minorHAnsi"/>
                <w:sz w:val="18"/>
                <w:szCs w:val="18"/>
              </w:rPr>
              <w:t>Kökenli</w:t>
            </w:r>
          </w:p>
        </w:tc>
        <w:tc>
          <w:tcPr>
            <w:tcW w:w="1086" w:type="dxa"/>
          </w:tcPr>
          <w:p w14:paraId="145BFAB7" w14:textId="77777777" w:rsidR="00CB2B2A" w:rsidRPr="003C05AC" w:rsidRDefault="00CB2B2A" w:rsidP="00CB2B2A">
            <w:pPr>
              <w:autoSpaceDE w:val="0"/>
              <w:autoSpaceDN w:val="0"/>
              <w:adjustRightInd w:val="0"/>
              <w:jc w:val="center"/>
              <w:rPr>
                <w:rFonts w:asciiTheme="minorHAnsi" w:hAnsiTheme="minorHAnsi" w:cstheme="minorHAnsi"/>
                <w:sz w:val="18"/>
                <w:szCs w:val="18"/>
              </w:rPr>
            </w:pPr>
            <w:r w:rsidRPr="003C05AC">
              <w:rPr>
                <w:rFonts w:asciiTheme="minorHAnsi" w:hAnsiTheme="minorHAnsi" w:cstheme="minorHAnsi"/>
                <w:sz w:val="18"/>
                <w:szCs w:val="18"/>
              </w:rPr>
              <w:t>Meteoroloji</w:t>
            </w:r>
          </w:p>
          <w:p w14:paraId="27AE02AB" w14:textId="77777777" w:rsidR="00CB2B2A" w:rsidRPr="003C05AC" w:rsidRDefault="00CB2B2A" w:rsidP="00CB2B2A">
            <w:pPr>
              <w:autoSpaceDE w:val="0"/>
              <w:autoSpaceDN w:val="0"/>
              <w:adjustRightInd w:val="0"/>
              <w:jc w:val="center"/>
              <w:rPr>
                <w:rFonts w:asciiTheme="minorHAnsi" w:hAnsiTheme="minorHAnsi" w:cstheme="minorHAnsi"/>
                <w:sz w:val="18"/>
                <w:szCs w:val="18"/>
              </w:rPr>
            </w:pPr>
            <w:r w:rsidRPr="003C05AC">
              <w:rPr>
                <w:rFonts w:asciiTheme="minorHAnsi" w:hAnsiTheme="minorHAnsi" w:cstheme="minorHAnsi"/>
                <w:sz w:val="18"/>
                <w:szCs w:val="18"/>
              </w:rPr>
              <w:t>Kökenli</w:t>
            </w:r>
          </w:p>
        </w:tc>
        <w:tc>
          <w:tcPr>
            <w:tcW w:w="1479" w:type="dxa"/>
          </w:tcPr>
          <w:p w14:paraId="59A918D6" w14:textId="77777777" w:rsidR="00CB2B2A" w:rsidRPr="003C05AC" w:rsidRDefault="00CB2B2A" w:rsidP="00CB2B2A">
            <w:pPr>
              <w:autoSpaceDE w:val="0"/>
              <w:autoSpaceDN w:val="0"/>
              <w:adjustRightInd w:val="0"/>
              <w:jc w:val="center"/>
              <w:rPr>
                <w:rFonts w:asciiTheme="minorHAnsi" w:hAnsiTheme="minorHAnsi" w:cstheme="minorHAnsi"/>
                <w:sz w:val="18"/>
                <w:szCs w:val="18"/>
              </w:rPr>
            </w:pPr>
            <w:r w:rsidRPr="003C05AC">
              <w:rPr>
                <w:rFonts w:asciiTheme="minorHAnsi" w:hAnsiTheme="minorHAnsi" w:cstheme="minorHAnsi"/>
                <w:sz w:val="18"/>
                <w:szCs w:val="18"/>
              </w:rPr>
              <w:t>Hidrometeoroloji</w:t>
            </w:r>
          </w:p>
          <w:p w14:paraId="472AA4DB" w14:textId="77777777" w:rsidR="00CB2B2A" w:rsidRPr="003C05AC" w:rsidRDefault="00CB2B2A" w:rsidP="00CB2B2A">
            <w:pPr>
              <w:autoSpaceDE w:val="0"/>
              <w:autoSpaceDN w:val="0"/>
              <w:adjustRightInd w:val="0"/>
              <w:jc w:val="center"/>
              <w:rPr>
                <w:rFonts w:asciiTheme="minorHAnsi" w:hAnsiTheme="minorHAnsi" w:cstheme="minorHAnsi"/>
                <w:sz w:val="18"/>
                <w:szCs w:val="18"/>
              </w:rPr>
            </w:pPr>
            <w:r w:rsidRPr="003C05AC">
              <w:rPr>
                <w:rFonts w:asciiTheme="minorHAnsi" w:hAnsiTheme="minorHAnsi" w:cstheme="minorHAnsi"/>
                <w:sz w:val="18"/>
                <w:szCs w:val="18"/>
              </w:rPr>
              <w:t>Kökenli</w:t>
            </w:r>
          </w:p>
        </w:tc>
      </w:tr>
      <w:tr w:rsidR="00CB2B2A" w14:paraId="387A7710" w14:textId="77777777" w:rsidTr="00CB2B2A">
        <w:trPr>
          <w:trHeight w:val="318"/>
        </w:trPr>
        <w:tc>
          <w:tcPr>
            <w:tcW w:w="1985" w:type="dxa"/>
            <w:vAlign w:val="center"/>
          </w:tcPr>
          <w:p w14:paraId="78EC0600" w14:textId="77777777" w:rsidR="00CB2B2A" w:rsidRPr="00A3138F" w:rsidRDefault="00CB2B2A" w:rsidP="00CB2B2A">
            <w:pPr>
              <w:autoSpaceDE w:val="0"/>
              <w:autoSpaceDN w:val="0"/>
              <w:adjustRightInd w:val="0"/>
              <w:jc w:val="center"/>
              <w:rPr>
                <w:rFonts w:asciiTheme="minorHAnsi" w:hAnsiTheme="minorHAnsi" w:cstheme="minorHAnsi"/>
                <w:b/>
                <w:sz w:val="20"/>
                <w:szCs w:val="20"/>
              </w:rPr>
            </w:pPr>
            <w:r w:rsidRPr="00A3138F">
              <w:rPr>
                <w:rFonts w:asciiTheme="minorHAnsi" w:hAnsiTheme="minorHAnsi" w:cstheme="minorHAnsi"/>
                <w:b/>
                <w:sz w:val="20"/>
                <w:szCs w:val="20"/>
              </w:rPr>
              <w:t>Tsunami</w:t>
            </w:r>
          </w:p>
        </w:tc>
        <w:tc>
          <w:tcPr>
            <w:tcW w:w="992" w:type="dxa"/>
          </w:tcPr>
          <w:p w14:paraId="11AF28F6" w14:textId="77777777" w:rsidR="00CB2B2A" w:rsidRPr="00607BA2" w:rsidRDefault="00CB2B2A" w:rsidP="00CB2B2A">
            <w:pPr>
              <w:autoSpaceDE w:val="0"/>
              <w:autoSpaceDN w:val="0"/>
              <w:adjustRightInd w:val="0"/>
              <w:rPr>
                <w:rFonts w:asciiTheme="minorHAnsi" w:hAnsiTheme="minorHAnsi" w:cstheme="minorHAnsi"/>
                <w:bCs/>
                <w:sz w:val="20"/>
                <w:szCs w:val="20"/>
              </w:rPr>
            </w:pPr>
          </w:p>
        </w:tc>
        <w:tc>
          <w:tcPr>
            <w:tcW w:w="983" w:type="dxa"/>
            <w:vAlign w:val="center"/>
          </w:tcPr>
          <w:p w14:paraId="07C31BB2" w14:textId="77777777" w:rsidR="00CB2B2A" w:rsidRPr="00A3138F" w:rsidRDefault="00CB2B2A" w:rsidP="00CB2B2A">
            <w:pPr>
              <w:pStyle w:val="ListeParagraf"/>
              <w:numPr>
                <w:ilvl w:val="0"/>
                <w:numId w:val="10"/>
              </w:numPr>
              <w:autoSpaceDE w:val="0"/>
              <w:autoSpaceDN w:val="0"/>
              <w:adjustRightInd w:val="0"/>
              <w:rPr>
                <w:rFonts w:asciiTheme="minorHAnsi" w:hAnsiTheme="minorHAnsi" w:cstheme="minorHAnsi"/>
                <w:bCs/>
                <w:sz w:val="28"/>
                <w:szCs w:val="28"/>
              </w:rPr>
            </w:pPr>
          </w:p>
        </w:tc>
        <w:tc>
          <w:tcPr>
            <w:tcW w:w="1130" w:type="dxa"/>
          </w:tcPr>
          <w:p w14:paraId="630A2339" w14:textId="77777777" w:rsidR="00CB2B2A" w:rsidRPr="00607BA2" w:rsidRDefault="00CB2B2A" w:rsidP="00CB2B2A">
            <w:pPr>
              <w:autoSpaceDE w:val="0"/>
              <w:autoSpaceDN w:val="0"/>
              <w:adjustRightInd w:val="0"/>
              <w:rPr>
                <w:rFonts w:asciiTheme="minorHAnsi" w:hAnsiTheme="minorHAnsi" w:cstheme="minorHAnsi"/>
                <w:bCs/>
                <w:sz w:val="20"/>
                <w:szCs w:val="20"/>
              </w:rPr>
            </w:pPr>
          </w:p>
        </w:tc>
        <w:tc>
          <w:tcPr>
            <w:tcW w:w="1086" w:type="dxa"/>
          </w:tcPr>
          <w:p w14:paraId="16F63E51" w14:textId="77777777" w:rsidR="00CB2B2A" w:rsidRPr="00607BA2" w:rsidRDefault="00CB2B2A" w:rsidP="00CB2B2A">
            <w:pPr>
              <w:autoSpaceDE w:val="0"/>
              <w:autoSpaceDN w:val="0"/>
              <w:adjustRightInd w:val="0"/>
              <w:rPr>
                <w:rFonts w:asciiTheme="minorHAnsi" w:hAnsiTheme="minorHAnsi" w:cstheme="minorHAnsi"/>
                <w:bCs/>
                <w:sz w:val="20"/>
                <w:szCs w:val="20"/>
              </w:rPr>
            </w:pPr>
          </w:p>
        </w:tc>
        <w:tc>
          <w:tcPr>
            <w:tcW w:w="1479" w:type="dxa"/>
          </w:tcPr>
          <w:p w14:paraId="7FC15F85" w14:textId="77777777" w:rsidR="00CB2B2A" w:rsidRPr="00607BA2" w:rsidRDefault="00CB2B2A" w:rsidP="00CB2B2A">
            <w:pPr>
              <w:autoSpaceDE w:val="0"/>
              <w:autoSpaceDN w:val="0"/>
              <w:adjustRightInd w:val="0"/>
              <w:rPr>
                <w:rFonts w:asciiTheme="minorHAnsi" w:hAnsiTheme="minorHAnsi" w:cstheme="minorHAnsi"/>
                <w:bCs/>
                <w:sz w:val="20"/>
                <w:szCs w:val="20"/>
              </w:rPr>
            </w:pPr>
          </w:p>
        </w:tc>
      </w:tr>
      <w:tr w:rsidR="00DB6A1C" w14:paraId="022044C9" w14:textId="77777777" w:rsidTr="009F3D3F">
        <w:trPr>
          <w:trHeight w:val="318"/>
        </w:trPr>
        <w:tc>
          <w:tcPr>
            <w:tcW w:w="1985" w:type="dxa"/>
            <w:vAlign w:val="center"/>
          </w:tcPr>
          <w:p w14:paraId="4D36837E" w14:textId="77777777" w:rsidR="00DB6A1C" w:rsidRPr="00A3138F" w:rsidRDefault="00DB6A1C" w:rsidP="00DB6A1C">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Meteor Düşmesi</w:t>
            </w:r>
          </w:p>
        </w:tc>
        <w:tc>
          <w:tcPr>
            <w:tcW w:w="992" w:type="dxa"/>
            <w:vAlign w:val="center"/>
          </w:tcPr>
          <w:p w14:paraId="3F5F5B14" w14:textId="77777777" w:rsidR="00DB6A1C" w:rsidRPr="00DB6A1C" w:rsidRDefault="00DB6A1C" w:rsidP="00DB6A1C">
            <w:pPr>
              <w:pStyle w:val="ListeParagraf"/>
              <w:numPr>
                <w:ilvl w:val="0"/>
                <w:numId w:val="10"/>
              </w:numPr>
              <w:autoSpaceDE w:val="0"/>
              <w:autoSpaceDN w:val="0"/>
              <w:adjustRightInd w:val="0"/>
              <w:rPr>
                <w:rFonts w:asciiTheme="minorHAnsi" w:hAnsiTheme="minorHAnsi" w:cstheme="minorHAnsi"/>
                <w:bCs/>
                <w:sz w:val="24"/>
                <w:szCs w:val="24"/>
              </w:rPr>
            </w:pPr>
          </w:p>
        </w:tc>
        <w:tc>
          <w:tcPr>
            <w:tcW w:w="983" w:type="dxa"/>
          </w:tcPr>
          <w:p w14:paraId="4835F418"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1130" w:type="dxa"/>
          </w:tcPr>
          <w:p w14:paraId="58E210C9"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1086" w:type="dxa"/>
          </w:tcPr>
          <w:p w14:paraId="73AAE794"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1479" w:type="dxa"/>
          </w:tcPr>
          <w:p w14:paraId="7E82FC91" w14:textId="77777777" w:rsidR="00DB6A1C" w:rsidRPr="00607BA2" w:rsidRDefault="00DB6A1C" w:rsidP="00DB6A1C">
            <w:pPr>
              <w:autoSpaceDE w:val="0"/>
              <w:autoSpaceDN w:val="0"/>
              <w:adjustRightInd w:val="0"/>
              <w:rPr>
                <w:rFonts w:asciiTheme="minorHAnsi" w:hAnsiTheme="minorHAnsi" w:cstheme="minorHAnsi"/>
                <w:bCs/>
                <w:sz w:val="20"/>
                <w:szCs w:val="20"/>
              </w:rPr>
            </w:pPr>
          </w:p>
        </w:tc>
      </w:tr>
      <w:tr w:rsidR="00DB6A1C" w14:paraId="2E358974" w14:textId="77777777" w:rsidTr="009F3D3F">
        <w:trPr>
          <w:trHeight w:val="318"/>
        </w:trPr>
        <w:tc>
          <w:tcPr>
            <w:tcW w:w="1985" w:type="dxa"/>
            <w:vAlign w:val="center"/>
          </w:tcPr>
          <w:p w14:paraId="2AFB7B1C" w14:textId="77777777" w:rsidR="00DB6A1C" w:rsidRPr="00A3138F" w:rsidRDefault="00DB6A1C" w:rsidP="00DB6A1C">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Kütle Hareketleri</w:t>
            </w:r>
          </w:p>
        </w:tc>
        <w:tc>
          <w:tcPr>
            <w:tcW w:w="992" w:type="dxa"/>
          </w:tcPr>
          <w:p w14:paraId="0CAE9B79"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983" w:type="dxa"/>
          </w:tcPr>
          <w:p w14:paraId="218F2137"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1130" w:type="dxa"/>
            <w:vAlign w:val="center"/>
          </w:tcPr>
          <w:p w14:paraId="0AF9ED90" w14:textId="77777777" w:rsidR="00DB6A1C" w:rsidRPr="00DB6A1C" w:rsidRDefault="00DB6A1C" w:rsidP="00DB6A1C">
            <w:pPr>
              <w:pStyle w:val="ListeParagraf"/>
              <w:numPr>
                <w:ilvl w:val="0"/>
                <w:numId w:val="10"/>
              </w:numPr>
              <w:autoSpaceDE w:val="0"/>
              <w:autoSpaceDN w:val="0"/>
              <w:adjustRightInd w:val="0"/>
              <w:rPr>
                <w:rFonts w:asciiTheme="minorHAnsi" w:hAnsiTheme="minorHAnsi" w:cstheme="minorHAnsi"/>
                <w:bCs/>
                <w:sz w:val="24"/>
                <w:szCs w:val="24"/>
              </w:rPr>
            </w:pPr>
          </w:p>
        </w:tc>
        <w:tc>
          <w:tcPr>
            <w:tcW w:w="1086" w:type="dxa"/>
          </w:tcPr>
          <w:p w14:paraId="311B51BB"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1479" w:type="dxa"/>
          </w:tcPr>
          <w:p w14:paraId="001B310E" w14:textId="77777777" w:rsidR="00DB6A1C" w:rsidRPr="00607BA2" w:rsidRDefault="00DB6A1C" w:rsidP="00DB6A1C">
            <w:pPr>
              <w:autoSpaceDE w:val="0"/>
              <w:autoSpaceDN w:val="0"/>
              <w:adjustRightInd w:val="0"/>
              <w:rPr>
                <w:rFonts w:asciiTheme="minorHAnsi" w:hAnsiTheme="minorHAnsi" w:cstheme="minorHAnsi"/>
                <w:bCs/>
                <w:sz w:val="20"/>
                <w:szCs w:val="20"/>
              </w:rPr>
            </w:pPr>
          </w:p>
        </w:tc>
      </w:tr>
      <w:tr w:rsidR="00DB6A1C" w14:paraId="4C8D79FD" w14:textId="77777777" w:rsidTr="009F3D3F">
        <w:trPr>
          <w:trHeight w:val="318"/>
        </w:trPr>
        <w:tc>
          <w:tcPr>
            <w:tcW w:w="1985" w:type="dxa"/>
            <w:vAlign w:val="center"/>
          </w:tcPr>
          <w:p w14:paraId="56E6F6CA" w14:textId="77777777" w:rsidR="00DB6A1C" w:rsidRPr="00A3138F" w:rsidRDefault="00DB6A1C" w:rsidP="00DB6A1C">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Sel ve Taşkınlar</w:t>
            </w:r>
          </w:p>
        </w:tc>
        <w:tc>
          <w:tcPr>
            <w:tcW w:w="992" w:type="dxa"/>
          </w:tcPr>
          <w:p w14:paraId="75968ED4"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983" w:type="dxa"/>
          </w:tcPr>
          <w:p w14:paraId="2BF246FD"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1130" w:type="dxa"/>
          </w:tcPr>
          <w:p w14:paraId="089A2803"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1086" w:type="dxa"/>
          </w:tcPr>
          <w:p w14:paraId="1CFDB53D"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1479" w:type="dxa"/>
            <w:vAlign w:val="center"/>
          </w:tcPr>
          <w:p w14:paraId="4C1E96D6" w14:textId="77777777" w:rsidR="00DB6A1C" w:rsidRPr="00DB6A1C" w:rsidRDefault="00DB6A1C" w:rsidP="00DB6A1C">
            <w:pPr>
              <w:pStyle w:val="ListeParagraf"/>
              <w:numPr>
                <w:ilvl w:val="0"/>
                <w:numId w:val="10"/>
              </w:numPr>
              <w:autoSpaceDE w:val="0"/>
              <w:autoSpaceDN w:val="0"/>
              <w:adjustRightInd w:val="0"/>
              <w:rPr>
                <w:rFonts w:asciiTheme="minorHAnsi" w:hAnsiTheme="minorHAnsi" w:cstheme="minorHAnsi"/>
                <w:bCs/>
                <w:sz w:val="24"/>
                <w:szCs w:val="24"/>
              </w:rPr>
            </w:pPr>
          </w:p>
        </w:tc>
      </w:tr>
      <w:tr w:rsidR="00DB6A1C" w14:paraId="2307BFCA" w14:textId="77777777" w:rsidTr="009F3D3F">
        <w:trPr>
          <w:trHeight w:val="318"/>
        </w:trPr>
        <w:tc>
          <w:tcPr>
            <w:tcW w:w="1985" w:type="dxa"/>
            <w:vAlign w:val="center"/>
          </w:tcPr>
          <w:p w14:paraId="6A8DCE7A" w14:textId="77777777" w:rsidR="00DB6A1C" w:rsidRPr="00A3138F" w:rsidRDefault="00DB6A1C" w:rsidP="00DB6A1C">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Ekstrem Sıcaklıklar</w:t>
            </w:r>
          </w:p>
        </w:tc>
        <w:tc>
          <w:tcPr>
            <w:tcW w:w="992" w:type="dxa"/>
          </w:tcPr>
          <w:p w14:paraId="5D3709EA"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983" w:type="dxa"/>
          </w:tcPr>
          <w:p w14:paraId="23844FEB"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1130" w:type="dxa"/>
          </w:tcPr>
          <w:p w14:paraId="25FAB228"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1086" w:type="dxa"/>
            <w:vAlign w:val="center"/>
          </w:tcPr>
          <w:p w14:paraId="1D915C76" w14:textId="77777777" w:rsidR="00DB6A1C" w:rsidRPr="00DB6A1C" w:rsidRDefault="00DB6A1C" w:rsidP="00DB6A1C">
            <w:pPr>
              <w:pStyle w:val="ListeParagraf"/>
              <w:numPr>
                <w:ilvl w:val="0"/>
                <w:numId w:val="10"/>
              </w:numPr>
              <w:autoSpaceDE w:val="0"/>
              <w:autoSpaceDN w:val="0"/>
              <w:adjustRightInd w:val="0"/>
              <w:rPr>
                <w:rFonts w:asciiTheme="minorHAnsi" w:hAnsiTheme="minorHAnsi" w:cstheme="minorHAnsi"/>
                <w:bCs/>
                <w:sz w:val="24"/>
                <w:szCs w:val="24"/>
              </w:rPr>
            </w:pPr>
          </w:p>
        </w:tc>
        <w:tc>
          <w:tcPr>
            <w:tcW w:w="1479" w:type="dxa"/>
          </w:tcPr>
          <w:p w14:paraId="6C94C99F" w14:textId="77777777" w:rsidR="00DB6A1C" w:rsidRPr="00607BA2" w:rsidRDefault="00DB6A1C" w:rsidP="00DB6A1C">
            <w:pPr>
              <w:autoSpaceDE w:val="0"/>
              <w:autoSpaceDN w:val="0"/>
              <w:adjustRightInd w:val="0"/>
              <w:rPr>
                <w:rFonts w:asciiTheme="minorHAnsi" w:hAnsiTheme="minorHAnsi" w:cstheme="minorHAnsi"/>
                <w:bCs/>
                <w:sz w:val="20"/>
                <w:szCs w:val="20"/>
              </w:rPr>
            </w:pPr>
          </w:p>
        </w:tc>
      </w:tr>
      <w:tr w:rsidR="00DB6A1C" w14:paraId="33CF8B45" w14:textId="77777777" w:rsidTr="009F3D3F">
        <w:trPr>
          <w:trHeight w:val="318"/>
        </w:trPr>
        <w:tc>
          <w:tcPr>
            <w:tcW w:w="1985" w:type="dxa"/>
            <w:vAlign w:val="center"/>
          </w:tcPr>
          <w:p w14:paraId="7B5578ED" w14:textId="77777777" w:rsidR="00DB6A1C" w:rsidRPr="00A3138F" w:rsidRDefault="00DB6A1C" w:rsidP="00DB6A1C">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Volkanik Patlamalar</w:t>
            </w:r>
          </w:p>
        </w:tc>
        <w:tc>
          <w:tcPr>
            <w:tcW w:w="992" w:type="dxa"/>
          </w:tcPr>
          <w:p w14:paraId="190D266B"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983" w:type="dxa"/>
            <w:vAlign w:val="center"/>
          </w:tcPr>
          <w:p w14:paraId="28879656" w14:textId="77777777" w:rsidR="00DB6A1C" w:rsidRPr="00DB6A1C" w:rsidRDefault="00DB6A1C" w:rsidP="00DB6A1C">
            <w:pPr>
              <w:pStyle w:val="ListeParagraf"/>
              <w:numPr>
                <w:ilvl w:val="0"/>
                <w:numId w:val="10"/>
              </w:numPr>
              <w:autoSpaceDE w:val="0"/>
              <w:autoSpaceDN w:val="0"/>
              <w:adjustRightInd w:val="0"/>
              <w:rPr>
                <w:rFonts w:asciiTheme="minorHAnsi" w:hAnsiTheme="minorHAnsi" w:cstheme="minorHAnsi"/>
                <w:bCs/>
                <w:sz w:val="24"/>
                <w:szCs w:val="24"/>
              </w:rPr>
            </w:pPr>
          </w:p>
        </w:tc>
        <w:tc>
          <w:tcPr>
            <w:tcW w:w="1130" w:type="dxa"/>
          </w:tcPr>
          <w:p w14:paraId="749F354F"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1086" w:type="dxa"/>
          </w:tcPr>
          <w:p w14:paraId="1ACD1043" w14:textId="77777777" w:rsidR="00DB6A1C" w:rsidRPr="00607BA2" w:rsidRDefault="00DB6A1C" w:rsidP="00DB6A1C">
            <w:pPr>
              <w:autoSpaceDE w:val="0"/>
              <w:autoSpaceDN w:val="0"/>
              <w:adjustRightInd w:val="0"/>
              <w:rPr>
                <w:rFonts w:asciiTheme="minorHAnsi" w:hAnsiTheme="minorHAnsi" w:cstheme="minorHAnsi"/>
                <w:bCs/>
                <w:sz w:val="20"/>
                <w:szCs w:val="20"/>
              </w:rPr>
            </w:pPr>
          </w:p>
        </w:tc>
        <w:tc>
          <w:tcPr>
            <w:tcW w:w="1479" w:type="dxa"/>
          </w:tcPr>
          <w:p w14:paraId="47F597DB" w14:textId="77777777" w:rsidR="00DB6A1C" w:rsidRPr="00607BA2" w:rsidRDefault="00DB6A1C" w:rsidP="00DB6A1C">
            <w:pPr>
              <w:autoSpaceDE w:val="0"/>
              <w:autoSpaceDN w:val="0"/>
              <w:adjustRightInd w:val="0"/>
              <w:rPr>
                <w:rFonts w:asciiTheme="minorHAnsi" w:hAnsiTheme="minorHAnsi" w:cstheme="minorHAnsi"/>
                <w:bCs/>
                <w:sz w:val="20"/>
                <w:szCs w:val="20"/>
              </w:rPr>
            </w:pPr>
          </w:p>
        </w:tc>
      </w:tr>
    </w:tbl>
    <w:p w14:paraId="3C1EA052" w14:textId="77777777" w:rsidR="001D4DCE" w:rsidRDefault="001D4DCE" w:rsidP="005D0301">
      <w:pPr>
        <w:autoSpaceDE w:val="0"/>
        <w:autoSpaceDN w:val="0"/>
        <w:adjustRightInd w:val="0"/>
        <w:rPr>
          <w:bCs/>
          <w:sz w:val="20"/>
          <w:szCs w:val="20"/>
        </w:rPr>
        <w:sectPr w:rsidR="001D4DCE" w:rsidSect="00FD4E0A">
          <w:pgSz w:w="16838" w:h="11906" w:orient="landscape"/>
          <w:pgMar w:top="567" w:right="567" w:bottom="567" w:left="567" w:header="709" w:footer="709" w:gutter="0"/>
          <w:cols w:num="2" w:sep="1" w:space="709"/>
          <w:docGrid w:linePitch="326"/>
        </w:sectPr>
      </w:pPr>
    </w:p>
    <w:p w14:paraId="7DF943D9" w14:textId="77777777" w:rsidR="00FD2FA5" w:rsidRDefault="00471501" w:rsidP="005D0301">
      <w:pPr>
        <w:autoSpaceDE w:val="0"/>
        <w:autoSpaceDN w:val="0"/>
        <w:adjustRightInd w:val="0"/>
        <w:rPr>
          <w:bCs/>
          <w:sz w:val="20"/>
          <w:szCs w:val="20"/>
        </w:rPr>
      </w:pPr>
      <w:r>
        <w:rPr>
          <w:bCs/>
          <w:noProof/>
          <w:sz w:val="20"/>
          <w:szCs w:val="20"/>
        </w:rPr>
        <w:pict w14:anchorId="7AFBF192">
          <v:shape id="_x0000_s1354" type="#_x0000_t32" style="position:absolute;margin-left:397.6pt;margin-top:-20.95pt;width:0;height:548.25pt;z-index:251654656;mso-position-horizontal-relative:margin" o:connectortype="straight" strokeweight="1pt">
            <w10:wrap anchorx="margin"/>
          </v:shape>
        </w:pict>
      </w:r>
    </w:p>
    <w:p w14:paraId="5EACE8C5" w14:textId="77777777" w:rsidR="00FD2FA5" w:rsidRDefault="00FD2FA5" w:rsidP="005D0301">
      <w:pPr>
        <w:autoSpaceDE w:val="0"/>
        <w:autoSpaceDN w:val="0"/>
        <w:adjustRightInd w:val="0"/>
        <w:rPr>
          <w:bCs/>
          <w:sz w:val="20"/>
          <w:szCs w:val="20"/>
        </w:rPr>
      </w:pPr>
    </w:p>
    <w:tbl>
      <w:tblPr>
        <w:tblStyle w:val="TabloKlavuzu"/>
        <w:tblpPr w:leftFromText="141" w:rightFromText="141" w:vertAnchor="page" w:horzAnchor="page" w:tblpX="893" w:tblpY="3821"/>
        <w:tblW w:w="7664" w:type="dxa"/>
        <w:tblLook w:val="04A0" w:firstRow="1" w:lastRow="0" w:firstColumn="1" w:lastColumn="0" w:noHBand="0" w:noVBand="1"/>
      </w:tblPr>
      <w:tblGrid>
        <w:gridCol w:w="5535"/>
        <w:gridCol w:w="2129"/>
      </w:tblGrid>
      <w:tr w:rsidR="00405D2B" w14:paraId="5C7C2639" w14:textId="77777777" w:rsidTr="00405D2B">
        <w:trPr>
          <w:trHeight w:val="293"/>
        </w:trPr>
        <w:tc>
          <w:tcPr>
            <w:tcW w:w="7664" w:type="dxa"/>
            <w:gridSpan w:val="2"/>
            <w:tcBorders>
              <w:top w:val="nil"/>
              <w:left w:val="nil"/>
              <w:right w:val="nil"/>
            </w:tcBorders>
          </w:tcPr>
          <w:p w14:paraId="2A6AC108" w14:textId="77777777" w:rsidR="00405D2B" w:rsidRPr="003C05AC" w:rsidRDefault="00405D2B" w:rsidP="00405D2B">
            <w:pPr>
              <w:rPr>
                <w:rFonts w:asciiTheme="minorHAnsi" w:hAnsiTheme="minorHAnsi" w:cstheme="minorHAnsi"/>
                <w:b/>
                <w:sz w:val="21"/>
                <w:szCs w:val="21"/>
              </w:rPr>
            </w:pPr>
            <w:r w:rsidRPr="003C05AC">
              <w:rPr>
                <w:rFonts w:asciiTheme="minorHAnsi" w:hAnsiTheme="minorHAnsi" w:cstheme="minorHAnsi"/>
                <w:b/>
                <w:sz w:val="20"/>
                <w:szCs w:val="20"/>
              </w:rPr>
              <w:t>1</w:t>
            </w:r>
            <w:r w:rsidR="0059509D">
              <w:rPr>
                <w:rFonts w:asciiTheme="minorHAnsi" w:hAnsiTheme="minorHAnsi" w:cstheme="minorHAnsi"/>
                <w:b/>
                <w:sz w:val="20"/>
                <w:szCs w:val="20"/>
              </w:rPr>
              <w:t>0</w:t>
            </w:r>
            <w:r w:rsidRPr="003C05AC">
              <w:rPr>
                <w:rFonts w:asciiTheme="minorHAnsi" w:hAnsiTheme="minorHAnsi" w:cstheme="minorHAnsi"/>
                <w:b/>
                <w:sz w:val="20"/>
                <w:szCs w:val="20"/>
              </w:rPr>
              <w:t>) Aşağıda tabloda</w:t>
            </w:r>
            <w:r>
              <w:rPr>
                <w:rFonts w:asciiTheme="minorHAnsi" w:hAnsiTheme="minorHAnsi" w:cstheme="minorHAnsi"/>
                <w:b/>
                <w:sz w:val="20"/>
                <w:szCs w:val="20"/>
              </w:rPr>
              <w:t xml:space="preserve"> verilen bilgilere göre boşlukları örnekteki gibi doldurunuz. </w:t>
            </w:r>
            <w:r w:rsidRPr="003C05AC">
              <w:rPr>
                <w:rFonts w:asciiTheme="minorHAnsi" w:hAnsiTheme="minorHAnsi" w:cstheme="minorHAnsi"/>
                <w:i/>
                <w:sz w:val="18"/>
                <w:szCs w:val="18"/>
              </w:rPr>
              <w:t>(10P)</w:t>
            </w:r>
          </w:p>
        </w:tc>
      </w:tr>
      <w:tr w:rsidR="00405D2B" w14:paraId="66A18ACC" w14:textId="77777777" w:rsidTr="00405D2B">
        <w:trPr>
          <w:trHeight w:val="408"/>
        </w:trPr>
        <w:tc>
          <w:tcPr>
            <w:tcW w:w="5535" w:type="dxa"/>
            <w:vAlign w:val="center"/>
          </w:tcPr>
          <w:p w14:paraId="21D33C24" w14:textId="77777777" w:rsidR="00405D2B" w:rsidRPr="006A2893" w:rsidRDefault="00405D2B" w:rsidP="00405D2B">
            <w:pPr>
              <w:autoSpaceDE w:val="0"/>
              <w:autoSpaceDN w:val="0"/>
              <w:adjustRightInd w:val="0"/>
              <w:spacing w:line="180" w:lineRule="exact"/>
              <w:rPr>
                <w:rFonts w:asciiTheme="minorHAnsi" w:hAnsiTheme="minorHAnsi" w:cstheme="minorHAnsi"/>
                <w:bCs/>
                <w:sz w:val="20"/>
                <w:szCs w:val="20"/>
              </w:rPr>
            </w:pPr>
            <w:r w:rsidRPr="007E7E37">
              <w:rPr>
                <w:rFonts w:asciiTheme="minorHAnsi" w:hAnsiTheme="minorHAnsi" w:cstheme="minorHAnsi"/>
                <w:bCs/>
                <w:sz w:val="20"/>
                <w:szCs w:val="20"/>
              </w:rPr>
              <w:t>İnsanlarınbanyo ve mutfak gibi zorunlu ihtiyaçlarını karşılayabileceği küçük ünitelerden ol</w:t>
            </w:r>
            <w:r>
              <w:rPr>
                <w:rFonts w:asciiTheme="minorHAnsi" w:hAnsiTheme="minorHAnsi" w:cstheme="minorHAnsi"/>
                <w:bCs/>
                <w:sz w:val="20"/>
                <w:szCs w:val="20"/>
              </w:rPr>
              <w:t>uşan evlerdir.</w:t>
            </w:r>
          </w:p>
        </w:tc>
        <w:tc>
          <w:tcPr>
            <w:tcW w:w="2129" w:type="dxa"/>
            <w:vAlign w:val="center"/>
          </w:tcPr>
          <w:p w14:paraId="3FB6E5FA" w14:textId="77777777" w:rsidR="00405D2B" w:rsidRPr="00A03DB5" w:rsidRDefault="00405D2B" w:rsidP="00405D2B">
            <w:pPr>
              <w:autoSpaceDE w:val="0"/>
              <w:autoSpaceDN w:val="0"/>
              <w:adjustRightInd w:val="0"/>
              <w:jc w:val="center"/>
              <w:rPr>
                <w:rFonts w:asciiTheme="minorHAnsi" w:hAnsiTheme="minorHAnsi" w:cstheme="minorHAnsi"/>
                <w:b/>
                <w:sz w:val="28"/>
                <w:szCs w:val="28"/>
              </w:rPr>
            </w:pPr>
            <w:r>
              <w:rPr>
                <w:rFonts w:asciiTheme="minorHAnsi" w:hAnsiTheme="minorHAnsi" w:cstheme="minorHAnsi"/>
                <w:b/>
                <w:sz w:val="28"/>
                <w:szCs w:val="28"/>
              </w:rPr>
              <w:t>Kapsül Evler</w:t>
            </w:r>
          </w:p>
        </w:tc>
      </w:tr>
      <w:tr w:rsidR="00405D2B" w14:paraId="614A04A3" w14:textId="77777777" w:rsidTr="0035710E">
        <w:trPr>
          <w:trHeight w:val="408"/>
        </w:trPr>
        <w:tc>
          <w:tcPr>
            <w:tcW w:w="5535" w:type="dxa"/>
            <w:vAlign w:val="center"/>
          </w:tcPr>
          <w:p w14:paraId="5E56B249" w14:textId="77777777" w:rsidR="00405D2B" w:rsidRPr="006A2893" w:rsidRDefault="00405D2B" w:rsidP="00405D2B">
            <w:pPr>
              <w:autoSpaceDE w:val="0"/>
              <w:autoSpaceDN w:val="0"/>
              <w:adjustRightInd w:val="0"/>
              <w:spacing w:line="180" w:lineRule="exact"/>
              <w:rPr>
                <w:rFonts w:asciiTheme="minorHAnsi" w:hAnsiTheme="minorHAnsi" w:cstheme="minorHAnsi"/>
                <w:bCs/>
                <w:sz w:val="20"/>
                <w:szCs w:val="20"/>
              </w:rPr>
            </w:pPr>
            <w:r w:rsidRPr="00AA5512">
              <w:rPr>
                <w:rFonts w:asciiTheme="minorHAnsi" w:hAnsiTheme="minorHAnsi" w:cstheme="minorHAnsi"/>
                <w:bCs/>
                <w:sz w:val="20"/>
                <w:szCs w:val="20"/>
              </w:rPr>
              <w:t>Enerji tüketimi, ulaşım, ısınma veya ürünlerin üretim ve dağıtımı sırasındaatmosfere salınan sera gazı miktarı</w:t>
            </w:r>
            <w:r>
              <w:rPr>
                <w:rFonts w:asciiTheme="minorHAnsi" w:hAnsiTheme="minorHAnsi" w:cstheme="minorHAnsi"/>
                <w:bCs/>
                <w:sz w:val="20"/>
                <w:szCs w:val="20"/>
              </w:rPr>
              <w:t>nı ifade eder.</w:t>
            </w:r>
          </w:p>
        </w:tc>
        <w:tc>
          <w:tcPr>
            <w:tcW w:w="2129" w:type="dxa"/>
            <w:vAlign w:val="center"/>
          </w:tcPr>
          <w:p w14:paraId="3F02963A" w14:textId="77777777" w:rsidR="00405D2B" w:rsidRPr="0035710E" w:rsidRDefault="0035710E" w:rsidP="0035710E">
            <w:pPr>
              <w:autoSpaceDE w:val="0"/>
              <w:autoSpaceDN w:val="0"/>
              <w:adjustRightInd w:val="0"/>
              <w:jc w:val="center"/>
              <w:rPr>
                <w:rFonts w:asciiTheme="minorHAnsi" w:hAnsiTheme="minorHAnsi" w:cstheme="minorHAnsi"/>
                <w:b/>
                <w:sz w:val="26"/>
                <w:szCs w:val="26"/>
              </w:rPr>
            </w:pPr>
            <w:r w:rsidRPr="0035710E">
              <w:rPr>
                <w:rFonts w:asciiTheme="minorHAnsi" w:hAnsiTheme="minorHAnsi" w:cstheme="minorHAnsi"/>
                <w:b/>
                <w:sz w:val="26"/>
                <w:szCs w:val="26"/>
              </w:rPr>
              <w:t>Karbon Ayak İzi</w:t>
            </w:r>
          </w:p>
        </w:tc>
      </w:tr>
      <w:tr w:rsidR="00405D2B" w14:paraId="1BA29499" w14:textId="77777777" w:rsidTr="0035710E">
        <w:trPr>
          <w:trHeight w:val="408"/>
        </w:trPr>
        <w:tc>
          <w:tcPr>
            <w:tcW w:w="5535" w:type="dxa"/>
            <w:vAlign w:val="center"/>
          </w:tcPr>
          <w:p w14:paraId="6FA0CBAF" w14:textId="77777777" w:rsidR="00405D2B" w:rsidRPr="006A2893" w:rsidRDefault="00405D2B" w:rsidP="00405D2B">
            <w:pPr>
              <w:autoSpaceDE w:val="0"/>
              <w:autoSpaceDN w:val="0"/>
              <w:adjustRightInd w:val="0"/>
              <w:spacing w:line="180" w:lineRule="exact"/>
              <w:rPr>
                <w:rFonts w:asciiTheme="minorHAnsi" w:hAnsiTheme="minorHAnsi" w:cstheme="minorHAnsi"/>
                <w:bCs/>
                <w:sz w:val="20"/>
                <w:szCs w:val="20"/>
              </w:rPr>
            </w:pPr>
            <w:r w:rsidRPr="004150F7">
              <w:rPr>
                <w:rFonts w:asciiTheme="minorHAnsi" w:hAnsiTheme="minorHAnsi" w:cstheme="minorHAnsi"/>
                <w:bCs/>
                <w:sz w:val="20"/>
                <w:szCs w:val="20"/>
              </w:rPr>
              <w:t>Uzaydaki asteroitlerden maden elde etmeye dayalı çalışmalar</w:t>
            </w:r>
            <w:r>
              <w:rPr>
                <w:rFonts w:asciiTheme="minorHAnsi" w:hAnsiTheme="minorHAnsi" w:cstheme="minorHAnsi"/>
                <w:bCs/>
                <w:sz w:val="20"/>
                <w:szCs w:val="20"/>
              </w:rPr>
              <w:t>dır.</w:t>
            </w:r>
          </w:p>
        </w:tc>
        <w:tc>
          <w:tcPr>
            <w:tcW w:w="2129" w:type="dxa"/>
            <w:vAlign w:val="center"/>
          </w:tcPr>
          <w:p w14:paraId="06B2FD0D" w14:textId="77777777" w:rsidR="00405D2B" w:rsidRPr="0035710E" w:rsidRDefault="0035710E" w:rsidP="0035710E">
            <w:pPr>
              <w:autoSpaceDE w:val="0"/>
              <w:autoSpaceDN w:val="0"/>
              <w:adjustRightInd w:val="0"/>
              <w:jc w:val="center"/>
              <w:rPr>
                <w:rFonts w:asciiTheme="minorHAnsi" w:hAnsiTheme="minorHAnsi" w:cstheme="minorHAnsi"/>
                <w:b/>
                <w:sz w:val="26"/>
                <w:szCs w:val="26"/>
              </w:rPr>
            </w:pPr>
            <w:r>
              <w:rPr>
                <w:rFonts w:asciiTheme="minorHAnsi" w:hAnsiTheme="minorHAnsi" w:cstheme="minorHAnsi"/>
                <w:b/>
                <w:sz w:val="26"/>
                <w:szCs w:val="26"/>
              </w:rPr>
              <w:t>Uzay Madenciliği</w:t>
            </w:r>
          </w:p>
        </w:tc>
      </w:tr>
      <w:tr w:rsidR="00405D2B" w14:paraId="38B96E32" w14:textId="77777777" w:rsidTr="0035710E">
        <w:trPr>
          <w:trHeight w:val="408"/>
        </w:trPr>
        <w:tc>
          <w:tcPr>
            <w:tcW w:w="5535" w:type="dxa"/>
            <w:vAlign w:val="center"/>
          </w:tcPr>
          <w:p w14:paraId="472B5FE3" w14:textId="77777777" w:rsidR="00405D2B" w:rsidRPr="006A2893" w:rsidRDefault="00405D2B" w:rsidP="00405D2B">
            <w:pPr>
              <w:autoSpaceDE w:val="0"/>
              <w:autoSpaceDN w:val="0"/>
              <w:adjustRightInd w:val="0"/>
              <w:spacing w:line="180" w:lineRule="exact"/>
              <w:rPr>
                <w:rFonts w:asciiTheme="minorHAnsi" w:hAnsiTheme="minorHAnsi" w:cstheme="minorHAnsi"/>
                <w:bCs/>
                <w:sz w:val="20"/>
                <w:szCs w:val="20"/>
              </w:rPr>
            </w:pPr>
            <w:r>
              <w:rPr>
                <w:rFonts w:asciiTheme="minorHAnsi" w:hAnsiTheme="minorHAnsi" w:cstheme="minorHAnsi"/>
                <w:bCs/>
                <w:sz w:val="20"/>
                <w:szCs w:val="20"/>
              </w:rPr>
              <w:t>İ</w:t>
            </w:r>
            <w:r w:rsidRPr="00203783">
              <w:rPr>
                <w:rFonts w:asciiTheme="minorHAnsi" w:hAnsiTheme="minorHAnsi" w:cstheme="minorHAnsi"/>
                <w:bCs/>
                <w:sz w:val="20"/>
                <w:szCs w:val="20"/>
              </w:rPr>
              <w:t>nsan varlığında gözlemlediğimiz ve“akıllı davranış” olarak adlandırdığımız davranışlarıgöstere</w:t>
            </w:r>
            <w:r>
              <w:rPr>
                <w:rFonts w:asciiTheme="minorHAnsi" w:hAnsiTheme="minorHAnsi" w:cstheme="minorHAnsi"/>
                <w:bCs/>
                <w:sz w:val="20"/>
                <w:szCs w:val="20"/>
              </w:rPr>
              <w:t>nbilgisayar ve robotlardır.</w:t>
            </w:r>
          </w:p>
        </w:tc>
        <w:tc>
          <w:tcPr>
            <w:tcW w:w="2129" w:type="dxa"/>
            <w:vAlign w:val="center"/>
          </w:tcPr>
          <w:p w14:paraId="660A6B0B" w14:textId="77777777" w:rsidR="00405D2B" w:rsidRPr="0035710E" w:rsidRDefault="0035710E" w:rsidP="0035710E">
            <w:pPr>
              <w:autoSpaceDE w:val="0"/>
              <w:autoSpaceDN w:val="0"/>
              <w:adjustRightInd w:val="0"/>
              <w:jc w:val="center"/>
              <w:rPr>
                <w:rFonts w:asciiTheme="minorHAnsi" w:hAnsiTheme="minorHAnsi" w:cstheme="minorHAnsi"/>
                <w:b/>
                <w:sz w:val="26"/>
                <w:szCs w:val="26"/>
              </w:rPr>
            </w:pPr>
            <w:r>
              <w:rPr>
                <w:rFonts w:asciiTheme="minorHAnsi" w:hAnsiTheme="minorHAnsi" w:cstheme="minorHAnsi"/>
                <w:b/>
                <w:sz w:val="26"/>
                <w:szCs w:val="26"/>
              </w:rPr>
              <w:t>Yapay Zekâ</w:t>
            </w:r>
          </w:p>
        </w:tc>
      </w:tr>
      <w:tr w:rsidR="00405D2B" w14:paraId="1A617F59" w14:textId="77777777" w:rsidTr="0035710E">
        <w:trPr>
          <w:trHeight w:val="435"/>
        </w:trPr>
        <w:tc>
          <w:tcPr>
            <w:tcW w:w="5535" w:type="dxa"/>
            <w:vAlign w:val="center"/>
          </w:tcPr>
          <w:p w14:paraId="3CC54EE7" w14:textId="77777777" w:rsidR="00405D2B" w:rsidRPr="006A2893" w:rsidRDefault="00405D2B" w:rsidP="00405D2B">
            <w:pPr>
              <w:autoSpaceDE w:val="0"/>
              <w:autoSpaceDN w:val="0"/>
              <w:adjustRightInd w:val="0"/>
              <w:spacing w:line="180" w:lineRule="exact"/>
              <w:rPr>
                <w:rFonts w:asciiTheme="minorHAnsi" w:hAnsiTheme="minorHAnsi" w:cstheme="minorHAnsi"/>
                <w:bCs/>
                <w:sz w:val="20"/>
                <w:szCs w:val="20"/>
              </w:rPr>
            </w:pPr>
            <w:r w:rsidRPr="00F21F24">
              <w:rPr>
                <w:rFonts w:asciiTheme="minorHAnsi" w:hAnsiTheme="minorHAnsi" w:cstheme="minorHAnsi"/>
                <w:bCs/>
                <w:sz w:val="20"/>
                <w:szCs w:val="20"/>
              </w:rPr>
              <w:t>Tarımsalüretim</w:t>
            </w:r>
            <w:r>
              <w:rPr>
                <w:rFonts w:asciiTheme="minorHAnsi" w:hAnsiTheme="minorHAnsi" w:cstheme="minorHAnsi"/>
                <w:bCs/>
                <w:sz w:val="20"/>
                <w:szCs w:val="20"/>
              </w:rPr>
              <w:t>in kentlerde, m</w:t>
            </w:r>
            <w:r w:rsidRPr="00F21F24">
              <w:rPr>
                <w:rFonts w:asciiTheme="minorHAnsi" w:hAnsiTheme="minorHAnsi" w:cstheme="minorHAnsi"/>
                <w:bCs/>
                <w:sz w:val="20"/>
                <w:szCs w:val="20"/>
              </w:rPr>
              <w:t>imarisi özelolarak tasarlanmış binalar</w:t>
            </w:r>
            <w:r>
              <w:rPr>
                <w:rFonts w:asciiTheme="minorHAnsi" w:hAnsiTheme="minorHAnsi" w:cstheme="minorHAnsi"/>
                <w:bCs/>
                <w:sz w:val="20"/>
                <w:szCs w:val="20"/>
              </w:rPr>
              <w:t>da modern yöntemlerle yapılmasıdır.</w:t>
            </w:r>
          </w:p>
        </w:tc>
        <w:tc>
          <w:tcPr>
            <w:tcW w:w="2129" w:type="dxa"/>
            <w:vAlign w:val="center"/>
          </w:tcPr>
          <w:p w14:paraId="7870CC7B" w14:textId="77777777" w:rsidR="00405D2B" w:rsidRPr="0035710E" w:rsidRDefault="0035710E" w:rsidP="0035710E">
            <w:pPr>
              <w:autoSpaceDE w:val="0"/>
              <w:autoSpaceDN w:val="0"/>
              <w:adjustRightInd w:val="0"/>
              <w:jc w:val="center"/>
              <w:rPr>
                <w:rFonts w:asciiTheme="minorHAnsi" w:hAnsiTheme="minorHAnsi" w:cstheme="minorHAnsi"/>
                <w:b/>
                <w:sz w:val="26"/>
                <w:szCs w:val="26"/>
              </w:rPr>
            </w:pPr>
            <w:r>
              <w:rPr>
                <w:rFonts w:asciiTheme="minorHAnsi" w:hAnsiTheme="minorHAnsi" w:cstheme="minorHAnsi"/>
                <w:b/>
                <w:sz w:val="26"/>
                <w:szCs w:val="26"/>
              </w:rPr>
              <w:t>Dikey Çiftçilik</w:t>
            </w:r>
          </w:p>
        </w:tc>
      </w:tr>
      <w:tr w:rsidR="00405D2B" w14:paraId="1E0D74B3" w14:textId="77777777" w:rsidTr="0035710E">
        <w:trPr>
          <w:trHeight w:val="435"/>
        </w:trPr>
        <w:tc>
          <w:tcPr>
            <w:tcW w:w="5535" w:type="dxa"/>
            <w:vAlign w:val="center"/>
          </w:tcPr>
          <w:p w14:paraId="295F4C21" w14:textId="77777777" w:rsidR="00405D2B" w:rsidRPr="006A2893" w:rsidRDefault="00405D2B" w:rsidP="00405D2B">
            <w:pPr>
              <w:autoSpaceDE w:val="0"/>
              <w:autoSpaceDN w:val="0"/>
              <w:adjustRightInd w:val="0"/>
              <w:spacing w:line="180" w:lineRule="exact"/>
              <w:rPr>
                <w:rFonts w:asciiTheme="minorHAnsi" w:hAnsiTheme="minorHAnsi" w:cstheme="minorHAnsi"/>
                <w:bCs/>
                <w:sz w:val="20"/>
                <w:szCs w:val="20"/>
              </w:rPr>
            </w:pPr>
            <w:r>
              <w:rPr>
                <w:rFonts w:asciiTheme="minorHAnsi" w:hAnsiTheme="minorHAnsi" w:cstheme="minorHAnsi"/>
                <w:bCs/>
                <w:sz w:val="20"/>
                <w:szCs w:val="20"/>
              </w:rPr>
              <w:t>ABD’de; d</w:t>
            </w:r>
            <w:r w:rsidRPr="000F6A08">
              <w:rPr>
                <w:rFonts w:asciiTheme="minorHAnsi" w:hAnsiTheme="minorHAnsi" w:cstheme="minorHAnsi"/>
                <w:bCs/>
                <w:sz w:val="20"/>
                <w:szCs w:val="20"/>
              </w:rPr>
              <w:t>onanımdan yazılıma, medya firmalarından Genel Ağ şirketlerine bir</w:t>
            </w:r>
            <w:r>
              <w:rPr>
                <w:rFonts w:asciiTheme="minorHAnsi" w:hAnsiTheme="minorHAnsi" w:cstheme="minorHAnsi"/>
                <w:bCs/>
                <w:sz w:val="20"/>
                <w:szCs w:val="20"/>
              </w:rPr>
              <w:t>çok</w:t>
            </w:r>
            <w:r w:rsidRPr="000F6A08">
              <w:rPr>
                <w:rFonts w:asciiTheme="minorHAnsi" w:hAnsiTheme="minorHAnsi" w:cstheme="minorHAnsi"/>
                <w:bCs/>
                <w:sz w:val="20"/>
                <w:szCs w:val="20"/>
              </w:rPr>
              <w:t xml:space="preserve"> teknoloji </w:t>
            </w:r>
            <w:r>
              <w:rPr>
                <w:rFonts w:asciiTheme="minorHAnsi" w:hAnsiTheme="minorHAnsi" w:cstheme="minorHAnsi"/>
                <w:bCs/>
                <w:sz w:val="20"/>
                <w:szCs w:val="20"/>
              </w:rPr>
              <w:t>firmasının merkezine verilen isimdir.</w:t>
            </w:r>
          </w:p>
        </w:tc>
        <w:tc>
          <w:tcPr>
            <w:tcW w:w="2129" w:type="dxa"/>
            <w:vAlign w:val="center"/>
          </w:tcPr>
          <w:p w14:paraId="47F85CD0" w14:textId="77777777" w:rsidR="00405D2B" w:rsidRPr="0035710E" w:rsidRDefault="0035710E" w:rsidP="0035710E">
            <w:pPr>
              <w:autoSpaceDE w:val="0"/>
              <w:autoSpaceDN w:val="0"/>
              <w:adjustRightInd w:val="0"/>
              <w:jc w:val="center"/>
              <w:rPr>
                <w:rFonts w:asciiTheme="minorHAnsi" w:hAnsiTheme="minorHAnsi" w:cstheme="minorHAnsi"/>
                <w:b/>
                <w:sz w:val="26"/>
                <w:szCs w:val="26"/>
              </w:rPr>
            </w:pPr>
            <w:r>
              <w:rPr>
                <w:rFonts w:asciiTheme="minorHAnsi" w:hAnsiTheme="minorHAnsi" w:cstheme="minorHAnsi"/>
                <w:b/>
                <w:sz w:val="26"/>
                <w:szCs w:val="26"/>
              </w:rPr>
              <w:t>Silikon Vadisi</w:t>
            </w:r>
          </w:p>
        </w:tc>
      </w:tr>
    </w:tbl>
    <w:p w14:paraId="0542C867" w14:textId="77777777" w:rsidR="00FD2FA5" w:rsidRDefault="00FD2FA5" w:rsidP="005D0301">
      <w:pPr>
        <w:autoSpaceDE w:val="0"/>
        <w:autoSpaceDN w:val="0"/>
        <w:adjustRightInd w:val="0"/>
        <w:rPr>
          <w:bCs/>
          <w:sz w:val="20"/>
          <w:szCs w:val="20"/>
        </w:rPr>
      </w:pPr>
    </w:p>
    <w:tbl>
      <w:tblPr>
        <w:tblStyle w:val="TabloKlavuzu"/>
        <w:tblpPr w:leftFromText="141" w:rightFromText="141" w:vertAnchor="text" w:horzAnchor="margin" w:tblpXSpec="right" w:tblpY="-49"/>
        <w:tblW w:w="7775" w:type="dxa"/>
        <w:tblLook w:val="04A0" w:firstRow="1" w:lastRow="0" w:firstColumn="1" w:lastColumn="0" w:noHBand="0" w:noVBand="1"/>
      </w:tblPr>
      <w:tblGrid>
        <w:gridCol w:w="6048"/>
        <w:gridCol w:w="1727"/>
      </w:tblGrid>
      <w:tr w:rsidR="00B169E3" w14:paraId="4A0BB389" w14:textId="77777777" w:rsidTr="00B169E3">
        <w:trPr>
          <w:trHeight w:val="282"/>
        </w:trPr>
        <w:tc>
          <w:tcPr>
            <w:tcW w:w="7775" w:type="dxa"/>
            <w:gridSpan w:val="2"/>
            <w:tcBorders>
              <w:top w:val="nil"/>
              <w:left w:val="nil"/>
              <w:right w:val="nil"/>
            </w:tcBorders>
          </w:tcPr>
          <w:p w14:paraId="6E0ED4EE" w14:textId="77777777" w:rsidR="00B169E3" w:rsidRPr="001931D6" w:rsidRDefault="00B169E3" w:rsidP="00B169E3">
            <w:pPr>
              <w:autoSpaceDE w:val="0"/>
              <w:autoSpaceDN w:val="0"/>
              <w:adjustRightInd w:val="0"/>
              <w:rPr>
                <w:rFonts w:asciiTheme="minorHAnsi" w:hAnsiTheme="minorHAnsi" w:cstheme="minorHAnsi"/>
                <w:b/>
                <w:bCs/>
                <w:sz w:val="20"/>
                <w:szCs w:val="20"/>
              </w:rPr>
            </w:pPr>
            <w:r>
              <w:rPr>
                <w:rFonts w:asciiTheme="minorHAnsi" w:hAnsiTheme="minorHAnsi" w:cstheme="minorHAnsi"/>
                <w:b/>
                <w:bCs/>
                <w:sz w:val="20"/>
                <w:szCs w:val="20"/>
              </w:rPr>
              <w:t>13) Aşağıdaki bazı özellikleri verilen</w:t>
            </w:r>
            <w:r w:rsidRPr="003C2E9C">
              <w:rPr>
                <w:rFonts w:asciiTheme="minorHAnsi" w:hAnsiTheme="minorHAnsi" w:cstheme="minorHAnsi"/>
                <w:b/>
                <w:bCs/>
                <w:sz w:val="20"/>
                <w:szCs w:val="20"/>
              </w:rPr>
              <w:t xml:space="preserve"> bölgesel kalkınma projeleri</w:t>
            </w:r>
            <w:r>
              <w:rPr>
                <w:rFonts w:asciiTheme="minorHAnsi" w:hAnsiTheme="minorHAnsi" w:cstheme="minorHAnsi"/>
                <w:b/>
                <w:bCs/>
                <w:sz w:val="20"/>
                <w:szCs w:val="20"/>
              </w:rPr>
              <w:t>nin adını yazınız.</w:t>
            </w:r>
            <w:r w:rsidRPr="00FC68FF">
              <w:rPr>
                <w:rFonts w:asciiTheme="minorHAnsi" w:hAnsiTheme="minorHAnsi" w:cstheme="minorHAnsi"/>
                <w:i/>
                <w:sz w:val="18"/>
                <w:szCs w:val="20"/>
              </w:rPr>
              <w:t>(10P)</w:t>
            </w:r>
          </w:p>
        </w:tc>
      </w:tr>
      <w:tr w:rsidR="00B169E3" w14:paraId="2D5AD21A" w14:textId="77777777" w:rsidTr="00B169E3">
        <w:trPr>
          <w:trHeight w:val="419"/>
        </w:trPr>
        <w:tc>
          <w:tcPr>
            <w:tcW w:w="6048" w:type="dxa"/>
            <w:vAlign w:val="center"/>
          </w:tcPr>
          <w:p w14:paraId="3DF35906" w14:textId="77777777" w:rsidR="00B169E3" w:rsidRPr="001D471D" w:rsidRDefault="00B169E3" w:rsidP="00B169E3">
            <w:pPr>
              <w:autoSpaceDE w:val="0"/>
              <w:autoSpaceDN w:val="0"/>
              <w:adjustRightInd w:val="0"/>
              <w:jc w:val="center"/>
              <w:rPr>
                <w:rFonts w:asciiTheme="minorHAnsi" w:hAnsiTheme="minorHAnsi" w:cstheme="minorHAnsi"/>
                <w:b/>
                <w:bCs/>
                <w:szCs w:val="19"/>
              </w:rPr>
            </w:pPr>
            <w:r w:rsidRPr="001D471D">
              <w:rPr>
                <w:rFonts w:asciiTheme="minorHAnsi" w:hAnsiTheme="minorHAnsi" w:cstheme="minorHAnsi"/>
                <w:b/>
                <w:bCs/>
                <w:szCs w:val="19"/>
              </w:rPr>
              <w:t>Özellikler</w:t>
            </w:r>
          </w:p>
        </w:tc>
        <w:tc>
          <w:tcPr>
            <w:tcW w:w="1727" w:type="dxa"/>
            <w:vAlign w:val="center"/>
          </w:tcPr>
          <w:p w14:paraId="3BAB153E" w14:textId="77777777" w:rsidR="00B169E3" w:rsidRPr="001D471D" w:rsidRDefault="00B169E3" w:rsidP="00B169E3">
            <w:pPr>
              <w:autoSpaceDE w:val="0"/>
              <w:autoSpaceDN w:val="0"/>
              <w:adjustRightInd w:val="0"/>
              <w:jc w:val="center"/>
              <w:rPr>
                <w:rFonts w:asciiTheme="minorHAnsi" w:hAnsiTheme="minorHAnsi" w:cstheme="minorHAnsi"/>
                <w:b/>
                <w:bCs/>
                <w:szCs w:val="20"/>
              </w:rPr>
            </w:pPr>
            <w:r w:rsidRPr="001D471D">
              <w:rPr>
                <w:rFonts w:asciiTheme="minorHAnsi" w:hAnsiTheme="minorHAnsi" w:cstheme="minorHAnsi"/>
                <w:b/>
                <w:bCs/>
                <w:szCs w:val="20"/>
              </w:rPr>
              <w:t>Projenin Adı</w:t>
            </w:r>
          </w:p>
        </w:tc>
      </w:tr>
      <w:tr w:rsidR="00A033FF" w14:paraId="5B7800E3" w14:textId="77777777" w:rsidTr="00B169E3">
        <w:trPr>
          <w:trHeight w:val="425"/>
        </w:trPr>
        <w:tc>
          <w:tcPr>
            <w:tcW w:w="6048" w:type="dxa"/>
            <w:vAlign w:val="center"/>
          </w:tcPr>
          <w:p w14:paraId="103AFC7A" w14:textId="77777777" w:rsidR="00A033FF" w:rsidRPr="001D471D" w:rsidRDefault="00A033FF" w:rsidP="00A033FF">
            <w:pPr>
              <w:autoSpaceDE w:val="0"/>
              <w:autoSpaceDN w:val="0"/>
              <w:adjustRightInd w:val="0"/>
              <w:jc w:val="both"/>
              <w:rPr>
                <w:rFonts w:asciiTheme="minorHAnsi" w:hAnsiTheme="minorHAnsi" w:cstheme="minorHAnsi"/>
                <w:bCs/>
                <w:sz w:val="18"/>
                <w:szCs w:val="19"/>
              </w:rPr>
            </w:pPr>
            <w:r w:rsidRPr="001D471D">
              <w:rPr>
                <w:rFonts w:asciiTheme="minorHAnsi" w:hAnsiTheme="minorHAnsi" w:cstheme="minorHAnsi"/>
                <w:bCs/>
                <w:sz w:val="18"/>
                <w:szCs w:val="19"/>
              </w:rPr>
              <w:t>Proje kapsamında yapılan barajlardan en önemlileri Atatürk ve Karakaya</w:t>
            </w:r>
            <w:r>
              <w:rPr>
                <w:rFonts w:asciiTheme="minorHAnsi" w:hAnsiTheme="minorHAnsi" w:cstheme="minorHAnsi"/>
                <w:bCs/>
                <w:sz w:val="18"/>
                <w:szCs w:val="19"/>
              </w:rPr>
              <w:t>’dır.</w:t>
            </w:r>
          </w:p>
        </w:tc>
        <w:tc>
          <w:tcPr>
            <w:tcW w:w="1727" w:type="dxa"/>
            <w:vAlign w:val="center"/>
          </w:tcPr>
          <w:p w14:paraId="41F47D4E" w14:textId="77777777" w:rsidR="00A033FF" w:rsidRPr="00A033FF" w:rsidRDefault="00A033FF" w:rsidP="00A033FF">
            <w:pPr>
              <w:autoSpaceDE w:val="0"/>
              <w:autoSpaceDN w:val="0"/>
              <w:adjustRightInd w:val="0"/>
              <w:jc w:val="center"/>
              <w:rPr>
                <w:rFonts w:asciiTheme="minorHAnsi" w:hAnsiTheme="minorHAnsi" w:cstheme="minorHAnsi"/>
                <w:b/>
                <w:bCs/>
                <w:sz w:val="20"/>
                <w:szCs w:val="20"/>
              </w:rPr>
            </w:pPr>
            <w:r w:rsidRPr="00A033FF">
              <w:rPr>
                <w:rFonts w:asciiTheme="minorHAnsi" w:hAnsiTheme="minorHAnsi" w:cstheme="minorHAnsi"/>
                <w:b/>
                <w:bCs/>
                <w:sz w:val="20"/>
                <w:szCs w:val="20"/>
              </w:rPr>
              <w:t>GAP</w:t>
            </w:r>
          </w:p>
        </w:tc>
      </w:tr>
      <w:tr w:rsidR="00A033FF" w14:paraId="3B247896" w14:textId="77777777" w:rsidTr="00B169E3">
        <w:trPr>
          <w:trHeight w:val="404"/>
        </w:trPr>
        <w:tc>
          <w:tcPr>
            <w:tcW w:w="6048" w:type="dxa"/>
            <w:vAlign w:val="center"/>
          </w:tcPr>
          <w:p w14:paraId="25C6DF5B" w14:textId="77777777" w:rsidR="00A033FF" w:rsidRPr="001D471D" w:rsidRDefault="00A033FF" w:rsidP="00A033FF">
            <w:pPr>
              <w:autoSpaceDE w:val="0"/>
              <w:autoSpaceDN w:val="0"/>
              <w:adjustRightInd w:val="0"/>
              <w:jc w:val="both"/>
              <w:rPr>
                <w:rFonts w:asciiTheme="minorHAnsi" w:hAnsiTheme="minorHAnsi" w:cstheme="minorHAnsi"/>
                <w:bCs/>
                <w:sz w:val="18"/>
                <w:szCs w:val="19"/>
              </w:rPr>
            </w:pPr>
            <w:r w:rsidRPr="001D471D">
              <w:rPr>
                <w:rFonts w:asciiTheme="minorHAnsi" w:hAnsiTheme="minorHAnsi" w:cstheme="minorHAnsi"/>
                <w:bCs/>
                <w:sz w:val="18"/>
                <w:szCs w:val="19"/>
              </w:rPr>
              <w:t>Samsun, Amasya, Tokat ve Çorum illerini kapsayan bölgesel kalkınma projesidir.</w:t>
            </w:r>
          </w:p>
        </w:tc>
        <w:tc>
          <w:tcPr>
            <w:tcW w:w="1727" w:type="dxa"/>
            <w:vAlign w:val="center"/>
          </w:tcPr>
          <w:p w14:paraId="59736632" w14:textId="77777777" w:rsidR="00A033FF" w:rsidRPr="00A033FF" w:rsidRDefault="00A033FF" w:rsidP="00A033FF">
            <w:pPr>
              <w:autoSpaceDE w:val="0"/>
              <w:autoSpaceDN w:val="0"/>
              <w:adjustRightInd w:val="0"/>
              <w:jc w:val="center"/>
              <w:rPr>
                <w:rFonts w:asciiTheme="minorHAnsi" w:hAnsiTheme="minorHAnsi" w:cstheme="minorHAnsi"/>
                <w:b/>
                <w:bCs/>
                <w:sz w:val="20"/>
                <w:szCs w:val="20"/>
              </w:rPr>
            </w:pPr>
            <w:r w:rsidRPr="00A033FF">
              <w:rPr>
                <w:rFonts w:asciiTheme="minorHAnsi" w:hAnsiTheme="minorHAnsi" w:cstheme="minorHAnsi"/>
                <w:b/>
                <w:bCs/>
                <w:sz w:val="20"/>
                <w:szCs w:val="20"/>
              </w:rPr>
              <w:t>YHGP</w:t>
            </w:r>
          </w:p>
        </w:tc>
      </w:tr>
      <w:tr w:rsidR="00A033FF" w14:paraId="3E54B3E8" w14:textId="77777777" w:rsidTr="00B169E3">
        <w:trPr>
          <w:trHeight w:val="577"/>
        </w:trPr>
        <w:tc>
          <w:tcPr>
            <w:tcW w:w="6048" w:type="dxa"/>
            <w:vAlign w:val="center"/>
          </w:tcPr>
          <w:p w14:paraId="0132E5F7" w14:textId="77777777" w:rsidR="00A033FF" w:rsidRPr="00DA115A" w:rsidRDefault="00A033FF" w:rsidP="00A033FF">
            <w:pPr>
              <w:autoSpaceDE w:val="0"/>
              <w:autoSpaceDN w:val="0"/>
              <w:adjustRightInd w:val="0"/>
              <w:jc w:val="both"/>
              <w:rPr>
                <w:rFonts w:asciiTheme="minorHAnsi" w:hAnsiTheme="minorHAnsi" w:cstheme="minorHAnsi"/>
                <w:bCs/>
                <w:sz w:val="19"/>
                <w:szCs w:val="19"/>
              </w:rPr>
            </w:pPr>
            <w:r>
              <w:rPr>
                <w:rFonts w:asciiTheme="minorHAnsi" w:hAnsiTheme="minorHAnsi" w:cstheme="minorHAnsi"/>
                <w:bCs/>
                <w:sz w:val="19"/>
                <w:szCs w:val="19"/>
              </w:rPr>
              <w:t>Türkiye pamuk üretiminin</w:t>
            </w:r>
            <w:r w:rsidRPr="006F42BA">
              <w:rPr>
                <w:rFonts w:asciiTheme="minorHAnsi" w:hAnsiTheme="minorHAnsi" w:cstheme="minorHAnsi"/>
                <w:bCs/>
                <w:sz w:val="19"/>
                <w:szCs w:val="19"/>
              </w:rPr>
              <w:t xml:space="preserve"> %58</w:t>
            </w:r>
            <w:r>
              <w:rPr>
                <w:rFonts w:asciiTheme="minorHAnsi" w:hAnsiTheme="minorHAnsi" w:cstheme="minorHAnsi"/>
                <w:bCs/>
                <w:sz w:val="19"/>
                <w:szCs w:val="19"/>
              </w:rPr>
              <w:t xml:space="preserve">’i, </w:t>
            </w:r>
            <w:r w:rsidRPr="006F42BA">
              <w:rPr>
                <w:rFonts w:asciiTheme="minorHAnsi" w:hAnsiTheme="minorHAnsi" w:cstheme="minorHAnsi"/>
                <w:bCs/>
                <w:sz w:val="19"/>
                <w:szCs w:val="19"/>
              </w:rPr>
              <w:t>kırmızı mercimeğin %97,5’i, A</w:t>
            </w:r>
            <w:r>
              <w:rPr>
                <w:rFonts w:asciiTheme="minorHAnsi" w:hAnsiTheme="minorHAnsi" w:cstheme="minorHAnsi"/>
                <w:bCs/>
                <w:sz w:val="19"/>
                <w:szCs w:val="19"/>
              </w:rPr>
              <w:t>ntep fıstığının %93,5’i bu bölgeden karşılanmaktadır.</w:t>
            </w:r>
          </w:p>
        </w:tc>
        <w:tc>
          <w:tcPr>
            <w:tcW w:w="1727" w:type="dxa"/>
            <w:vAlign w:val="center"/>
          </w:tcPr>
          <w:p w14:paraId="18ACF58C" w14:textId="77777777" w:rsidR="00A033FF" w:rsidRPr="00A033FF" w:rsidRDefault="00A033FF" w:rsidP="00A033FF">
            <w:pPr>
              <w:autoSpaceDE w:val="0"/>
              <w:autoSpaceDN w:val="0"/>
              <w:adjustRightInd w:val="0"/>
              <w:jc w:val="center"/>
              <w:rPr>
                <w:rFonts w:asciiTheme="minorHAnsi" w:hAnsiTheme="minorHAnsi" w:cstheme="minorHAnsi"/>
                <w:b/>
                <w:bCs/>
                <w:sz w:val="20"/>
                <w:szCs w:val="20"/>
              </w:rPr>
            </w:pPr>
            <w:r w:rsidRPr="00A033FF">
              <w:rPr>
                <w:rFonts w:asciiTheme="minorHAnsi" w:hAnsiTheme="minorHAnsi" w:cstheme="minorHAnsi"/>
                <w:b/>
                <w:bCs/>
                <w:sz w:val="20"/>
                <w:szCs w:val="20"/>
              </w:rPr>
              <w:t>GAP</w:t>
            </w:r>
          </w:p>
        </w:tc>
      </w:tr>
      <w:tr w:rsidR="00A033FF" w14:paraId="2B1AE2CD" w14:textId="77777777" w:rsidTr="00B169E3">
        <w:trPr>
          <w:trHeight w:val="565"/>
        </w:trPr>
        <w:tc>
          <w:tcPr>
            <w:tcW w:w="6048" w:type="dxa"/>
            <w:vAlign w:val="center"/>
          </w:tcPr>
          <w:p w14:paraId="5286AB87" w14:textId="77777777" w:rsidR="00A033FF" w:rsidRPr="00DA115A" w:rsidRDefault="00A033FF" w:rsidP="00A033FF">
            <w:pPr>
              <w:autoSpaceDE w:val="0"/>
              <w:autoSpaceDN w:val="0"/>
              <w:adjustRightInd w:val="0"/>
              <w:jc w:val="both"/>
              <w:rPr>
                <w:rFonts w:asciiTheme="minorHAnsi" w:hAnsiTheme="minorHAnsi" w:cstheme="minorHAnsi"/>
                <w:bCs/>
                <w:sz w:val="19"/>
                <w:szCs w:val="19"/>
              </w:rPr>
            </w:pPr>
            <w:r w:rsidRPr="007B5B2D">
              <w:rPr>
                <w:rFonts w:asciiTheme="minorHAnsi" w:hAnsiTheme="minorHAnsi" w:cstheme="minorHAnsi"/>
                <w:bCs/>
                <w:sz w:val="19"/>
                <w:szCs w:val="19"/>
              </w:rPr>
              <w:t xml:space="preserve">Deniz ürünleri avcılığıile yapılan üretimde ilk sırayı %40,7’lik oranile </w:t>
            </w:r>
            <w:r>
              <w:rPr>
                <w:rFonts w:asciiTheme="minorHAnsi" w:hAnsiTheme="minorHAnsi" w:cstheme="minorHAnsi"/>
                <w:bCs/>
                <w:sz w:val="19"/>
                <w:szCs w:val="19"/>
              </w:rPr>
              <w:t>bu proje bölgesi almıştır.</w:t>
            </w:r>
          </w:p>
        </w:tc>
        <w:tc>
          <w:tcPr>
            <w:tcW w:w="1727" w:type="dxa"/>
            <w:vAlign w:val="center"/>
          </w:tcPr>
          <w:p w14:paraId="136F2CEB" w14:textId="77777777" w:rsidR="00A033FF" w:rsidRPr="00A033FF" w:rsidRDefault="00A033FF" w:rsidP="00A033FF">
            <w:pPr>
              <w:autoSpaceDE w:val="0"/>
              <w:autoSpaceDN w:val="0"/>
              <w:adjustRightInd w:val="0"/>
              <w:jc w:val="center"/>
              <w:rPr>
                <w:rFonts w:asciiTheme="minorHAnsi" w:hAnsiTheme="minorHAnsi" w:cstheme="minorHAnsi"/>
                <w:b/>
                <w:bCs/>
                <w:sz w:val="20"/>
                <w:szCs w:val="20"/>
              </w:rPr>
            </w:pPr>
            <w:r w:rsidRPr="00A033FF">
              <w:rPr>
                <w:rFonts w:asciiTheme="minorHAnsi" w:hAnsiTheme="minorHAnsi" w:cstheme="minorHAnsi"/>
                <w:b/>
                <w:bCs/>
                <w:sz w:val="20"/>
                <w:szCs w:val="20"/>
              </w:rPr>
              <w:t>DOKAP</w:t>
            </w:r>
          </w:p>
        </w:tc>
      </w:tr>
      <w:tr w:rsidR="00A033FF" w14:paraId="70CF5AE3" w14:textId="77777777" w:rsidTr="00B169E3">
        <w:trPr>
          <w:trHeight w:val="545"/>
        </w:trPr>
        <w:tc>
          <w:tcPr>
            <w:tcW w:w="6048" w:type="dxa"/>
            <w:vAlign w:val="center"/>
          </w:tcPr>
          <w:p w14:paraId="417BAB7D" w14:textId="77777777" w:rsidR="00A033FF" w:rsidRPr="00DA115A" w:rsidRDefault="00A033FF" w:rsidP="00A033FF">
            <w:pPr>
              <w:autoSpaceDE w:val="0"/>
              <w:autoSpaceDN w:val="0"/>
              <w:adjustRightInd w:val="0"/>
              <w:jc w:val="both"/>
              <w:rPr>
                <w:rFonts w:asciiTheme="minorHAnsi" w:hAnsiTheme="minorHAnsi" w:cstheme="minorHAnsi"/>
                <w:bCs/>
                <w:sz w:val="19"/>
                <w:szCs w:val="19"/>
              </w:rPr>
            </w:pPr>
            <w:r>
              <w:rPr>
                <w:rFonts w:asciiTheme="minorHAnsi" w:hAnsiTheme="minorHAnsi" w:cstheme="minorHAnsi"/>
                <w:bCs/>
                <w:sz w:val="19"/>
                <w:szCs w:val="19"/>
              </w:rPr>
              <w:t>K</w:t>
            </w:r>
            <w:r w:rsidRPr="001D471D">
              <w:rPr>
                <w:rFonts w:asciiTheme="minorHAnsi" w:hAnsiTheme="minorHAnsi" w:cstheme="minorHAnsi"/>
                <w:bCs/>
                <w:sz w:val="19"/>
                <w:szCs w:val="19"/>
              </w:rPr>
              <w:t>ömüre ve çeliğe dayalı sanayiye olan bağımlılığı azaltarak yeni işsahaları oluşturmak için hazırlanan bir projedir.</w:t>
            </w:r>
          </w:p>
        </w:tc>
        <w:tc>
          <w:tcPr>
            <w:tcW w:w="1727" w:type="dxa"/>
            <w:vAlign w:val="center"/>
          </w:tcPr>
          <w:p w14:paraId="406EAC28" w14:textId="77777777" w:rsidR="00A033FF" w:rsidRPr="00A033FF" w:rsidRDefault="00A033FF" w:rsidP="00A033FF">
            <w:pPr>
              <w:autoSpaceDE w:val="0"/>
              <w:autoSpaceDN w:val="0"/>
              <w:adjustRightInd w:val="0"/>
              <w:jc w:val="center"/>
              <w:rPr>
                <w:rFonts w:asciiTheme="minorHAnsi" w:hAnsiTheme="minorHAnsi" w:cstheme="minorHAnsi"/>
                <w:b/>
                <w:bCs/>
                <w:sz w:val="20"/>
                <w:szCs w:val="20"/>
              </w:rPr>
            </w:pPr>
            <w:r w:rsidRPr="00A033FF">
              <w:rPr>
                <w:rFonts w:asciiTheme="minorHAnsi" w:hAnsiTheme="minorHAnsi" w:cstheme="minorHAnsi"/>
                <w:b/>
                <w:bCs/>
                <w:sz w:val="20"/>
                <w:szCs w:val="20"/>
              </w:rPr>
              <w:t>ZBK</w:t>
            </w:r>
          </w:p>
        </w:tc>
      </w:tr>
    </w:tbl>
    <w:p w14:paraId="5DDEA6EE" w14:textId="77777777" w:rsidR="00FD2FA5" w:rsidRDefault="00471501" w:rsidP="005D0301">
      <w:pPr>
        <w:autoSpaceDE w:val="0"/>
        <w:autoSpaceDN w:val="0"/>
        <w:adjustRightInd w:val="0"/>
        <w:rPr>
          <w:bCs/>
          <w:sz w:val="20"/>
          <w:szCs w:val="20"/>
        </w:rPr>
      </w:pPr>
      <w:r>
        <w:rPr>
          <w:bCs/>
          <w:noProof/>
          <w:sz w:val="20"/>
          <w:szCs w:val="20"/>
        </w:rPr>
        <w:pict w14:anchorId="2E6F75BC">
          <v:shape id="_x0000_s1375" type="#_x0000_t202" style="position:absolute;margin-left:204.2pt;margin-top:7.05pt;width:44.1pt;height:21.7pt;z-index:251664896;mso-position-horizontal-relative:text;mso-position-vertical-relative:text;mso-width-relative:margin;mso-height-relative:margin" filled="f" stroked="f">
            <v:textbox style="mso-next-textbox:#_x0000_s1375">
              <w:txbxContent>
                <w:p w14:paraId="34D8045C" w14:textId="77777777" w:rsidR="00E26C32" w:rsidRPr="00E26C32" w:rsidRDefault="00E26C32" w:rsidP="00E26C32">
                  <w:pPr>
                    <w:spacing w:line="260" w:lineRule="exact"/>
                    <w:jc w:val="center"/>
                    <w:rPr>
                      <w:rFonts w:asciiTheme="minorHAnsi" w:hAnsiTheme="minorHAnsi" w:cstheme="minorHAnsi"/>
                      <w:b/>
                    </w:rPr>
                  </w:pPr>
                  <w:r w:rsidRPr="00E26C32">
                    <w:rPr>
                      <w:rFonts w:asciiTheme="minorHAnsi" w:hAnsiTheme="minorHAnsi" w:cstheme="minorHAnsi"/>
                      <w:b/>
                    </w:rPr>
                    <w:t>Libya</w:t>
                  </w:r>
                </w:p>
              </w:txbxContent>
            </v:textbox>
          </v:shape>
        </w:pict>
      </w:r>
      <w:r>
        <w:rPr>
          <w:bCs/>
          <w:noProof/>
          <w:sz w:val="20"/>
          <w:szCs w:val="20"/>
        </w:rPr>
        <w:pict w14:anchorId="05048557">
          <v:shape id="_x0000_s1365" type="#_x0000_t202" style="position:absolute;margin-left:2.7pt;margin-top:.55pt;width:201.1pt;height:34.05pt;z-index:251655680;mso-position-horizontal-relative:text;mso-position-vertical-relative:text;mso-width-relative:margin;mso-height-relative:margin" filled="f" stroked="f">
            <v:textbox style="mso-next-textbox:#_x0000_s1365">
              <w:txbxContent>
                <w:p w14:paraId="5A910D83" w14:textId="77777777" w:rsidR="009F3D3F" w:rsidRPr="00E92C48" w:rsidRDefault="009F3D3F" w:rsidP="0059509D">
                  <w:pPr>
                    <w:spacing w:line="220" w:lineRule="exact"/>
                    <w:rPr>
                      <w:rFonts w:asciiTheme="minorHAnsi" w:hAnsiTheme="minorHAnsi" w:cstheme="minorHAnsi"/>
                      <w:b/>
                      <w:sz w:val="20"/>
                      <w:szCs w:val="20"/>
                    </w:rPr>
                  </w:pPr>
                  <w:r>
                    <w:rPr>
                      <w:rFonts w:asciiTheme="minorHAnsi" w:hAnsiTheme="minorHAnsi" w:cstheme="minorHAnsi"/>
                      <w:b/>
                      <w:sz w:val="20"/>
                      <w:szCs w:val="20"/>
                    </w:rPr>
                    <w:t xml:space="preserve">11) Ekstrem sıcaklıklarla ilgili aşağıdaki haritada verilen boşlukları doldurunuz. </w:t>
                  </w:r>
                  <w:r w:rsidRPr="003C05AC">
                    <w:rPr>
                      <w:rFonts w:asciiTheme="minorHAnsi" w:hAnsiTheme="minorHAnsi" w:cstheme="minorHAnsi"/>
                      <w:i/>
                      <w:sz w:val="18"/>
                      <w:szCs w:val="18"/>
                    </w:rPr>
                    <w:t>(10P)</w:t>
                  </w:r>
                </w:p>
              </w:txbxContent>
            </v:textbox>
          </v:shape>
        </w:pict>
      </w:r>
      <w:r w:rsidR="00791875">
        <w:rPr>
          <w:noProof/>
        </w:rPr>
        <w:drawing>
          <wp:anchor distT="0" distB="0" distL="114300" distR="114300" simplePos="0" relativeHeight="251661312" behindDoc="1" locked="0" layoutInCell="1" allowOverlap="1" wp14:anchorId="197C1E7E" wp14:editId="49AA90FA">
            <wp:simplePos x="0" y="0"/>
            <wp:positionH relativeFrom="column">
              <wp:posOffset>1087453</wp:posOffset>
            </wp:positionH>
            <wp:positionV relativeFrom="paragraph">
              <wp:posOffset>41275</wp:posOffset>
            </wp:positionV>
            <wp:extent cx="3890947" cy="2869976"/>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0947" cy="2869976"/>
                    </a:xfrm>
                    <a:prstGeom prst="rect">
                      <a:avLst/>
                    </a:prstGeom>
                    <a:noFill/>
                    <a:ln>
                      <a:noFill/>
                    </a:ln>
                  </pic:spPr>
                </pic:pic>
              </a:graphicData>
            </a:graphic>
          </wp:anchor>
        </w:drawing>
      </w:r>
    </w:p>
    <w:p w14:paraId="41B6EB07" w14:textId="77777777" w:rsidR="00FD2FA5" w:rsidRDefault="00405D2B" w:rsidP="005D0301">
      <w:pPr>
        <w:autoSpaceDE w:val="0"/>
        <w:autoSpaceDN w:val="0"/>
        <w:adjustRightInd w:val="0"/>
        <w:rPr>
          <w:bCs/>
          <w:sz w:val="20"/>
          <w:szCs w:val="20"/>
        </w:rPr>
      </w:pPr>
      <w:r>
        <w:rPr>
          <w:bCs/>
          <w:noProof/>
          <w:sz w:val="20"/>
          <w:szCs w:val="20"/>
        </w:rPr>
        <w:drawing>
          <wp:anchor distT="0" distB="0" distL="114300" distR="114300" simplePos="0" relativeHeight="251659264" behindDoc="1" locked="0" layoutInCell="1" allowOverlap="1" wp14:anchorId="2F88B26B" wp14:editId="2A31866B">
            <wp:simplePos x="0" y="0"/>
            <wp:positionH relativeFrom="column">
              <wp:posOffset>5112385</wp:posOffset>
            </wp:positionH>
            <wp:positionV relativeFrom="paragraph">
              <wp:posOffset>140335</wp:posOffset>
            </wp:positionV>
            <wp:extent cx="4371975" cy="2051685"/>
            <wp:effectExtent l="0" t="0" r="0" b="0"/>
            <wp:wrapNone/>
            <wp:docPr id="5" name="Resim 5" descr="C:\Documents and Settings\OSMAN\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SMAN\Desktop\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1975" cy="2051685"/>
                    </a:xfrm>
                    <a:prstGeom prst="rect">
                      <a:avLst/>
                    </a:prstGeom>
                    <a:noFill/>
                    <a:ln>
                      <a:noFill/>
                    </a:ln>
                  </pic:spPr>
                </pic:pic>
              </a:graphicData>
            </a:graphic>
          </wp:anchor>
        </w:drawing>
      </w:r>
    </w:p>
    <w:p w14:paraId="21633AF8" w14:textId="77777777" w:rsidR="00FD2FA5" w:rsidRDefault="00FD2FA5" w:rsidP="005D0301">
      <w:pPr>
        <w:autoSpaceDE w:val="0"/>
        <w:autoSpaceDN w:val="0"/>
        <w:adjustRightInd w:val="0"/>
        <w:rPr>
          <w:bCs/>
          <w:sz w:val="20"/>
          <w:szCs w:val="20"/>
        </w:rPr>
      </w:pPr>
    </w:p>
    <w:p w14:paraId="76DA043F" w14:textId="77777777" w:rsidR="00FD2FA5" w:rsidRDefault="00FD2FA5" w:rsidP="005D0301">
      <w:pPr>
        <w:autoSpaceDE w:val="0"/>
        <w:autoSpaceDN w:val="0"/>
        <w:adjustRightInd w:val="0"/>
        <w:rPr>
          <w:bCs/>
          <w:sz w:val="20"/>
          <w:szCs w:val="20"/>
        </w:rPr>
      </w:pPr>
    </w:p>
    <w:p w14:paraId="24E1E205" w14:textId="77777777" w:rsidR="00FD2FA5" w:rsidRDefault="00FD2FA5" w:rsidP="005D0301">
      <w:pPr>
        <w:autoSpaceDE w:val="0"/>
        <w:autoSpaceDN w:val="0"/>
        <w:adjustRightInd w:val="0"/>
        <w:rPr>
          <w:bCs/>
          <w:sz w:val="20"/>
          <w:szCs w:val="20"/>
        </w:rPr>
      </w:pPr>
    </w:p>
    <w:p w14:paraId="08A89A7C" w14:textId="77777777" w:rsidR="00FD2FA5" w:rsidRDefault="00FD2FA5" w:rsidP="005D0301">
      <w:pPr>
        <w:autoSpaceDE w:val="0"/>
        <w:autoSpaceDN w:val="0"/>
        <w:adjustRightInd w:val="0"/>
        <w:rPr>
          <w:bCs/>
          <w:sz w:val="20"/>
          <w:szCs w:val="20"/>
        </w:rPr>
      </w:pPr>
    </w:p>
    <w:p w14:paraId="473B3128" w14:textId="77777777" w:rsidR="00A31C5C" w:rsidRDefault="00471501" w:rsidP="005D0301">
      <w:pPr>
        <w:autoSpaceDE w:val="0"/>
        <w:autoSpaceDN w:val="0"/>
        <w:adjustRightInd w:val="0"/>
        <w:rPr>
          <w:bCs/>
          <w:sz w:val="20"/>
          <w:szCs w:val="20"/>
        </w:rPr>
      </w:pPr>
      <w:r>
        <w:rPr>
          <w:bCs/>
          <w:noProof/>
          <w:sz w:val="20"/>
          <w:szCs w:val="20"/>
        </w:rPr>
        <w:pict w14:anchorId="48FE7EA7">
          <v:shape id="_x0000_s1376" type="#_x0000_t202" style="position:absolute;margin-left:97.7pt;margin-top:6.55pt;width:60.1pt;height:50.7pt;z-index:251665920;mso-width-relative:margin;mso-height-relative:margin" filled="f" stroked="f">
            <v:textbox style="mso-next-textbox:#_x0000_s1376">
              <w:txbxContent>
                <w:p w14:paraId="319084A1" w14:textId="77777777" w:rsidR="00E26C32" w:rsidRDefault="00E26C32" w:rsidP="00E26C32">
                  <w:pPr>
                    <w:spacing w:line="260" w:lineRule="exact"/>
                    <w:jc w:val="center"/>
                    <w:rPr>
                      <w:rFonts w:asciiTheme="minorHAnsi" w:hAnsiTheme="minorHAnsi" w:cstheme="minorHAnsi"/>
                      <w:b/>
                    </w:rPr>
                  </w:pPr>
                  <w:r>
                    <w:rPr>
                      <w:rFonts w:asciiTheme="minorHAnsi" w:hAnsiTheme="minorHAnsi" w:cstheme="minorHAnsi"/>
                      <w:b/>
                    </w:rPr>
                    <w:t>Death</w:t>
                  </w:r>
                </w:p>
                <w:p w14:paraId="103CDF32" w14:textId="77777777" w:rsidR="00E26C32" w:rsidRPr="00E26C32" w:rsidRDefault="00E26C32" w:rsidP="00E26C32">
                  <w:pPr>
                    <w:spacing w:line="260" w:lineRule="exact"/>
                    <w:jc w:val="center"/>
                    <w:rPr>
                      <w:rFonts w:asciiTheme="minorHAnsi" w:hAnsiTheme="minorHAnsi" w:cstheme="minorHAnsi"/>
                      <w:b/>
                    </w:rPr>
                  </w:pPr>
                  <w:r>
                    <w:rPr>
                      <w:rFonts w:asciiTheme="minorHAnsi" w:hAnsiTheme="minorHAnsi" w:cstheme="minorHAnsi"/>
                      <w:b/>
                    </w:rPr>
                    <w:t>Valley</w:t>
                  </w:r>
                </w:p>
              </w:txbxContent>
            </v:textbox>
          </v:shape>
        </w:pict>
      </w:r>
    </w:p>
    <w:p w14:paraId="44D9A884" w14:textId="77777777" w:rsidR="00A31C5C" w:rsidRDefault="00A31C5C" w:rsidP="005D0301">
      <w:pPr>
        <w:autoSpaceDE w:val="0"/>
        <w:autoSpaceDN w:val="0"/>
        <w:adjustRightInd w:val="0"/>
        <w:rPr>
          <w:bCs/>
          <w:sz w:val="20"/>
          <w:szCs w:val="20"/>
        </w:rPr>
      </w:pPr>
    </w:p>
    <w:p w14:paraId="6D22B9C0" w14:textId="77777777" w:rsidR="00A31C5C" w:rsidRDefault="00471501" w:rsidP="005D0301">
      <w:pPr>
        <w:autoSpaceDE w:val="0"/>
        <w:autoSpaceDN w:val="0"/>
        <w:adjustRightInd w:val="0"/>
        <w:rPr>
          <w:bCs/>
          <w:sz w:val="20"/>
          <w:szCs w:val="20"/>
        </w:rPr>
      </w:pPr>
      <w:r>
        <w:rPr>
          <w:bCs/>
          <w:noProof/>
          <w:sz w:val="20"/>
          <w:szCs w:val="20"/>
        </w:rPr>
        <w:pict w14:anchorId="664DA6F4">
          <v:shape id="_x0000_s1379" type="#_x0000_t202" style="position:absolute;margin-left:267.7pt;margin-top:6.75pt;width:70.1pt;height:46.5pt;z-index:251668992;mso-width-relative:margin;mso-height-relative:margin" filled="f" stroked="f">
            <v:textbox style="mso-next-textbox:#_x0000_s1379">
              <w:txbxContent>
                <w:p w14:paraId="02BC22EB" w14:textId="77777777" w:rsidR="00E26C32" w:rsidRDefault="00E26C32" w:rsidP="00E26C32">
                  <w:pPr>
                    <w:spacing w:line="260" w:lineRule="exact"/>
                    <w:jc w:val="center"/>
                    <w:rPr>
                      <w:rFonts w:asciiTheme="minorHAnsi" w:hAnsiTheme="minorHAnsi" w:cstheme="minorHAnsi"/>
                      <w:b/>
                    </w:rPr>
                  </w:pPr>
                  <w:r>
                    <w:rPr>
                      <w:rFonts w:asciiTheme="minorHAnsi" w:hAnsiTheme="minorHAnsi" w:cstheme="minorHAnsi"/>
                      <w:b/>
                    </w:rPr>
                    <w:t>(İran)</w:t>
                  </w:r>
                </w:p>
                <w:p w14:paraId="06943A49" w14:textId="77777777" w:rsidR="00E26C32" w:rsidRPr="00E26C32" w:rsidRDefault="00E26C32" w:rsidP="00E26C32">
                  <w:pPr>
                    <w:spacing w:line="260" w:lineRule="exact"/>
                    <w:jc w:val="center"/>
                    <w:rPr>
                      <w:rFonts w:asciiTheme="minorHAnsi" w:hAnsiTheme="minorHAnsi" w:cstheme="minorHAnsi"/>
                      <w:b/>
                    </w:rPr>
                  </w:pPr>
                  <w:r>
                    <w:rPr>
                      <w:rFonts w:asciiTheme="minorHAnsi" w:hAnsiTheme="minorHAnsi" w:cstheme="minorHAnsi"/>
                      <w:b/>
                    </w:rPr>
                    <w:t>Lut Çölü</w:t>
                  </w:r>
                </w:p>
              </w:txbxContent>
            </v:textbox>
          </v:shape>
        </w:pict>
      </w:r>
    </w:p>
    <w:p w14:paraId="683CE6DF" w14:textId="77777777" w:rsidR="004150F7" w:rsidRDefault="004150F7" w:rsidP="005D0301">
      <w:pPr>
        <w:autoSpaceDE w:val="0"/>
        <w:autoSpaceDN w:val="0"/>
        <w:adjustRightInd w:val="0"/>
        <w:rPr>
          <w:bCs/>
          <w:sz w:val="20"/>
          <w:szCs w:val="20"/>
        </w:rPr>
      </w:pPr>
    </w:p>
    <w:p w14:paraId="0371D70D" w14:textId="77777777" w:rsidR="004150F7" w:rsidRDefault="004150F7" w:rsidP="005D0301">
      <w:pPr>
        <w:autoSpaceDE w:val="0"/>
        <w:autoSpaceDN w:val="0"/>
        <w:adjustRightInd w:val="0"/>
        <w:rPr>
          <w:bCs/>
          <w:sz w:val="20"/>
          <w:szCs w:val="20"/>
        </w:rPr>
      </w:pPr>
    </w:p>
    <w:p w14:paraId="4153BFA0" w14:textId="77777777" w:rsidR="00CB2B2A" w:rsidRDefault="00CB2B2A" w:rsidP="005D0301">
      <w:pPr>
        <w:autoSpaceDE w:val="0"/>
        <w:autoSpaceDN w:val="0"/>
        <w:adjustRightInd w:val="0"/>
        <w:rPr>
          <w:bCs/>
          <w:sz w:val="20"/>
          <w:szCs w:val="20"/>
        </w:rPr>
      </w:pPr>
    </w:p>
    <w:p w14:paraId="44EB35EA" w14:textId="77777777" w:rsidR="004150F7" w:rsidRDefault="004150F7" w:rsidP="005D0301">
      <w:pPr>
        <w:autoSpaceDE w:val="0"/>
        <w:autoSpaceDN w:val="0"/>
        <w:adjustRightInd w:val="0"/>
        <w:rPr>
          <w:bCs/>
          <w:sz w:val="20"/>
          <w:szCs w:val="20"/>
        </w:rPr>
      </w:pPr>
    </w:p>
    <w:p w14:paraId="0E803537" w14:textId="77777777" w:rsidR="00A31C5C" w:rsidRDefault="00A31C5C" w:rsidP="005D0301">
      <w:pPr>
        <w:autoSpaceDE w:val="0"/>
        <w:autoSpaceDN w:val="0"/>
        <w:adjustRightInd w:val="0"/>
        <w:rPr>
          <w:bCs/>
          <w:sz w:val="20"/>
          <w:szCs w:val="20"/>
        </w:rPr>
      </w:pPr>
    </w:p>
    <w:p w14:paraId="67864556" w14:textId="77777777" w:rsidR="00A31C5C" w:rsidRDefault="00471501" w:rsidP="005D0301">
      <w:pPr>
        <w:autoSpaceDE w:val="0"/>
        <w:autoSpaceDN w:val="0"/>
        <w:adjustRightInd w:val="0"/>
        <w:rPr>
          <w:bCs/>
          <w:sz w:val="20"/>
          <w:szCs w:val="20"/>
        </w:rPr>
      </w:pPr>
      <w:r>
        <w:rPr>
          <w:rFonts w:asciiTheme="minorHAnsi" w:hAnsiTheme="minorHAnsi" w:cstheme="minorHAnsi"/>
          <w:b/>
          <w:bCs/>
          <w:noProof/>
          <w:sz w:val="20"/>
          <w:szCs w:val="20"/>
        </w:rPr>
        <w:pict w14:anchorId="4C0ADA1F">
          <v:shape id="_x0000_s1380" type="#_x0000_t202" style="position:absolute;margin-left:446.6pt;margin-top:1.95pt;width:344.05pt;height:20.85pt;z-index:251670016;mso-width-relative:margin;mso-height-relative:margin" filled="f" stroked="f">
            <v:textbox style="mso-next-textbox:#_x0000_s1380">
              <w:txbxContent>
                <w:p w14:paraId="553194A9" w14:textId="77777777" w:rsidR="008608F2" w:rsidRPr="003746C4" w:rsidRDefault="008608F2" w:rsidP="008608F2">
                  <w:pPr>
                    <w:rPr>
                      <w:rFonts w:asciiTheme="minorHAnsi" w:hAnsiTheme="minorHAnsi" w:cstheme="minorHAnsi"/>
                      <w:b/>
                      <w:color w:val="FF0000"/>
                      <w:sz w:val="22"/>
                      <w:szCs w:val="20"/>
                    </w:rPr>
                  </w:pPr>
                  <w:r w:rsidRPr="003746C4">
                    <w:rPr>
                      <w:rFonts w:asciiTheme="minorHAnsi" w:hAnsiTheme="minorHAnsi" w:cstheme="minorHAnsi"/>
                      <w:b/>
                      <w:color w:val="FF0000"/>
                      <w:sz w:val="22"/>
                      <w:szCs w:val="20"/>
                    </w:rPr>
                    <w:t>Çin</w:t>
                  </w:r>
                  <w:r>
                    <w:rPr>
                      <w:rFonts w:asciiTheme="minorHAnsi" w:hAnsiTheme="minorHAnsi" w:cstheme="minorHAnsi"/>
                      <w:b/>
                      <w:color w:val="FF0000"/>
                      <w:sz w:val="22"/>
                      <w:szCs w:val="20"/>
                    </w:rPr>
                    <w:t xml:space="preserve">                             ABD             Hindistan       Rusya        Japonya    </w:t>
                  </w:r>
                </w:p>
              </w:txbxContent>
            </v:textbox>
          </v:shape>
        </w:pict>
      </w:r>
      <w:r>
        <w:rPr>
          <w:bCs/>
          <w:noProof/>
          <w:sz w:val="20"/>
          <w:szCs w:val="20"/>
        </w:rPr>
        <w:pict w14:anchorId="575EBE49">
          <v:shape id="_x0000_s1378" type="#_x0000_t202" style="position:absolute;margin-left:222.2pt;margin-top:7.05pt;width:70.1pt;height:21.7pt;z-index:251667968;mso-width-relative:margin;mso-height-relative:margin" filled="f" stroked="f">
            <v:textbox style="mso-next-textbox:#_x0000_s1378">
              <w:txbxContent>
                <w:p w14:paraId="10C72EF3" w14:textId="77777777" w:rsidR="00E26C32" w:rsidRPr="00E26C32" w:rsidRDefault="00E26C32" w:rsidP="00E26C32">
                  <w:pPr>
                    <w:spacing w:line="260" w:lineRule="exact"/>
                    <w:jc w:val="center"/>
                    <w:rPr>
                      <w:rFonts w:asciiTheme="minorHAnsi" w:hAnsiTheme="minorHAnsi" w:cstheme="minorHAnsi"/>
                      <w:b/>
                    </w:rPr>
                  </w:pPr>
                  <w:r>
                    <w:rPr>
                      <w:rFonts w:asciiTheme="minorHAnsi" w:hAnsiTheme="minorHAnsi" w:cstheme="minorHAnsi"/>
                      <w:b/>
                    </w:rPr>
                    <w:t>Antarktika</w:t>
                  </w:r>
                </w:p>
              </w:txbxContent>
            </v:textbox>
          </v:shape>
        </w:pict>
      </w:r>
    </w:p>
    <w:p w14:paraId="251EE396" w14:textId="77777777" w:rsidR="00A31C5C" w:rsidRDefault="00471501" w:rsidP="005D0301">
      <w:pPr>
        <w:autoSpaceDE w:val="0"/>
        <w:autoSpaceDN w:val="0"/>
        <w:adjustRightInd w:val="0"/>
        <w:rPr>
          <w:bCs/>
          <w:sz w:val="20"/>
          <w:szCs w:val="20"/>
        </w:rPr>
      </w:pPr>
      <w:r>
        <w:rPr>
          <w:bCs/>
          <w:noProof/>
          <w:sz w:val="20"/>
          <w:szCs w:val="20"/>
        </w:rPr>
        <w:pict w14:anchorId="68B6ED5B">
          <v:shape id="_x0000_s1377" type="#_x0000_t202" style="position:absolute;margin-left:98.2pt;margin-top:2.05pt;width:70.1pt;height:21.7pt;z-index:251666944;mso-width-relative:margin;mso-height-relative:margin" filled="f" stroked="f">
            <v:textbox style="mso-next-textbox:#_x0000_s1377">
              <w:txbxContent>
                <w:p w14:paraId="52AB1925" w14:textId="77777777" w:rsidR="00E26C32" w:rsidRPr="00E26C32" w:rsidRDefault="00E26C32" w:rsidP="00E26C32">
                  <w:pPr>
                    <w:spacing w:line="260" w:lineRule="exact"/>
                    <w:jc w:val="center"/>
                    <w:rPr>
                      <w:rFonts w:asciiTheme="minorHAnsi" w:hAnsiTheme="minorHAnsi" w:cstheme="minorHAnsi"/>
                      <w:b/>
                    </w:rPr>
                  </w:pPr>
                  <w:r>
                    <w:rPr>
                      <w:rFonts w:asciiTheme="minorHAnsi" w:hAnsiTheme="minorHAnsi" w:cstheme="minorHAnsi"/>
                      <w:b/>
                    </w:rPr>
                    <w:t>Antarktika</w:t>
                  </w:r>
                </w:p>
              </w:txbxContent>
            </v:textbox>
          </v:shape>
        </w:pict>
      </w:r>
    </w:p>
    <w:p w14:paraId="2D0DC830" w14:textId="77777777" w:rsidR="00A31C5C" w:rsidRDefault="00471501" w:rsidP="005D0301">
      <w:pPr>
        <w:autoSpaceDE w:val="0"/>
        <w:autoSpaceDN w:val="0"/>
        <w:adjustRightInd w:val="0"/>
        <w:rPr>
          <w:bCs/>
          <w:sz w:val="20"/>
          <w:szCs w:val="20"/>
        </w:rPr>
      </w:pPr>
      <w:r>
        <w:rPr>
          <w:b/>
          <w:noProof/>
          <w:sz w:val="20"/>
          <w:szCs w:val="20"/>
          <w:lang w:eastAsia="en-US"/>
        </w:rPr>
        <w:pict w14:anchorId="4CBC990B">
          <v:shape id="_x0000_s1247" type="#_x0000_t202" style="position:absolute;margin-left:633.7pt;margin-top:10.05pt;width:118.6pt;height:34.05pt;z-index:251651584;mso-width-relative:margin;mso-height-relative:margin" filled="f" stroked="f">
            <v:textbox style="mso-next-textbox:#_x0000_s1247">
              <w:txbxContent>
                <w:p w14:paraId="0E67589F" w14:textId="77777777" w:rsidR="009F3D3F" w:rsidRPr="00E92C48" w:rsidRDefault="009F3D3F" w:rsidP="008C4F7D">
                  <w:pPr>
                    <w:spacing w:line="260" w:lineRule="exact"/>
                    <w:jc w:val="center"/>
                    <w:rPr>
                      <w:rFonts w:asciiTheme="minorHAnsi" w:hAnsiTheme="minorHAnsi" w:cstheme="minorHAnsi"/>
                      <w:b/>
                      <w:sz w:val="20"/>
                      <w:szCs w:val="20"/>
                    </w:rPr>
                  </w:pPr>
                  <w:r>
                    <w:rPr>
                      <w:rFonts w:asciiTheme="minorHAnsi" w:hAnsiTheme="minorHAnsi" w:cstheme="minorHAnsi"/>
                      <w:b/>
                      <w:sz w:val="20"/>
                      <w:szCs w:val="20"/>
                    </w:rPr>
                    <w:t>………………………………</w:t>
                  </w:r>
                </w:p>
                <w:p w14:paraId="2DBF8D7A" w14:textId="77777777" w:rsidR="009F3D3F" w:rsidRPr="00E92C48" w:rsidRDefault="009F3D3F" w:rsidP="008C4F7D">
                  <w:pPr>
                    <w:spacing w:line="260" w:lineRule="exact"/>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w:r>
    </w:p>
    <w:p w14:paraId="04C592FD" w14:textId="77777777" w:rsidR="00FD2FA5" w:rsidRDefault="00FD2FA5" w:rsidP="005D0301">
      <w:pPr>
        <w:autoSpaceDE w:val="0"/>
        <w:autoSpaceDN w:val="0"/>
        <w:adjustRightInd w:val="0"/>
        <w:rPr>
          <w:bCs/>
          <w:sz w:val="20"/>
          <w:szCs w:val="20"/>
        </w:rPr>
      </w:pPr>
    </w:p>
    <w:p w14:paraId="2AA49435" w14:textId="77777777" w:rsidR="00A52D8F" w:rsidRDefault="00A52D8F" w:rsidP="005D0301">
      <w:pPr>
        <w:autoSpaceDE w:val="0"/>
        <w:autoSpaceDN w:val="0"/>
        <w:adjustRightInd w:val="0"/>
        <w:rPr>
          <w:bCs/>
          <w:sz w:val="20"/>
          <w:szCs w:val="20"/>
        </w:rPr>
      </w:pPr>
    </w:p>
    <w:sectPr w:rsidR="00A52D8F" w:rsidSect="001D4DCE">
      <w:type w:val="continuous"/>
      <w:pgSz w:w="16838" w:h="11906" w:orient="landscape"/>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9C39F" w14:textId="77777777" w:rsidR="00471501" w:rsidRDefault="00471501" w:rsidP="00424851">
      <w:r>
        <w:separator/>
      </w:r>
    </w:p>
  </w:endnote>
  <w:endnote w:type="continuationSeparator" w:id="0">
    <w:p w14:paraId="6A9B82A7" w14:textId="77777777" w:rsidR="00471501" w:rsidRDefault="00471501"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0FF8" w14:textId="77777777" w:rsidR="00471501" w:rsidRDefault="00471501" w:rsidP="00424851">
      <w:r>
        <w:separator/>
      </w:r>
    </w:p>
  </w:footnote>
  <w:footnote w:type="continuationSeparator" w:id="0">
    <w:p w14:paraId="31A17428" w14:textId="77777777" w:rsidR="00471501" w:rsidRDefault="00471501"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2E53DCD"/>
    <w:multiLevelType w:val="hybridMultilevel"/>
    <w:tmpl w:val="693C97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30416B"/>
    <w:multiLevelType w:val="hybridMultilevel"/>
    <w:tmpl w:val="C428EC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8"/>
  </w:num>
  <w:num w:numId="5">
    <w:abstractNumId w:val="9"/>
  </w:num>
  <w:num w:numId="6">
    <w:abstractNumId w:val="2"/>
  </w:num>
  <w:num w:numId="7">
    <w:abstractNumId w:val="1"/>
  </w:num>
  <w:num w:numId="8">
    <w:abstractNumId w:val="6"/>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7E17"/>
    <w:rsid w:val="00000631"/>
    <w:rsid w:val="00020B8F"/>
    <w:rsid w:val="0002571B"/>
    <w:rsid w:val="00026B8F"/>
    <w:rsid w:val="000273AD"/>
    <w:rsid w:val="00031E8F"/>
    <w:rsid w:val="00035E43"/>
    <w:rsid w:val="000644E9"/>
    <w:rsid w:val="00076EEA"/>
    <w:rsid w:val="00082E44"/>
    <w:rsid w:val="00092BB2"/>
    <w:rsid w:val="000A2754"/>
    <w:rsid w:val="000C0887"/>
    <w:rsid w:val="000C2919"/>
    <w:rsid w:val="000C78D3"/>
    <w:rsid w:val="000C7E17"/>
    <w:rsid w:val="000D30EF"/>
    <w:rsid w:val="000D463E"/>
    <w:rsid w:val="000D5767"/>
    <w:rsid w:val="000D7190"/>
    <w:rsid w:val="000E0AB1"/>
    <w:rsid w:val="000F22C8"/>
    <w:rsid w:val="000F6A08"/>
    <w:rsid w:val="000F7558"/>
    <w:rsid w:val="00115118"/>
    <w:rsid w:val="00124046"/>
    <w:rsid w:val="0012612B"/>
    <w:rsid w:val="0014438D"/>
    <w:rsid w:val="00150E95"/>
    <w:rsid w:val="00156657"/>
    <w:rsid w:val="001900FC"/>
    <w:rsid w:val="00190706"/>
    <w:rsid w:val="001977E8"/>
    <w:rsid w:val="001A63CF"/>
    <w:rsid w:val="001D4DCE"/>
    <w:rsid w:val="001E4454"/>
    <w:rsid w:val="001E74BE"/>
    <w:rsid w:val="001F0AC5"/>
    <w:rsid w:val="001F4F03"/>
    <w:rsid w:val="001F7EBE"/>
    <w:rsid w:val="00203783"/>
    <w:rsid w:val="00206762"/>
    <w:rsid w:val="00223837"/>
    <w:rsid w:val="00224212"/>
    <w:rsid w:val="00224970"/>
    <w:rsid w:val="002305E2"/>
    <w:rsid w:val="00244443"/>
    <w:rsid w:val="002518C3"/>
    <w:rsid w:val="00257597"/>
    <w:rsid w:val="00257956"/>
    <w:rsid w:val="00266907"/>
    <w:rsid w:val="00266B02"/>
    <w:rsid w:val="00276724"/>
    <w:rsid w:val="00287AAB"/>
    <w:rsid w:val="002B0652"/>
    <w:rsid w:val="002B243B"/>
    <w:rsid w:val="002D3EB9"/>
    <w:rsid w:val="002E1268"/>
    <w:rsid w:val="002E1EC3"/>
    <w:rsid w:val="002E5E6A"/>
    <w:rsid w:val="002F4E02"/>
    <w:rsid w:val="00303BCC"/>
    <w:rsid w:val="003045AB"/>
    <w:rsid w:val="00307B58"/>
    <w:rsid w:val="003107A5"/>
    <w:rsid w:val="00311096"/>
    <w:rsid w:val="0032644C"/>
    <w:rsid w:val="003274C2"/>
    <w:rsid w:val="00327909"/>
    <w:rsid w:val="0034408F"/>
    <w:rsid w:val="00346E2D"/>
    <w:rsid w:val="003530F3"/>
    <w:rsid w:val="0035710E"/>
    <w:rsid w:val="00361EB1"/>
    <w:rsid w:val="00366E2D"/>
    <w:rsid w:val="003718C7"/>
    <w:rsid w:val="003730A1"/>
    <w:rsid w:val="00394B97"/>
    <w:rsid w:val="003A1BEE"/>
    <w:rsid w:val="003A3C21"/>
    <w:rsid w:val="003A7012"/>
    <w:rsid w:val="003B629C"/>
    <w:rsid w:val="003C05AC"/>
    <w:rsid w:val="003C7240"/>
    <w:rsid w:val="003D1029"/>
    <w:rsid w:val="00400B90"/>
    <w:rsid w:val="00405D2B"/>
    <w:rsid w:val="00413D82"/>
    <w:rsid w:val="004150F7"/>
    <w:rsid w:val="0041637E"/>
    <w:rsid w:val="00422F1D"/>
    <w:rsid w:val="00424851"/>
    <w:rsid w:val="004259ED"/>
    <w:rsid w:val="00426855"/>
    <w:rsid w:val="00437037"/>
    <w:rsid w:val="00453A12"/>
    <w:rsid w:val="00456B7E"/>
    <w:rsid w:val="00471501"/>
    <w:rsid w:val="00480B49"/>
    <w:rsid w:val="00481D31"/>
    <w:rsid w:val="00484CA1"/>
    <w:rsid w:val="00490DA0"/>
    <w:rsid w:val="0049689E"/>
    <w:rsid w:val="004A2BE9"/>
    <w:rsid w:val="004A6F05"/>
    <w:rsid w:val="004C23E3"/>
    <w:rsid w:val="004D73A3"/>
    <w:rsid w:val="004E5B56"/>
    <w:rsid w:val="004E5F69"/>
    <w:rsid w:val="004E614B"/>
    <w:rsid w:val="004F776B"/>
    <w:rsid w:val="00505B59"/>
    <w:rsid w:val="00510332"/>
    <w:rsid w:val="00520254"/>
    <w:rsid w:val="00541370"/>
    <w:rsid w:val="005508C0"/>
    <w:rsid w:val="005514EE"/>
    <w:rsid w:val="00551B92"/>
    <w:rsid w:val="005537BD"/>
    <w:rsid w:val="00557CEF"/>
    <w:rsid w:val="005612B9"/>
    <w:rsid w:val="00562575"/>
    <w:rsid w:val="005650DF"/>
    <w:rsid w:val="005778C8"/>
    <w:rsid w:val="0059509D"/>
    <w:rsid w:val="00596FD6"/>
    <w:rsid w:val="005A17C9"/>
    <w:rsid w:val="005B28BB"/>
    <w:rsid w:val="005C107C"/>
    <w:rsid w:val="005D0301"/>
    <w:rsid w:val="005E1EE4"/>
    <w:rsid w:val="005E29BD"/>
    <w:rsid w:val="005E5096"/>
    <w:rsid w:val="005E69B2"/>
    <w:rsid w:val="005E6D84"/>
    <w:rsid w:val="005F306A"/>
    <w:rsid w:val="00622B89"/>
    <w:rsid w:val="00623CC3"/>
    <w:rsid w:val="00632B64"/>
    <w:rsid w:val="00636D3B"/>
    <w:rsid w:val="006376F7"/>
    <w:rsid w:val="00644DFE"/>
    <w:rsid w:val="0064793C"/>
    <w:rsid w:val="00664A6C"/>
    <w:rsid w:val="006935E3"/>
    <w:rsid w:val="006A2B42"/>
    <w:rsid w:val="006B0762"/>
    <w:rsid w:val="006B49F1"/>
    <w:rsid w:val="006B54FF"/>
    <w:rsid w:val="006B5E4D"/>
    <w:rsid w:val="006E16C6"/>
    <w:rsid w:val="006E32BE"/>
    <w:rsid w:val="0070252A"/>
    <w:rsid w:val="00737CA7"/>
    <w:rsid w:val="00737CEB"/>
    <w:rsid w:val="007440A4"/>
    <w:rsid w:val="007468A1"/>
    <w:rsid w:val="00765F8D"/>
    <w:rsid w:val="00772F0F"/>
    <w:rsid w:val="00775D28"/>
    <w:rsid w:val="0077663E"/>
    <w:rsid w:val="007810A3"/>
    <w:rsid w:val="00791875"/>
    <w:rsid w:val="007926E0"/>
    <w:rsid w:val="007A332D"/>
    <w:rsid w:val="007B03DD"/>
    <w:rsid w:val="007E37E0"/>
    <w:rsid w:val="007E7E37"/>
    <w:rsid w:val="00803E95"/>
    <w:rsid w:val="00835C60"/>
    <w:rsid w:val="00835E18"/>
    <w:rsid w:val="00836698"/>
    <w:rsid w:val="008373AB"/>
    <w:rsid w:val="008449B4"/>
    <w:rsid w:val="00847E7B"/>
    <w:rsid w:val="008509B3"/>
    <w:rsid w:val="00857544"/>
    <w:rsid w:val="00857A22"/>
    <w:rsid w:val="008608F2"/>
    <w:rsid w:val="008623B7"/>
    <w:rsid w:val="008636DD"/>
    <w:rsid w:val="00870CBD"/>
    <w:rsid w:val="00874615"/>
    <w:rsid w:val="008750E8"/>
    <w:rsid w:val="00877BDD"/>
    <w:rsid w:val="008803BE"/>
    <w:rsid w:val="00893884"/>
    <w:rsid w:val="008A2398"/>
    <w:rsid w:val="008A3CB9"/>
    <w:rsid w:val="008C4F7D"/>
    <w:rsid w:val="008C7037"/>
    <w:rsid w:val="008E4C38"/>
    <w:rsid w:val="0090434F"/>
    <w:rsid w:val="009162D7"/>
    <w:rsid w:val="00916704"/>
    <w:rsid w:val="00921462"/>
    <w:rsid w:val="00925ABA"/>
    <w:rsid w:val="00926C96"/>
    <w:rsid w:val="0093499A"/>
    <w:rsid w:val="00937D96"/>
    <w:rsid w:val="00944130"/>
    <w:rsid w:val="00946A02"/>
    <w:rsid w:val="009756EB"/>
    <w:rsid w:val="00981B68"/>
    <w:rsid w:val="00986352"/>
    <w:rsid w:val="00993798"/>
    <w:rsid w:val="00994F08"/>
    <w:rsid w:val="009B712E"/>
    <w:rsid w:val="009C1746"/>
    <w:rsid w:val="009C4149"/>
    <w:rsid w:val="009C77A3"/>
    <w:rsid w:val="009F3D3F"/>
    <w:rsid w:val="00A01F83"/>
    <w:rsid w:val="00A033FF"/>
    <w:rsid w:val="00A03689"/>
    <w:rsid w:val="00A06962"/>
    <w:rsid w:val="00A12891"/>
    <w:rsid w:val="00A12D69"/>
    <w:rsid w:val="00A14B41"/>
    <w:rsid w:val="00A3138F"/>
    <w:rsid w:val="00A31C5C"/>
    <w:rsid w:val="00A35C8C"/>
    <w:rsid w:val="00A4175E"/>
    <w:rsid w:val="00A4706B"/>
    <w:rsid w:val="00A52D8F"/>
    <w:rsid w:val="00A64BC6"/>
    <w:rsid w:val="00A66678"/>
    <w:rsid w:val="00A72394"/>
    <w:rsid w:val="00A72FFA"/>
    <w:rsid w:val="00A80866"/>
    <w:rsid w:val="00A87203"/>
    <w:rsid w:val="00A87F3C"/>
    <w:rsid w:val="00A90076"/>
    <w:rsid w:val="00A906D4"/>
    <w:rsid w:val="00AA5512"/>
    <w:rsid w:val="00AA6050"/>
    <w:rsid w:val="00AC167C"/>
    <w:rsid w:val="00AC657C"/>
    <w:rsid w:val="00AD1C6F"/>
    <w:rsid w:val="00AE1577"/>
    <w:rsid w:val="00AE31E3"/>
    <w:rsid w:val="00AE3403"/>
    <w:rsid w:val="00AF0CBC"/>
    <w:rsid w:val="00AF585B"/>
    <w:rsid w:val="00B16783"/>
    <w:rsid w:val="00B169E3"/>
    <w:rsid w:val="00B17120"/>
    <w:rsid w:val="00B172B9"/>
    <w:rsid w:val="00B2314B"/>
    <w:rsid w:val="00B3047D"/>
    <w:rsid w:val="00B333AE"/>
    <w:rsid w:val="00B34D11"/>
    <w:rsid w:val="00B360E9"/>
    <w:rsid w:val="00B42511"/>
    <w:rsid w:val="00B47EF8"/>
    <w:rsid w:val="00B51F12"/>
    <w:rsid w:val="00B53D52"/>
    <w:rsid w:val="00B6265E"/>
    <w:rsid w:val="00B672FC"/>
    <w:rsid w:val="00B925C7"/>
    <w:rsid w:val="00BB38AE"/>
    <w:rsid w:val="00BC0F56"/>
    <w:rsid w:val="00BC252B"/>
    <w:rsid w:val="00BE1F01"/>
    <w:rsid w:val="00C00879"/>
    <w:rsid w:val="00C07490"/>
    <w:rsid w:val="00C3123B"/>
    <w:rsid w:val="00C40E95"/>
    <w:rsid w:val="00C428A7"/>
    <w:rsid w:val="00C54BC9"/>
    <w:rsid w:val="00C57C78"/>
    <w:rsid w:val="00C63A75"/>
    <w:rsid w:val="00C63D72"/>
    <w:rsid w:val="00C667DA"/>
    <w:rsid w:val="00C66AF9"/>
    <w:rsid w:val="00C71E9D"/>
    <w:rsid w:val="00C77A0F"/>
    <w:rsid w:val="00C83A39"/>
    <w:rsid w:val="00C90D54"/>
    <w:rsid w:val="00C91D62"/>
    <w:rsid w:val="00CA0147"/>
    <w:rsid w:val="00CA0E3B"/>
    <w:rsid w:val="00CA7C3A"/>
    <w:rsid w:val="00CB1E85"/>
    <w:rsid w:val="00CB2B2A"/>
    <w:rsid w:val="00CE22BD"/>
    <w:rsid w:val="00CE363A"/>
    <w:rsid w:val="00CE7A0D"/>
    <w:rsid w:val="00CF2E4B"/>
    <w:rsid w:val="00CF3FF8"/>
    <w:rsid w:val="00CF61A6"/>
    <w:rsid w:val="00D03C6F"/>
    <w:rsid w:val="00D03D5F"/>
    <w:rsid w:val="00D47348"/>
    <w:rsid w:val="00D53FB0"/>
    <w:rsid w:val="00D67A7C"/>
    <w:rsid w:val="00D706CD"/>
    <w:rsid w:val="00D71768"/>
    <w:rsid w:val="00D7238C"/>
    <w:rsid w:val="00D817A6"/>
    <w:rsid w:val="00D95EED"/>
    <w:rsid w:val="00DA108D"/>
    <w:rsid w:val="00DA1B31"/>
    <w:rsid w:val="00DB181A"/>
    <w:rsid w:val="00DB6A1C"/>
    <w:rsid w:val="00DC259E"/>
    <w:rsid w:val="00DC5ADF"/>
    <w:rsid w:val="00DD55D4"/>
    <w:rsid w:val="00DE4EEE"/>
    <w:rsid w:val="00DF1E78"/>
    <w:rsid w:val="00DF29F7"/>
    <w:rsid w:val="00E004DA"/>
    <w:rsid w:val="00E03643"/>
    <w:rsid w:val="00E1056D"/>
    <w:rsid w:val="00E156DF"/>
    <w:rsid w:val="00E15A03"/>
    <w:rsid w:val="00E2653B"/>
    <w:rsid w:val="00E26C32"/>
    <w:rsid w:val="00E46FF3"/>
    <w:rsid w:val="00E70BBB"/>
    <w:rsid w:val="00E73BCE"/>
    <w:rsid w:val="00E75E82"/>
    <w:rsid w:val="00E92C48"/>
    <w:rsid w:val="00E94B8C"/>
    <w:rsid w:val="00E94F8B"/>
    <w:rsid w:val="00EA707E"/>
    <w:rsid w:val="00EB11D8"/>
    <w:rsid w:val="00EB23EB"/>
    <w:rsid w:val="00EB28A8"/>
    <w:rsid w:val="00EC1416"/>
    <w:rsid w:val="00EC431E"/>
    <w:rsid w:val="00ED2EA7"/>
    <w:rsid w:val="00ED4D93"/>
    <w:rsid w:val="00EE0E38"/>
    <w:rsid w:val="00EE2D98"/>
    <w:rsid w:val="00EF3568"/>
    <w:rsid w:val="00F21F24"/>
    <w:rsid w:val="00F24FCD"/>
    <w:rsid w:val="00F4271D"/>
    <w:rsid w:val="00F56A30"/>
    <w:rsid w:val="00F57810"/>
    <w:rsid w:val="00F644F5"/>
    <w:rsid w:val="00F81D34"/>
    <w:rsid w:val="00F81E32"/>
    <w:rsid w:val="00F867F4"/>
    <w:rsid w:val="00F97190"/>
    <w:rsid w:val="00FA3AE1"/>
    <w:rsid w:val="00FB013E"/>
    <w:rsid w:val="00FB0AE4"/>
    <w:rsid w:val="00FB58A8"/>
    <w:rsid w:val="00FB6F31"/>
    <w:rsid w:val="00FC503B"/>
    <w:rsid w:val="00FD2FA5"/>
    <w:rsid w:val="00FD4E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81"/>
    <o:shapelayout v:ext="edit">
      <o:idmap v:ext="edit" data="1"/>
      <o:rules v:ext="edit">
        <o:r id="V:Rule1" type="connector" idref="#_x0000_s1262"/>
        <o:r id="V:Rule2" type="connector" idref="#_x0000_s1354"/>
        <o:r id="V:Rule3" type="connector" idref="#_x0000_s1256"/>
      </o:rules>
    </o:shapelayout>
  </w:shapeDefaults>
  <w:decimalSymbol w:val=","/>
  <w:listSeparator w:val=";"/>
  <w14:docId w14:val="2F5C929C"/>
  <w15:docId w15:val="{8DEA2C7C-F945-46D6-8A1A-563B0E5C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 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 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D4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sorubak.com" TargetMode="External"/><Relationship Id="rId4" Type="http://schemas.openxmlformats.org/officeDocument/2006/relationships/settings" Target="settings.xml"/><Relationship Id="rId9" Type="http://schemas.openxmlformats.org/officeDocument/2006/relationships/hyperlink" Target="https://www.sorubak.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055E5-81EE-4E9D-AF64-7BBE8227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1971</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https://www.sorubak.com</Manager>
  <Company/>
  <LinksUpToDate>false</LinksUpToDate>
  <CharactersWithSpaces>2312</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Serkan Demir_</cp:lastModifiedBy>
  <cp:revision>2</cp:revision>
  <dcterms:created xsi:type="dcterms:W3CDTF">2019-11-28T11:41:00Z</dcterms:created>
  <dcterms:modified xsi:type="dcterms:W3CDTF">2021-10-19T14:30:00Z</dcterms:modified>
  <cp:category>https://www.sorubak.com</cp:category>
</cp:coreProperties>
</file>