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420" w:rsidRDefault="005606CC">
      <w:pP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</w:pPr>
      <w:r>
        <w:rPr>
          <w:rStyle w:val="Gl"/>
          <w:color w:val="FF0000"/>
          <w:sz w:val="26"/>
          <w:szCs w:val="26"/>
          <w:u w:val="single"/>
          <w:bdr w:val="none" w:sz="0" w:space="0" w:color="auto" w:frame="1"/>
          <w:shd w:val="clear" w:color="auto" w:fill="FFFFFF"/>
        </w:rPr>
        <w:t>12. sınıf 2. dönem 1. yazılı sınav- Örnek.01:</w:t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S.1)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drawing>
          <wp:inline distT="0" distB="0" distL="0" distR="0">
            <wp:extent cx="2122805" cy="1304290"/>
            <wp:effectExtent l="19050" t="0" r="0" b="0"/>
            <wp:docPr id="1" name="Resim 1" descr="https://img.webme.com/pic/m/melahatyilmaz/matematik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webme.com/pic/m/melahatyilmaz/matematik1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2805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limitinin değeri kaçtır? (10p)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S.2)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drawing>
          <wp:inline distT="0" distB="0" distL="0" distR="0">
            <wp:extent cx="5780405" cy="4301490"/>
            <wp:effectExtent l="19050" t="0" r="0" b="0"/>
            <wp:docPr id="2" name="Resim 2" descr="https://img.webme.com/pic/m/melahatyilmaz/matematik1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webme.com/pic/m/melahatyilmaz/matematik1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0405" cy="430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yukarıdaki şekilde  f(x) = 4x</w:t>
      </w:r>
      <w:r>
        <w:rPr>
          <w:rFonts w:ascii="Helvetica" w:hAnsi="Helvetica" w:cs="Helvetica"/>
          <w:color w:val="373737"/>
          <w:sz w:val="13"/>
          <w:szCs w:val="13"/>
          <w:bdr w:val="none" w:sz="0" w:space="0" w:color="auto" w:frame="1"/>
          <w:shd w:val="clear" w:color="auto" w:fill="FFFFFF"/>
          <w:vertAlign w:val="superscript"/>
        </w:rPr>
        <w:t>3</w:t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+ 2  fonksiyonunun grafiği verilmiştir. B noktası grafik üzerinde değişken bir noktadır. OAB dik üçgenin alanı en çok kaç br </w:t>
      </w:r>
      <w:r>
        <w:rPr>
          <w:rFonts w:ascii="Helvetica" w:hAnsi="Helvetica" w:cs="Helvetica"/>
          <w:color w:val="373737"/>
          <w:sz w:val="13"/>
          <w:szCs w:val="13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dir? (10p)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S.3)  (10p)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drawing>
          <wp:inline distT="0" distB="0" distL="0" distR="0">
            <wp:extent cx="10098405" cy="787400"/>
            <wp:effectExtent l="19050" t="0" r="0" b="0"/>
            <wp:docPr id="3" name="Resim 3" descr="https://img.webme.com/pic/m/melahatyilmaz/matematik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webme.com/pic/m/melahatyilmaz/matematik1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40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S.4)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lastRenderedPageBreak/>
        <w:drawing>
          <wp:inline distT="0" distB="0" distL="0" distR="0">
            <wp:extent cx="6471306" cy="4339732"/>
            <wp:effectExtent l="19050" t="0" r="5694" b="0"/>
            <wp:docPr id="4" name="Resim 4" descr="https://img.webme.com/pic/m/melahatyilmaz/matematik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webme.com/pic/m/melahatyilmaz/matematik1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182" cy="4343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Yukarıdaki şekilde, türevinin grafiği verilen  y = f(x)  fonksiyonu için aşağıdaki yargılardan doğru veya yalnış olanları "D" veya "Y" yazarak belirtiniz. (10p)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(....)  (-2,0) aralığında f(x) fonksiyonunun çukurluk yönü yukarıya doğrudur. (konveks)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(....)  f(2) &gt; f(5/2)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(....)  f(x) in x = 3 de yerel minimumu vardır.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(....)  f(x) in x = -2 de yerel minimumu vardır.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S.5)  (10p)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drawing>
          <wp:inline distT="0" distB="0" distL="0" distR="0">
            <wp:extent cx="6456680" cy="1343660"/>
            <wp:effectExtent l="19050" t="0" r="1270" b="0"/>
            <wp:docPr id="5" name="Resim 5" descr="https://img.webme.com/pic/m/melahatyilmaz/matematik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mg.webme.com/pic/m/melahatyilmaz/matematik1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680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S.6)  (10p)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drawing>
          <wp:inline distT="0" distB="0" distL="0" distR="0">
            <wp:extent cx="6559550" cy="1240155"/>
            <wp:effectExtent l="19050" t="0" r="0" b="0"/>
            <wp:docPr id="6" name="Resim 6" descr="https://img.webme.com/pic/m/melahatyilmaz/matematik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g.webme.com/pic/m/melahatyilmaz/matematik1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1240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lastRenderedPageBreak/>
        <w:t>S.7)  (10p)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drawing>
          <wp:inline distT="0" distB="0" distL="0" distR="0">
            <wp:extent cx="4468495" cy="1884680"/>
            <wp:effectExtent l="19050" t="0" r="8255" b="0"/>
            <wp:docPr id="7" name="Resim 7" descr="https://img.webme.com/pic/m/melahatyilmaz/matematik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g.webme.com/pic/m/melahatyilmaz/matematik1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95" cy="188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S.8)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noProof/>
        </w:rPr>
        <w:drawing>
          <wp:inline distT="0" distB="0" distL="0" distR="0">
            <wp:extent cx="6313170" cy="4429125"/>
            <wp:effectExtent l="19050" t="0" r="0" b="0"/>
            <wp:docPr id="8" name="Resim 8" descr="https://img.webme.com/pic/m/melahatyilmaz/matematik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g.webme.com/pic/m/melahatyilmaz/matematik15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170" cy="442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Yukarıdaki şekilde  y = f(x)  fonksiyonuna  A(4,3)  noktasında çizilen teğeti verilmiştir.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  h(x) =  </w:t>
      </w:r>
      <w:r>
        <w:rPr>
          <w:rFonts w:ascii="Helvetica" w:hAnsi="Helvetica" w:cs="Helvetica"/>
          <w:color w:val="373737"/>
          <w:sz w:val="19"/>
          <w:szCs w:val="19"/>
          <w:u w:val="single"/>
          <w:shd w:val="clear" w:color="auto" w:fill="FFFFFF"/>
        </w:rPr>
        <w:t> f(x)  </w:t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ise  h'(4) kaçtır? (10p)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                x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S.9)  y = x</w:t>
      </w:r>
      <w:r>
        <w:rPr>
          <w:rFonts w:ascii="Helvetica" w:hAnsi="Helvetica" w:cs="Helvetica"/>
          <w:color w:val="373737"/>
          <w:sz w:val="13"/>
          <w:szCs w:val="13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- 1  ve  y = ax</w:t>
      </w:r>
      <w:r>
        <w:rPr>
          <w:rFonts w:ascii="Helvetica" w:hAnsi="Helvetica" w:cs="Helvetica"/>
          <w:color w:val="373737"/>
          <w:sz w:val="13"/>
          <w:szCs w:val="13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eğrilerinin kesim noktalarından çizilen teğetlerin birbirine dik olması için a kaç olmalıdır? (10p) 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</w:t>
      </w:r>
      <w:r>
        <w:rPr>
          <w:rFonts w:ascii="Helvetica" w:hAnsi="Helvetica" w:cs="Helvetica"/>
          <w:color w:val="373737"/>
          <w:sz w:val="19"/>
          <w:szCs w:val="19"/>
        </w:rPr>
        <w:br/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S.10)  y = x</w:t>
      </w:r>
      <w:r>
        <w:rPr>
          <w:rFonts w:ascii="Helvetica" w:hAnsi="Helvetica" w:cs="Helvetica"/>
          <w:color w:val="373737"/>
          <w:sz w:val="13"/>
          <w:szCs w:val="13"/>
          <w:bdr w:val="none" w:sz="0" w:space="0" w:color="auto" w:frame="1"/>
          <w:shd w:val="clear" w:color="auto" w:fill="FFFFFF"/>
          <w:vertAlign w:val="superscript"/>
        </w:rPr>
        <w:t>2</w:t>
      </w:r>
      <w:r>
        <w:rPr>
          <w:rFonts w:ascii="Helvetica" w:hAnsi="Helvetica" w:cs="Helvetica"/>
          <w:color w:val="373737"/>
          <w:sz w:val="19"/>
          <w:szCs w:val="19"/>
          <w:shd w:val="clear" w:color="auto" w:fill="FFFFFF"/>
        </w:rPr>
        <w:t>  fonksiyonuna  A(1,1)  noktasından çizilen normal doğru, eğriyi başka bir B noktasında kesiyor. B noktasının ordinatı kaçtır? (10p) </w:t>
      </w:r>
    </w:p>
    <w:p w:rsidR="005606CC" w:rsidRDefault="005E7935" w:rsidP="005E7935">
      <w:hyperlink r:id="rId12" w:history="1">
        <w:r w:rsidRPr="00E77B0B">
          <w:rPr>
            <w:rStyle w:val="Kpr"/>
          </w:rPr>
          <w:t>https://www.sorubak.com</w:t>
        </w:r>
      </w:hyperlink>
      <w:r>
        <w:t xml:space="preserve"> </w:t>
      </w:r>
    </w:p>
    <w:sectPr w:rsidR="005606CC" w:rsidSect="00FD4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5606CC"/>
    <w:rsid w:val="00081F4F"/>
    <w:rsid w:val="005606CC"/>
    <w:rsid w:val="005E7935"/>
    <w:rsid w:val="00A045CF"/>
    <w:rsid w:val="00C6605E"/>
    <w:rsid w:val="00FD4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4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5606C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606C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606CC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606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https://www.soruba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DocSecurity>0</DocSecurity>
  <Lines>8</Lines>
  <Paragraphs>2</Paragraphs>
  <ScaleCrop>false</ScaleCrop>
  <Manager>https://www.sorubak.com</Manager>
  <Company/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</dc:title>
  <dc:subject>https://www.sorubak.com</dc:subject>
  <dc:creator>https://www.sorubak.com</dc:creator>
  <cp:keywords>https:/www.sorubak.com</cp:keywords>
  <dc:description>https://www.sorubak.com</dc:description>
  <dcterms:created xsi:type="dcterms:W3CDTF">2018-03-04T09:17:00Z</dcterms:created>
  <dcterms:modified xsi:type="dcterms:W3CDTF">2019-02-27T14:26:00Z</dcterms:modified>
  <cp:category>https://www.sorubak.com</cp:category>
</cp:coreProperties>
</file>