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817"/>
        <w:tblW w:w="10740" w:type="dxa"/>
        <w:tblLook w:val="04A0" w:firstRow="1" w:lastRow="0" w:firstColumn="1" w:lastColumn="0" w:noHBand="0" w:noVBand="1"/>
      </w:tblPr>
      <w:tblGrid>
        <w:gridCol w:w="2855"/>
        <w:gridCol w:w="5579"/>
        <w:gridCol w:w="2306"/>
      </w:tblGrid>
      <w:tr w:rsidR="00EE14A0" w:rsidRPr="00990F69" w:rsidTr="00EE14A0">
        <w:trPr>
          <w:trHeight w:val="457"/>
        </w:trPr>
        <w:tc>
          <w:tcPr>
            <w:tcW w:w="2855" w:type="dxa"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>Adı:</w:t>
            </w:r>
          </w:p>
        </w:tc>
        <w:tc>
          <w:tcPr>
            <w:tcW w:w="5579" w:type="dxa"/>
            <w:vMerge w:val="restart"/>
          </w:tcPr>
          <w:p w:rsidR="00EE14A0" w:rsidRPr="00990F69" w:rsidRDefault="00EE14A0" w:rsidP="00EE14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E14A0" w:rsidRPr="00990F69" w:rsidRDefault="00EE14A0" w:rsidP="00EE14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OLE_LINK1"/>
            <w:bookmarkStart w:id="1" w:name="OLE_LINK2"/>
            <w:r w:rsidRPr="00990F69">
              <w:rPr>
                <w:rFonts w:ascii="Comic Sans MS" w:hAnsi="Comic Sans MS"/>
                <w:sz w:val="20"/>
                <w:szCs w:val="20"/>
              </w:rPr>
              <w:t xml:space="preserve">12. SINIF T.C. </w:t>
            </w:r>
            <w:r w:rsidRPr="00990F69">
              <w:rPr>
                <w:rFonts w:ascii="Comic Sans MS" w:eastAsia="Calibri" w:hAnsi="Comic Sans MS" w:cs="Calibri"/>
                <w:sz w:val="20"/>
                <w:szCs w:val="20"/>
              </w:rPr>
              <w:t>İ</w:t>
            </w:r>
            <w:r w:rsidRPr="00990F69">
              <w:rPr>
                <w:rFonts w:ascii="Comic Sans MS" w:hAnsi="Comic Sans MS" w:cs="Calibri"/>
                <w:sz w:val="20"/>
                <w:szCs w:val="20"/>
              </w:rPr>
              <w:t>NKILAP TAR</w:t>
            </w:r>
            <w:r w:rsidRPr="00990F69">
              <w:rPr>
                <w:rFonts w:ascii="Comic Sans MS" w:eastAsia="Calibri" w:hAnsi="Comic Sans MS" w:cs="Calibri"/>
                <w:sz w:val="20"/>
                <w:szCs w:val="20"/>
              </w:rPr>
              <w:t>İ</w:t>
            </w:r>
            <w:r w:rsidRPr="00990F69">
              <w:rPr>
                <w:rFonts w:ascii="Comic Sans MS" w:hAnsi="Comic Sans MS" w:cs="Calibri"/>
                <w:sz w:val="20"/>
                <w:szCs w:val="20"/>
              </w:rPr>
              <w:t>H</w:t>
            </w:r>
            <w:r w:rsidRPr="00990F69">
              <w:rPr>
                <w:rFonts w:ascii="Comic Sans MS" w:eastAsia="Calibri" w:hAnsi="Comic Sans MS" w:cs="Calibri"/>
                <w:sz w:val="20"/>
                <w:szCs w:val="20"/>
              </w:rPr>
              <w:t>İ</w:t>
            </w:r>
            <w:r w:rsidRPr="00990F69">
              <w:rPr>
                <w:rFonts w:ascii="Comic Sans MS" w:hAnsi="Comic Sans MS" w:cs="Calibri"/>
                <w:sz w:val="20"/>
                <w:szCs w:val="20"/>
              </w:rPr>
              <w:t xml:space="preserve"> VE ATATÜRKÇÜLÜK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DERS</w:t>
            </w:r>
            <w:r w:rsidRPr="00990F69">
              <w:rPr>
                <w:rFonts w:ascii="Comic Sans MS" w:eastAsia="Calibri" w:hAnsi="Comic Sans MS" w:cs="Calibri"/>
                <w:sz w:val="20"/>
                <w:szCs w:val="20"/>
              </w:rPr>
              <w:t>İ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1. DÖNEM 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990F69">
              <w:rPr>
                <w:rFonts w:ascii="Comic Sans MS" w:hAnsi="Comic Sans MS"/>
                <w:sz w:val="20"/>
                <w:szCs w:val="20"/>
              </w:rPr>
              <w:t>. YAZILI SINAVI</w:t>
            </w:r>
          </w:p>
          <w:bookmarkEnd w:id="0"/>
          <w:bookmarkEnd w:id="1"/>
          <w:p w:rsidR="00EE14A0" w:rsidRPr="00990F69" w:rsidRDefault="00EE14A0" w:rsidP="00EE14A0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306" w:type="dxa"/>
            <w:vMerge w:val="restart"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E14A0" w:rsidRPr="00990F69" w:rsidTr="00EE14A0">
        <w:trPr>
          <w:trHeight w:val="453"/>
        </w:trPr>
        <w:tc>
          <w:tcPr>
            <w:tcW w:w="2855" w:type="dxa"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>Soyadı:</w:t>
            </w:r>
          </w:p>
        </w:tc>
        <w:tc>
          <w:tcPr>
            <w:tcW w:w="5579" w:type="dxa"/>
            <w:vMerge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6" w:type="dxa"/>
            <w:vMerge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E14A0" w:rsidRPr="00990F69" w:rsidTr="00EE14A0">
        <w:trPr>
          <w:trHeight w:val="450"/>
        </w:trPr>
        <w:tc>
          <w:tcPr>
            <w:tcW w:w="2855" w:type="dxa"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>Sınıf:                            No:</w:t>
            </w:r>
          </w:p>
        </w:tc>
        <w:tc>
          <w:tcPr>
            <w:tcW w:w="5579" w:type="dxa"/>
            <w:vMerge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6" w:type="dxa"/>
            <w:vMerge/>
          </w:tcPr>
          <w:p w:rsidR="00EE14A0" w:rsidRPr="00990F69" w:rsidRDefault="00EE14A0" w:rsidP="00EE14A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35B9E" w:rsidRPr="00990F69" w:rsidRDefault="00535B9E" w:rsidP="004B1300">
      <w:pPr>
        <w:rPr>
          <w:rFonts w:ascii="Comic Sans MS" w:hAnsi="Comic Sans MS"/>
          <w:sz w:val="20"/>
          <w:szCs w:val="20"/>
        </w:rPr>
      </w:pPr>
    </w:p>
    <w:p w:rsidR="00951ED4" w:rsidRPr="00990F69" w:rsidRDefault="00951ED4" w:rsidP="004B1300">
      <w:pPr>
        <w:rPr>
          <w:rFonts w:ascii="Comic Sans MS" w:hAnsi="Comic Sans MS" w:cs="Times New Roman"/>
          <w:b/>
          <w:bCs/>
          <w:sz w:val="20"/>
          <w:szCs w:val="20"/>
        </w:rPr>
      </w:pPr>
      <w:r w:rsidRPr="00990F69">
        <w:rPr>
          <w:rFonts w:ascii="Comic Sans MS" w:hAnsi="Comic Sans MS" w:cs="Times New Roman"/>
          <w:b/>
          <w:bCs/>
          <w:sz w:val="20"/>
          <w:szCs w:val="20"/>
        </w:rPr>
        <w:t>A. A</w:t>
      </w:r>
      <w:r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Pr="00990F69">
        <w:rPr>
          <w:rFonts w:ascii="Comic Sans MS" w:hAnsi="Comic Sans MS" w:cs="Times New Roman"/>
          <w:b/>
          <w:bCs/>
          <w:sz w:val="20"/>
          <w:szCs w:val="20"/>
        </w:rPr>
        <w:t>a</w:t>
      </w:r>
      <w:r w:rsidRPr="00990F69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Pr="00990F69">
        <w:rPr>
          <w:rFonts w:ascii="Comic Sans MS" w:hAnsi="Comic Sans MS" w:cs="Times New Roman"/>
          <w:b/>
          <w:bCs/>
          <w:sz w:val="20"/>
          <w:szCs w:val="20"/>
        </w:rPr>
        <w:t>ıdaki tablodaki bilgilerin do</w:t>
      </w:r>
      <w:r w:rsidRPr="00990F69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Pr="00990F69">
        <w:rPr>
          <w:rFonts w:ascii="Comic Sans MS" w:hAnsi="Comic Sans MS" w:cs="Times New Roman"/>
          <w:b/>
          <w:bCs/>
          <w:sz w:val="20"/>
          <w:szCs w:val="20"/>
        </w:rPr>
        <w:t>ru olanlarına “D” , yanlı</w:t>
      </w:r>
      <w:r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Pr="00990F69">
        <w:rPr>
          <w:rFonts w:ascii="Comic Sans MS" w:hAnsi="Comic Sans MS" w:cs="Times New Roman"/>
          <w:b/>
          <w:bCs/>
          <w:sz w:val="20"/>
          <w:szCs w:val="20"/>
        </w:rPr>
        <w:t xml:space="preserve"> olanlarına “Y” yazınız.</w:t>
      </w:r>
      <w:r w:rsidR="000D4E06" w:rsidRPr="00990F69">
        <w:rPr>
          <w:rFonts w:ascii="Comic Sans MS" w:hAnsi="Comic Sans MS" w:cs="Times New Roman"/>
          <w:b/>
          <w:bCs/>
          <w:sz w:val="20"/>
          <w:szCs w:val="20"/>
        </w:rPr>
        <w:t>(5x</w:t>
      </w:r>
      <w:r w:rsidR="00411694">
        <w:rPr>
          <w:rFonts w:ascii="Comic Sans MS" w:hAnsi="Comic Sans MS" w:cs="Times New Roman"/>
          <w:b/>
          <w:bCs/>
          <w:sz w:val="20"/>
          <w:szCs w:val="20"/>
        </w:rPr>
        <w:t>2</w:t>
      </w:r>
      <w:r w:rsidR="005A0653" w:rsidRPr="00990F69">
        <w:rPr>
          <w:rFonts w:ascii="Comic Sans MS" w:hAnsi="Comic Sans MS" w:cs="Times New Roman"/>
          <w:b/>
          <w:bCs/>
          <w:sz w:val="20"/>
          <w:szCs w:val="20"/>
        </w:rPr>
        <w:t>=</w:t>
      </w:r>
      <w:r w:rsidR="007E2CD8" w:rsidRPr="00990F69">
        <w:rPr>
          <w:rFonts w:ascii="Comic Sans MS" w:hAnsi="Comic Sans MS" w:cs="Times New Roman"/>
          <w:b/>
          <w:bCs/>
          <w:sz w:val="20"/>
          <w:szCs w:val="20"/>
        </w:rPr>
        <w:t>1</w:t>
      </w:r>
      <w:r w:rsidR="00411694">
        <w:rPr>
          <w:rFonts w:ascii="Comic Sans MS" w:hAnsi="Comic Sans MS" w:cs="Times New Roman"/>
          <w:b/>
          <w:bCs/>
          <w:sz w:val="20"/>
          <w:szCs w:val="20"/>
        </w:rPr>
        <w:t>0</w:t>
      </w:r>
      <w:r w:rsidR="005A0653" w:rsidRPr="00990F69">
        <w:rPr>
          <w:rFonts w:ascii="Comic Sans MS" w:hAnsi="Comic Sans MS" w:cs="Times New Roman"/>
          <w:b/>
          <w:bCs/>
          <w:sz w:val="20"/>
          <w:szCs w:val="20"/>
        </w:rPr>
        <w:t>)</w:t>
      </w:r>
    </w:p>
    <w:tbl>
      <w:tblPr>
        <w:tblStyle w:val="TabloKlavuzu"/>
        <w:tblW w:w="10846" w:type="dxa"/>
        <w:tblInd w:w="-5" w:type="dxa"/>
        <w:tblLook w:val="04A0" w:firstRow="1" w:lastRow="0" w:firstColumn="1" w:lastColumn="0" w:noHBand="0" w:noVBand="1"/>
      </w:tblPr>
      <w:tblGrid>
        <w:gridCol w:w="567"/>
        <w:gridCol w:w="10279"/>
      </w:tblGrid>
      <w:tr w:rsidR="00951ED4" w:rsidRPr="00990F69" w:rsidTr="00B66B75">
        <w:trPr>
          <w:trHeight w:val="288"/>
        </w:trPr>
        <w:tc>
          <w:tcPr>
            <w:tcW w:w="567" w:type="dxa"/>
          </w:tcPr>
          <w:p w:rsidR="00951ED4" w:rsidRPr="00990F69" w:rsidRDefault="00951ED4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:rsidR="00951ED4" w:rsidRDefault="00442DA0" w:rsidP="006B75C2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Birinci Dünya Savaşı’nda Osmanlı Devleti İngilizlerin sömürge yolunu kesip Mısır’ı geri alabilmek için </w:t>
            </w:r>
            <w:r w:rsidR="008528A1" w:rsidRPr="00990F69">
              <w:rPr>
                <w:rFonts w:ascii="Comic Sans MS" w:hAnsi="Comic Sans MS"/>
                <w:b/>
                <w:sz w:val="20"/>
                <w:szCs w:val="20"/>
              </w:rPr>
              <w:t xml:space="preserve">Kanal Cephesini 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açmıştır </w:t>
            </w:r>
          </w:p>
          <w:p w:rsidR="00ED5053" w:rsidRPr="00990F69" w:rsidRDefault="00ED5053" w:rsidP="006B75C2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51ED4" w:rsidRPr="00990F69" w:rsidTr="00B66B75">
        <w:trPr>
          <w:trHeight w:val="288"/>
        </w:trPr>
        <w:tc>
          <w:tcPr>
            <w:tcW w:w="567" w:type="dxa"/>
          </w:tcPr>
          <w:p w:rsidR="00951ED4" w:rsidRPr="00990F69" w:rsidRDefault="00951ED4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:rsidR="003A348B" w:rsidRDefault="00442DA0" w:rsidP="004B130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Milli Cemiyetler içinde diğerlerinden farklı olarak bölgesel değil de bütünsel kurtuluşu hedefleyen cemiyet </w:t>
            </w:r>
            <w:r w:rsidR="008528A1" w:rsidRPr="00990F69">
              <w:rPr>
                <w:rFonts w:ascii="Comic Sans MS" w:hAnsi="Comic Sans MS"/>
                <w:b/>
                <w:sz w:val="20"/>
                <w:szCs w:val="20"/>
              </w:rPr>
              <w:t>Milli Kongre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Cemiyeti’dir</w:t>
            </w:r>
            <w:r w:rsidRPr="00990F69">
              <w:rPr>
                <w:rFonts w:ascii="Comic Sans MS" w:hAnsi="Comic Sans MS"/>
                <w:sz w:val="20"/>
                <w:szCs w:val="20"/>
              </w:rPr>
              <w:t>.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ED5053" w:rsidRPr="00990F69" w:rsidRDefault="00ED5053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51ED4" w:rsidRPr="00990F69" w:rsidTr="00B66B75">
        <w:trPr>
          <w:trHeight w:val="288"/>
        </w:trPr>
        <w:tc>
          <w:tcPr>
            <w:tcW w:w="567" w:type="dxa"/>
          </w:tcPr>
          <w:p w:rsidR="00951ED4" w:rsidRPr="00990F69" w:rsidRDefault="00951ED4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:rsidR="00951ED4" w:rsidRDefault="00442DA0" w:rsidP="002145F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Birinci Dünya Savaşı’ndan sonra sömürgecilik isim değiştirmiş ve sömürgeciliğin yerini 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>M</w:t>
            </w:r>
            <w:r w:rsidR="008528A1" w:rsidRPr="00990F69">
              <w:rPr>
                <w:rFonts w:ascii="Comic Sans MS" w:hAnsi="Comic Sans MS"/>
                <w:b/>
                <w:sz w:val="20"/>
                <w:szCs w:val="20"/>
              </w:rPr>
              <w:t>anda ve Himaye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almıştır.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ED5053" w:rsidRPr="00990F69" w:rsidRDefault="00ED5053" w:rsidP="002145F2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51ED4" w:rsidRPr="00990F69" w:rsidTr="00B66B75">
        <w:trPr>
          <w:trHeight w:val="288"/>
        </w:trPr>
        <w:tc>
          <w:tcPr>
            <w:tcW w:w="567" w:type="dxa"/>
          </w:tcPr>
          <w:p w:rsidR="00951ED4" w:rsidRPr="00990F69" w:rsidRDefault="00951ED4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:rsidR="003A348B" w:rsidRDefault="00442DA0" w:rsidP="00FF612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Pontusçu Rumlara karşı Doğu Karadeniz’in kurtuluşu için kurulmuş cemiyet 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Trabzon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Müdafaa-i Hukuk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Cemiyeti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kurulmuştur.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ED5053" w:rsidRPr="00990F69" w:rsidRDefault="00ED5053" w:rsidP="00FF6125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51ED4" w:rsidRPr="00990F69" w:rsidTr="00B66B75">
        <w:trPr>
          <w:trHeight w:val="288"/>
        </w:trPr>
        <w:tc>
          <w:tcPr>
            <w:tcW w:w="567" w:type="dxa"/>
          </w:tcPr>
          <w:p w:rsidR="00951ED4" w:rsidRPr="00990F69" w:rsidRDefault="00951ED4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:rsidR="00442DA0" w:rsidRPr="00990F69" w:rsidRDefault="00442DA0" w:rsidP="00442DA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Osmanlı Devleti Kuzey Afrika’daki son toprak parçasını 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>T</w:t>
            </w:r>
            <w:r w:rsidR="008528A1" w:rsidRPr="00990F69">
              <w:rPr>
                <w:rFonts w:ascii="Comic Sans MS" w:hAnsi="Comic Sans MS"/>
                <w:b/>
                <w:sz w:val="20"/>
                <w:szCs w:val="20"/>
              </w:rPr>
              <w:t>rablusgarp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990F69">
              <w:rPr>
                <w:rFonts w:ascii="Comic Sans MS" w:hAnsi="Comic Sans MS"/>
                <w:sz w:val="20"/>
                <w:szCs w:val="20"/>
              </w:rPr>
              <w:t>Savaşı’ndan sonra yapılan Uşi Antlaşması ile kaybetmiştir.</w:t>
            </w:r>
            <w:r w:rsidRPr="00990F6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3A348B" w:rsidRDefault="003A348B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ED5053" w:rsidRPr="00990F69" w:rsidRDefault="00ED5053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</w:tbl>
    <w:p w:rsidR="00295718" w:rsidRPr="00990F69" w:rsidRDefault="00295718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:rsidR="003D1D73" w:rsidRPr="00990F69" w:rsidRDefault="00240979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  <w:r w:rsidRPr="00990F69">
        <w:rPr>
          <w:rFonts w:ascii="Comic Sans MS" w:hAnsi="Comic Sans MS" w:cs="Times New Roman"/>
          <w:b/>
          <w:bCs/>
          <w:sz w:val="20"/>
          <w:szCs w:val="20"/>
        </w:rPr>
        <w:t>B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>.</w:t>
      </w:r>
      <w:r w:rsidR="00B74BDC" w:rsidRPr="00990F69">
        <w:rPr>
          <w:rFonts w:ascii="Comic Sans MS" w:hAnsi="Comic Sans MS" w:cs="Times New Roman"/>
          <w:b/>
          <w:bCs/>
          <w:sz w:val="20"/>
          <w:szCs w:val="20"/>
        </w:rPr>
        <w:t xml:space="preserve"> 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3D1D73"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3D1D73" w:rsidRPr="00990F69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>ıdaki tabloda karı</w:t>
      </w:r>
      <w:r w:rsidR="003D1D73"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>ık verilen olaylar</w:t>
      </w:r>
      <w:r w:rsidR="00021C59" w:rsidRPr="00990F69">
        <w:rPr>
          <w:rFonts w:ascii="Comic Sans MS" w:hAnsi="Comic Sans MS" w:cs="Times New Roman"/>
          <w:b/>
          <w:bCs/>
          <w:sz w:val="20"/>
          <w:szCs w:val="20"/>
        </w:rPr>
        <w:t>ı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 xml:space="preserve"> numar</w:t>
      </w:r>
      <w:r w:rsidR="00B74BDC" w:rsidRPr="00990F69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817475" w:rsidRPr="00990F69">
        <w:rPr>
          <w:rFonts w:ascii="Comic Sans MS" w:hAnsi="Comic Sans MS" w:cs="Times New Roman"/>
          <w:b/>
          <w:bCs/>
          <w:sz w:val="20"/>
          <w:szCs w:val="20"/>
        </w:rPr>
        <w:t>sını yazarak e</w:t>
      </w:r>
      <w:r w:rsidR="00817475"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817475" w:rsidRPr="00990F69">
        <w:rPr>
          <w:rFonts w:ascii="Comic Sans MS" w:hAnsi="Comic Sans MS" w:cs="Times New Roman"/>
          <w:b/>
          <w:bCs/>
          <w:sz w:val="20"/>
          <w:szCs w:val="20"/>
        </w:rPr>
        <w:t>le</w:t>
      </w:r>
      <w:r w:rsidR="00817475"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817475" w:rsidRPr="00990F69">
        <w:rPr>
          <w:rFonts w:ascii="Comic Sans MS" w:hAnsi="Comic Sans MS" w:cs="Times New Roman"/>
          <w:b/>
          <w:bCs/>
          <w:sz w:val="20"/>
          <w:szCs w:val="20"/>
        </w:rPr>
        <w:t>tiriniz. (</w:t>
      </w:r>
      <w:r w:rsidR="00411694">
        <w:rPr>
          <w:rFonts w:ascii="Comic Sans MS" w:hAnsi="Comic Sans MS" w:cs="Times New Roman"/>
          <w:b/>
          <w:bCs/>
          <w:sz w:val="20"/>
          <w:szCs w:val="20"/>
        </w:rPr>
        <w:t>10</w:t>
      </w:r>
      <w:r w:rsidR="00817475" w:rsidRPr="00990F69">
        <w:rPr>
          <w:rFonts w:ascii="Comic Sans MS" w:hAnsi="Comic Sans MS" w:cs="Times New Roman"/>
          <w:b/>
          <w:bCs/>
          <w:sz w:val="20"/>
          <w:szCs w:val="20"/>
        </w:rPr>
        <w:t>x</w:t>
      </w:r>
      <w:r w:rsidR="007E2CD8" w:rsidRPr="00990F69">
        <w:rPr>
          <w:rFonts w:ascii="Comic Sans MS" w:hAnsi="Comic Sans MS" w:cs="Times New Roman"/>
          <w:b/>
          <w:bCs/>
          <w:sz w:val="20"/>
          <w:szCs w:val="20"/>
        </w:rPr>
        <w:t>3</w:t>
      </w:r>
      <w:r w:rsidR="00817475" w:rsidRPr="00990F69">
        <w:rPr>
          <w:rFonts w:ascii="Comic Sans MS" w:hAnsi="Comic Sans MS" w:cs="Times New Roman"/>
          <w:b/>
          <w:bCs/>
          <w:sz w:val="20"/>
          <w:szCs w:val="20"/>
        </w:rPr>
        <w:t>=</w:t>
      </w:r>
      <w:r w:rsidR="00411694">
        <w:rPr>
          <w:rFonts w:ascii="Comic Sans MS" w:hAnsi="Comic Sans MS" w:cs="Times New Roman"/>
          <w:b/>
          <w:bCs/>
          <w:sz w:val="20"/>
          <w:szCs w:val="20"/>
        </w:rPr>
        <w:t>30</w:t>
      </w:r>
      <w:r w:rsidR="003D1D73" w:rsidRPr="00990F69">
        <w:rPr>
          <w:rFonts w:ascii="Comic Sans MS" w:hAnsi="Comic Sans MS" w:cs="Times New Roman"/>
          <w:b/>
          <w:bCs/>
          <w:sz w:val="20"/>
          <w:szCs w:val="20"/>
        </w:rPr>
        <w:t>)</w:t>
      </w:r>
    </w:p>
    <w:tbl>
      <w:tblPr>
        <w:tblStyle w:val="TabloKlavuzu"/>
        <w:tblW w:w="10612" w:type="dxa"/>
        <w:tblLook w:val="04A0" w:firstRow="1" w:lastRow="0" w:firstColumn="1" w:lastColumn="0" w:noHBand="0" w:noVBand="1"/>
      </w:tblPr>
      <w:tblGrid>
        <w:gridCol w:w="563"/>
        <w:gridCol w:w="6823"/>
        <w:gridCol w:w="573"/>
        <w:gridCol w:w="2653"/>
      </w:tblGrid>
      <w:tr w:rsidR="00EB0E65" w:rsidRPr="00990F69" w:rsidTr="00BC540F">
        <w:trPr>
          <w:trHeight w:val="410"/>
        </w:trPr>
        <w:tc>
          <w:tcPr>
            <w:tcW w:w="56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6823" w:type="dxa"/>
          </w:tcPr>
          <w:p w:rsidR="003D1D73" w:rsidRDefault="001020BF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Manda ve Himaye ilk kez reddedilmiştir</w:t>
            </w:r>
          </w:p>
          <w:p w:rsidR="00ED5053" w:rsidRPr="00990F69" w:rsidRDefault="00ED505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D1D73" w:rsidRPr="00990F69" w:rsidRDefault="001020BF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Amasya Görüşmeleri</w:t>
            </w:r>
          </w:p>
        </w:tc>
      </w:tr>
      <w:tr w:rsidR="00EB0E65" w:rsidRPr="00990F69" w:rsidTr="00BC540F">
        <w:trPr>
          <w:trHeight w:val="410"/>
        </w:trPr>
        <w:tc>
          <w:tcPr>
            <w:tcW w:w="56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6823" w:type="dxa"/>
          </w:tcPr>
          <w:p w:rsidR="003D1D73" w:rsidRDefault="001020BF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Milli sınırlar belirlenmiştir</w:t>
            </w:r>
          </w:p>
          <w:p w:rsidR="00ED5053" w:rsidRPr="00990F69" w:rsidRDefault="00ED505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D1D73" w:rsidRPr="00990F69" w:rsidRDefault="00300012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Sivas Kongresi</w:t>
            </w:r>
          </w:p>
        </w:tc>
      </w:tr>
      <w:tr w:rsidR="00EB0E65" w:rsidRPr="00990F69" w:rsidTr="00BC540F">
        <w:trPr>
          <w:trHeight w:val="410"/>
        </w:trPr>
        <w:tc>
          <w:tcPr>
            <w:tcW w:w="56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6823" w:type="dxa"/>
          </w:tcPr>
          <w:p w:rsidR="003D1D73" w:rsidRDefault="001020BF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Milli Cemiyetler, Anadolu ve Rumeli Müdafaa-i Hukuk Cemiyeti adı altında birleştirildi</w:t>
            </w:r>
          </w:p>
          <w:p w:rsidR="00ED5053" w:rsidRPr="00990F69" w:rsidRDefault="00ED505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D1D73" w:rsidRPr="00990F69" w:rsidRDefault="00300012" w:rsidP="003A1366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990F69">
              <w:rPr>
                <w:rFonts w:ascii="Comic Sans MS" w:eastAsia="Calibri" w:hAnsi="Comic Sans MS" w:cs="Calibri"/>
                <w:sz w:val="20"/>
                <w:szCs w:val="20"/>
              </w:rPr>
              <w:t>Erzurum Kongresi</w:t>
            </w:r>
          </w:p>
        </w:tc>
      </w:tr>
      <w:tr w:rsidR="00EB0E65" w:rsidRPr="00990F69" w:rsidTr="00BC540F">
        <w:trPr>
          <w:trHeight w:val="410"/>
        </w:trPr>
        <w:tc>
          <w:tcPr>
            <w:tcW w:w="56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6823" w:type="dxa"/>
          </w:tcPr>
          <w:p w:rsidR="003D1D73" w:rsidRDefault="00300012" w:rsidP="00BC540F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Millî</w:t>
            </w:r>
            <w:r w:rsidR="001020BF" w:rsidRPr="00990F69">
              <w:rPr>
                <w:rFonts w:ascii="Comic Sans MS" w:hAnsi="Comic Sans MS" w:cs="Times New Roman"/>
                <w:sz w:val="20"/>
                <w:szCs w:val="20"/>
              </w:rPr>
              <w:t xml:space="preserve"> Mücadelenin Gerekçe ve Yöntemi belirlendi</w:t>
            </w:r>
          </w:p>
          <w:p w:rsidR="00ED5053" w:rsidRPr="00990F69" w:rsidRDefault="00ED5053" w:rsidP="00BC540F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D1D73" w:rsidRPr="00990F69" w:rsidRDefault="00300012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Misakı Milli</w:t>
            </w:r>
          </w:p>
        </w:tc>
      </w:tr>
      <w:tr w:rsidR="00EB0E65" w:rsidRPr="00990F69" w:rsidTr="00BC540F">
        <w:trPr>
          <w:trHeight w:val="410"/>
        </w:trPr>
        <w:tc>
          <w:tcPr>
            <w:tcW w:w="56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6823" w:type="dxa"/>
          </w:tcPr>
          <w:p w:rsidR="003D1D73" w:rsidRDefault="001020BF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sz w:val="20"/>
                <w:szCs w:val="20"/>
              </w:rPr>
              <w:t>İstanbul Hükümeti, Temsil Heyetini resmen tanıdı</w:t>
            </w:r>
          </w:p>
          <w:p w:rsidR="00ED5053" w:rsidRPr="00990F69" w:rsidRDefault="00ED5053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D1D73" w:rsidRPr="00990F69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D1D73" w:rsidRPr="00990F69" w:rsidRDefault="00300012" w:rsidP="003A1366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990F69">
              <w:rPr>
                <w:rFonts w:ascii="Comic Sans MS" w:eastAsia="Calibri" w:hAnsi="Comic Sans MS" w:cs="Calibri"/>
                <w:sz w:val="20"/>
                <w:szCs w:val="20"/>
              </w:rPr>
              <w:t>Amasya Genelgesi</w:t>
            </w:r>
          </w:p>
        </w:tc>
      </w:tr>
      <w:tr w:rsidR="00411694" w:rsidRPr="00990F69" w:rsidTr="00BC540F">
        <w:trPr>
          <w:trHeight w:val="410"/>
        </w:trPr>
        <w:tc>
          <w:tcPr>
            <w:tcW w:w="56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6823" w:type="dxa"/>
          </w:tcPr>
          <w:p w:rsidR="00411694" w:rsidRDefault="00411694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İşgallere karşı ilk direnişin başladığı yer</w:t>
            </w:r>
          </w:p>
          <w:p w:rsidR="00ED5053" w:rsidRPr="00990F69" w:rsidRDefault="00ED5053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411694" w:rsidRPr="00990F69" w:rsidRDefault="00411694" w:rsidP="003A1366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Mudanya Ateşkes Ant.</w:t>
            </w:r>
          </w:p>
        </w:tc>
      </w:tr>
      <w:tr w:rsidR="00411694" w:rsidRPr="00990F69" w:rsidTr="00BC540F">
        <w:trPr>
          <w:trHeight w:val="410"/>
        </w:trPr>
        <w:tc>
          <w:tcPr>
            <w:tcW w:w="56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6823" w:type="dxa"/>
          </w:tcPr>
          <w:p w:rsidR="00411694" w:rsidRDefault="00411694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Kurtuluş Savaşında ilk kapanan cephe</w:t>
            </w:r>
          </w:p>
          <w:p w:rsidR="00ED5053" w:rsidRDefault="00ED5053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411694" w:rsidRPr="00990F69" w:rsidRDefault="00411694" w:rsidP="003A1366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Kütahya-Eskişehir Savaşı</w:t>
            </w:r>
          </w:p>
        </w:tc>
      </w:tr>
      <w:tr w:rsidR="00411694" w:rsidRPr="00990F69" w:rsidTr="00BC540F">
        <w:trPr>
          <w:trHeight w:val="410"/>
        </w:trPr>
        <w:tc>
          <w:tcPr>
            <w:tcW w:w="563" w:type="dxa"/>
          </w:tcPr>
          <w:p w:rsidR="00411694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6823" w:type="dxa"/>
          </w:tcPr>
          <w:p w:rsidR="00411694" w:rsidRDefault="00411694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Millî Mücadelenin son savaşı</w:t>
            </w:r>
          </w:p>
          <w:p w:rsidR="00ED5053" w:rsidRDefault="00ED5053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411694" w:rsidRPr="00990F69" w:rsidRDefault="00411694" w:rsidP="003A1366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Büyük Taarruz</w:t>
            </w:r>
          </w:p>
        </w:tc>
      </w:tr>
      <w:tr w:rsidR="00411694" w:rsidRPr="00990F69" w:rsidTr="00BC540F">
        <w:trPr>
          <w:trHeight w:val="410"/>
        </w:trPr>
        <w:tc>
          <w:tcPr>
            <w:tcW w:w="563" w:type="dxa"/>
          </w:tcPr>
          <w:p w:rsidR="00411694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6823" w:type="dxa"/>
          </w:tcPr>
          <w:p w:rsidR="00411694" w:rsidRDefault="00411694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Kurtuluş Savaşında kaybettiğimiz tek savaş</w:t>
            </w:r>
          </w:p>
          <w:p w:rsidR="00ED5053" w:rsidRDefault="00ED5053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411694" w:rsidRPr="00990F69" w:rsidRDefault="00411694" w:rsidP="003A1366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Doğu Cephesi</w:t>
            </w:r>
          </w:p>
        </w:tc>
      </w:tr>
      <w:tr w:rsidR="00411694" w:rsidRPr="00990F69" w:rsidTr="00BC540F">
        <w:trPr>
          <w:trHeight w:val="410"/>
        </w:trPr>
        <w:tc>
          <w:tcPr>
            <w:tcW w:w="563" w:type="dxa"/>
          </w:tcPr>
          <w:p w:rsidR="00411694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6823" w:type="dxa"/>
          </w:tcPr>
          <w:p w:rsidR="00411694" w:rsidRDefault="00411694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Kurtuluş Savaşını sona erdiren belge</w:t>
            </w:r>
          </w:p>
          <w:p w:rsidR="00ED5053" w:rsidRDefault="00ED5053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11694" w:rsidRPr="00990F69" w:rsidRDefault="00411694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411694" w:rsidRPr="00990F69" w:rsidRDefault="00411694" w:rsidP="003A1366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Hatay Dört Yol</w:t>
            </w:r>
          </w:p>
        </w:tc>
      </w:tr>
    </w:tbl>
    <w:p w:rsidR="000D718E" w:rsidRPr="00990F69" w:rsidRDefault="000D718E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:rsidR="00EA6E14" w:rsidRPr="00990F69" w:rsidRDefault="00EA6E14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</w:p>
    <w:p w:rsidR="00300012" w:rsidRPr="00990F69" w:rsidRDefault="00300012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</w:p>
    <w:p w:rsidR="007A2CDC" w:rsidRPr="00990F69" w:rsidRDefault="00990F69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  <w:r w:rsidRPr="00990F69">
        <w:rPr>
          <w:rFonts w:ascii="Comic Sans MS" w:hAnsi="Comic Sans MS" w:cs="Times New Roman"/>
          <w:b/>
          <w:bCs/>
          <w:sz w:val="20"/>
          <w:szCs w:val="20"/>
        </w:rPr>
        <w:lastRenderedPageBreak/>
        <w:t>C</w:t>
      </w:r>
      <w:r w:rsidR="007A2CDC" w:rsidRPr="00990F69">
        <w:rPr>
          <w:rFonts w:ascii="Comic Sans MS" w:hAnsi="Comic Sans MS" w:cs="Times New Roman"/>
          <w:b/>
          <w:bCs/>
          <w:sz w:val="20"/>
          <w:szCs w:val="20"/>
        </w:rPr>
        <w:t>. A</w:t>
      </w:r>
      <w:r w:rsidR="007A2CDC" w:rsidRPr="00990F69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7A2CDC" w:rsidRPr="00990F69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7A2CDC" w:rsidRPr="00990F69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990F69">
        <w:rPr>
          <w:rFonts w:ascii="Comic Sans MS" w:hAnsi="Comic Sans MS" w:cs="Times New Roman"/>
          <w:b/>
          <w:bCs/>
          <w:sz w:val="20"/>
          <w:szCs w:val="20"/>
        </w:rPr>
        <w:t>ıdaki çoktan seçmeli soruları do</w:t>
      </w:r>
      <w:r w:rsidR="007A2CDC" w:rsidRPr="00990F69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990F69">
        <w:rPr>
          <w:rFonts w:ascii="Comic Sans MS" w:hAnsi="Comic Sans MS" w:cs="Times New Roman"/>
          <w:b/>
          <w:bCs/>
          <w:sz w:val="20"/>
          <w:szCs w:val="20"/>
        </w:rPr>
        <w:t>ru seçene</w:t>
      </w:r>
      <w:r w:rsidR="007A2CDC" w:rsidRPr="00990F69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990F69">
        <w:rPr>
          <w:rFonts w:ascii="Comic Sans MS" w:hAnsi="Comic Sans MS" w:cs="Times New Roman"/>
          <w:b/>
          <w:bCs/>
          <w:sz w:val="20"/>
          <w:szCs w:val="20"/>
        </w:rPr>
        <w:t xml:space="preserve">i yuvarlak içine alarak </w:t>
      </w:r>
      <w:r w:rsidR="006D754B" w:rsidRPr="00990F69">
        <w:rPr>
          <w:rFonts w:ascii="Comic Sans MS" w:hAnsi="Comic Sans MS" w:cs="Times New Roman"/>
          <w:b/>
          <w:bCs/>
          <w:sz w:val="20"/>
          <w:szCs w:val="20"/>
        </w:rPr>
        <w:t>cevaplayınız. (</w:t>
      </w:r>
      <w:r w:rsidR="00411694">
        <w:rPr>
          <w:rFonts w:ascii="Comic Sans MS" w:hAnsi="Comic Sans MS" w:cs="Times New Roman"/>
          <w:b/>
          <w:bCs/>
          <w:sz w:val="20"/>
          <w:szCs w:val="20"/>
        </w:rPr>
        <w:t>12</w:t>
      </w:r>
      <w:r w:rsidR="000D718E" w:rsidRPr="00990F69">
        <w:rPr>
          <w:rFonts w:ascii="Comic Sans MS" w:hAnsi="Comic Sans MS" w:cs="Times New Roman"/>
          <w:b/>
          <w:bCs/>
          <w:sz w:val="20"/>
          <w:szCs w:val="20"/>
        </w:rPr>
        <w:t>x5=</w:t>
      </w:r>
      <w:r w:rsidR="00411694">
        <w:rPr>
          <w:rFonts w:ascii="Comic Sans MS" w:hAnsi="Comic Sans MS" w:cs="Times New Roman"/>
          <w:b/>
          <w:bCs/>
          <w:sz w:val="20"/>
          <w:szCs w:val="20"/>
        </w:rPr>
        <w:t>6</w:t>
      </w:r>
      <w:r w:rsidR="007A2CDC" w:rsidRPr="00990F69">
        <w:rPr>
          <w:rFonts w:ascii="Comic Sans MS" w:hAnsi="Comic Sans MS" w:cs="Times New Roman"/>
          <w:b/>
          <w:bCs/>
          <w:sz w:val="20"/>
          <w:szCs w:val="20"/>
        </w:rPr>
        <w:t>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5017"/>
      </w:tblGrid>
      <w:tr w:rsidR="007A2CDC" w:rsidRPr="00990F69" w:rsidTr="003A348B">
        <w:trPr>
          <w:trHeight w:val="3401"/>
        </w:trPr>
        <w:tc>
          <w:tcPr>
            <w:tcW w:w="5382" w:type="dxa"/>
          </w:tcPr>
          <w:p w:rsidR="00E97D69" w:rsidRPr="00990F69" w:rsidRDefault="007A2CDC" w:rsidP="00442DA0">
            <w:pPr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1</w:t>
            </w:r>
            <w:r w:rsidR="00C660CC"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)</w:t>
            </w:r>
            <w:r w:rsidR="00C660CC" w:rsidRPr="00990F69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Subaylar Savaşı olarak bilinir.</w:t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– Mustafa Kemal’e Gazilik unvanı ve </w:t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Mareşallik</w:t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rütbesi verilmiştir.</w:t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– Bu savaşta Mustafa Kemal “Hattı müdafaa </w:t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yoktur, sathı</w:t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müdafaa vardır.” sözünü söylemiştir.</w:t>
            </w:r>
            <w:r w:rsidR="00442DA0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</w:p>
          <w:p w:rsidR="00E97D69" w:rsidRPr="00990F69" w:rsidRDefault="00442DA0" w:rsidP="00442DA0">
            <w:pPr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</w:pPr>
            <w:r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Yukarıda özellikleri verilen savaş aşağıdakilerden hangisidir?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</w:p>
          <w:p w:rsidR="00442DA0" w:rsidRPr="00990F69" w:rsidRDefault="00442DA0" w:rsidP="00442DA0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A) Sakarya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B) I. İnönü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C) Kütahya-Eskişehir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D) II. İnönü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E) Büyük Taarruz</w:t>
            </w:r>
          </w:p>
          <w:p w:rsidR="005D0A25" w:rsidRPr="00990F69" w:rsidRDefault="005D0A25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17" w:type="dxa"/>
          </w:tcPr>
          <w:p w:rsidR="00E97D69" w:rsidRPr="00990F69" w:rsidRDefault="00300012" w:rsidP="007E2CD8">
            <w:pPr>
              <w:pStyle w:val="AralkYok"/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="00574060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574060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42DA0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I. TBMM’ni tanıyan ilk devlet</w:t>
            </w:r>
            <w:r w:rsidR="00442DA0"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="00442DA0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II. TBMM’ni tanıyan ilk Müslüman devlet</w:t>
            </w:r>
            <w:r w:rsidR="00442DA0"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="00442DA0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III. TBMM’ni tanıyan ilk Avrupalı büyük devlet</w:t>
            </w:r>
            <w:r w:rsidR="00442DA0"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="00442DA0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IV. TBMM’ni tanıyan ilk İtilaf Devleti</w:t>
            </w:r>
            <w:r w:rsidR="00442DA0"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="00442DA0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Yukarıda verilen bilgileri göre, aşağıda verilen eşleştirmelerden hangileri doğrudur?</w:t>
            </w:r>
          </w:p>
          <w:p w:rsidR="00442DA0" w:rsidRPr="00990F69" w:rsidRDefault="00442DA0" w:rsidP="007E2CD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I                    </w:t>
            </w:r>
            <w:r w:rsidR="00E97D69"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        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>II         </w:t>
            </w:r>
            <w:r w:rsidR="00E97D69"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  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>  III           </w:t>
            </w:r>
            <w:r w:rsidR="00E97D69"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    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  <w:u w:val="single"/>
                <w:shd w:val="clear" w:color="auto" w:fill="FFFFFF"/>
              </w:rPr>
              <w:t>   IV</w:t>
            </w:r>
            <w:r w:rsidRPr="00990F69">
              <w:rPr>
                <w:rFonts w:ascii="Comic Sans MS" w:hAnsi="Comic Sans MS"/>
                <w:sz w:val="20"/>
                <w:szCs w:val="20"/>
                <w:u w:val="single"/>
              </w:rPr>
              <w:br/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A) Ermenistan      Rusya    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      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Fransa         Afganistan</w:t>
            </w:r>
            <w:r w:rsidRPr="00990F69">
              <w:rPr>
                <w:rFonts w:ascii="Comic Sans MS" w:hAnsi="Comic Sans MS"/>
                <w:sz w:val="18"/>
                <w:szCs w:val="18"/>
              </w:rPr>
              <w:br/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B) Rusya         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 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Ermenistan 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 İngiltere         ABD</w:t>
            </w:r>
            <w:r w:rsidRPr="00990F69">
              <w:rPr>
                <w:rFonts w:ascii="Comic Sans MS" w:hAnsi="Comic Sans MS"/>
                <w:sz w:val="18"/>
                <w:szCs w:val="18"/>
              </w:rPr>
              <w:br/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C) Ermenistan 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Afganistan  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 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Rusya              Fransa</w:t>
            </w:r>
            <w:r w:rsidRPr="00990F69">
              <w:rPr>
                <w:rFonts w:ascii="Comic Sans MS" w:hAnsi="Comic Sans MS"/>
                <w:sz w:val="18"/>
                <w:szCs w:val="18"/>
              </w:rPr>
              <w:br/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D)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İtalya         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  Afganistan      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Fransa             Rusya</w:t>
            </w:r>
            <w:r w:rsidRPr="00990F69">
              <w:rPr>
                <w:rFonts w:ascii="Comic Sans MS" w:hAnsi="Comic Sans MS"/>
                <w:sz w:val="18"/>
                <w:szCs w:val="18"/>
              </w:rPr>
              <w:br/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E)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İngiltere         Afganistan        Rusya           </w:t>
            </w:r>
            <w:r w:rsidR="00E97D69"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 xml:space="preserve">  </w:t>
            </w:r>
            <w:r w:rsidRPr="00990F69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 İtalya</w:t>
            </w:r>
          </w:p>
          <w:p w:rsidR="002734EC" w:rsidRPr="00990F69" w:rsidRDefault="002734EC" w:rsidP="000D718E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E97D69" w:rsidRPr="00990F69" w:rsidRDefault="00E97D69" w:rsidP="000D718E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7A2CDC" w:rsidRPr="00990F69" w:rsidTr="006D3043">
        <w:trPr>
          <w:trHeight w:val="3018"/>
        </w:trPr>
        <w:tc>
          <w:tcPr>
            <w:tcW w:w="5382" w:type="dxa"/>
          </w:tcPr>
          <w:p w:rsidR="00990F69" w:rsidRPr="00990F69" w:rsidRDefault="00300012" w:rsidP="00990F69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A0368C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A0368C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90F69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Aşağıdakilerden hangisi siyasi alanda gerçekleştirilen inkılaplardan biri değildir?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A)  Halk Fırkasının kurulması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B)  Saltanatın kaldırılması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C)  Millet Mekteplerinin açılması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D)  Cumhuriyetin ilan edilmesi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E)  Halifeliğin kaldırılması </w:t>
            </w:r>
          </w:p>
          <w:p w:rsidR="00240979" w:rsidRPr="00990F69" w:rsidRDefault="00240979" w:rsidP="002409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C19D3" w:rsidRPr="00990F69" w:rsidRDefault="00FC19D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17" w:type="dxa"/>
          </w:tcPr>
          <w:p w:rsidR="00990F69" w:rsidRPr="00990F69" w:rsidRDefault="00300012" w:rsidP="00990F69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="00574060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574060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A0F77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90F69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Aşağıdakilerden hangisi cumhuriyetin ilanı ile çözülemeyen bir meseledir?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A)  Devletin yönetim bicimi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B)  Hükûmet bunalımı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C)  Devlet başkanlığı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D)  Ekonomik politika </w:t>
            </w:r>
          </w:p>
          <w:p w:rsidR="00990F69" w:rsidRPr="00990F69" w:rsidRDefault="00990F69" w:rsidP="00990F6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E)  Rejim bunalımı </w:t>
            </w:r>
          </w:p>
          <w:p w:rsidR="00240979" w:rsidRPr="00990F69" w:rsidRDefault="00240979" w:rsidP="002409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E6286" w:rsidRPr="00990F69" w:rsidRDefault="000E6286" w:rsidP="00C660CC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7A2CDC" w:rsidRPr="00990F69" w:rsidTr="006D3043">
        <w:trPr>
          <w:trHeight w:val="2011"/>
        </w:trPr>
        <w:tc>
          <w:tcPr>
            <w:tcW w:w="5382" w:type="dxa"/>
          </w:tcPr>
          <w:p w:rsidR="00E97D69" w:rsidRPr="00990F69" w:rsidRDefault="00300012" w:rsidP="00E97D69">
            <w:pPr>
              <w:pStyle w:val="AralkYok"/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0F69">
              <w:rPr>
                <w:rFonts w:ascii="Comic Sans MS" w:hAnsi="Comic Sans MS"/>
                <w:b/>
                <w:bCs/>
                <w:color w:val="000000"/>
                <w:spacing w:val="-1"/>
              </w:rPr>
              <w:t>3</w:t>
            </w:r>
            <w:r w:rsidR="00A0368C" w:rsidRPr="00990F69">
              <w:rPr>
                <w:rFonts w:ascii="Comic Sans MS" w:hAnsi="Comic Sans MS"/>
                <w:b/>
                <w:bCs/>
                <w:color w:val="000000"/>
                <w:spacing w:val="-1"/>
              </w:rPr>
              <w:t>)</w:t>
            </w:r>
            <w:r w:rsidR="00A0368C" w:rsidRPr="00990F69">
              <w:rPr>
                <w:rFonts w:ascii="Comic Sans MS" w:eastAsia="Calibri" w:hAnsi="Comic Sans MS" w:cs="Times New Roman"/>
              </w:rPr>
              <w:t xml:space="preserve"> 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Aşağıdakilerden hangisi Mudanya Ateşkes Antlaşması’nın sonuçlarından biri    değildir?</w:t>
            </w:r>
          </w:p>
          <w:p w:rsidR="00240979" w:rsidRPr="00990F69" w:rsidRDefault="00240979" w:rsidP="00E97D69">
            <w:pPr>
              <w:pStyle w:val="AralkYok"/>
              <w:rPr>
                <w:rFonts w:ascii="Comic Sans MS" w:hAnsi="Comic Sans MS"/>
              </w:rPr>
            </w:pPr>
            <w:r w:rsidRPr="00990F69">
              <w:rPr>
                <w:rFonts w:ascii="Comic Sans MS" w:hAnsi="Comic Sans MS"/>
              </w:rPr>
              <w:br/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A) </w:t>
            </w:r>
            <w:r w:rsidR="00E97D69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Silahlı</w:t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 </w:t>
            </w:r>
            <w:r w:rsidR="00E97D69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mücadele</w:t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 dönemi sona ermiştir</w:t>
            </w:r>
            <w:r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B) TBMM için </w:t>
            </w:r>
            <w:r w:rsidR="00E97D69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siyasi</w:t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 bir başarıdır</w:t>
            </w:r>
            <w:r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C</w:t>
            </w:r>
            <w:r w:rsidR="00E97D69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) Osmanlı</w:t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 Devleti İtilâf devletleri tarafından hukuken yok sayılmıştır</w:t>
            </w:r>
            <w:r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D) İngiltere Musul üzerindeki isteklerinden vazgeçmiştir</w:t>
            </w:r>
            <w:r w:rsidRPr="00990F69">
              <w:rPr>
                <w:rFonts w:ascii="Comic Sans MS" w:hAnsi="Comic Sans MS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E) İstanbul’un yönetimi TBMM </w:t>
            </w:r>
            <w:r w:rsidR="00E97D69"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Hükümeti’ne</w:t>
            </w:r>
            <w:r w:rsidRPr="00990F69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 geçmiştir</w:t>
            </w:r>
          </w:p>
          <w:p w:rsidR="00F90529" w:rsidRPr="00990F69" w:rsidRDefault="00F90529" w:rsidP="00F9052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17" w:type="dxa"/>
          </w:tcPr>
          <w:p w:rsidR="00240979" w:rsidRPr="00990F69" w:rsidRDefault="00300012" w:rsidP="00240979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7</w:t>
            </w:r>
            <w:r w:rsidR="00574060"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)</w:t>
            </w:r>
            <w:r w:rsidR="00574060" w:rsidRPr="00990F6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Amasya Genelgesi’nin aşağıdaki maddelerinden hangisi, </w:t>
            </w:r>
            <w:r w:rsidR="00E97D6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Kurtuluş Savaşı’nın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amaç ve yöntemini ortaya koymaktadır?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A) Her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türlü etki ve denetimden uzak bir kurul oluşturulmalıdır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B) Sivas’ta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bir millî kongre toplanacaktır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C) Milletin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bağımsızlığını yine milletin azim ve kararı kurtaracaktır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D) Vatanın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bütünlüğü, milletin bağımsızlığı tehlikededir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E97D6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E) İstanbul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Hükûmeti görevini yerine getirememektedir</w:t>
            </w:r>
          </w:p>
          <w:p w:rsidR="00FC7667" w:rsidRPr="00990F69" w:rsidRDefault="00FC7667" w:rsidP="00C660CC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7A2CDC" w:rsidRPr="00990F69" w:rsidTr="009459F3">
        <w:trPr>
          <w:trHeight w:val="2513"/>
        </w:trPr>
        <w:tc>
          <w:tcPr>
            <w:tcW w:w="5382" w:type="dxa"/>
          </w:tcPr>
          <w:p w:rsidR="00240979" w:rsidRPr="00990F69" w:rsidRDefault="00300012" w:rsidP="00240979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4</w:t>
            </w:r>
            <w:r w:rsidR="00574060"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)</w:t>
            </w:r>
            <w:r w:rsidR="008A0F77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Kurtuluş Savaşı </w:t>
            </w:r>
            <w:r w:rsidR="00E97D6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sırasında Güney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E97D6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Cephesi’nde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aşağıdaki hangi devlet </w:t>
            </w:r>
            <w:r w:rsidR="00804C76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ve azınlığa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karşı </w:t>
            </w:r>
            <w:r w:rsidR="00804C76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mücadele edilmiştir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?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A) İngiltere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– Rum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B) Yunanistan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– Rum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C) Fransa – Ermeni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D) Sovyet Rusya – Ermeni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E) İtalya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– Rum</w:t>
            </w:r>
          </w:p>
          <w:p w:rsidR="00463B26" w:rsidRPr="00990F69" w:rsidRDefault="00463B26" w:rsidP="00463B26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17" w:type="dxa"/>
          </w:tcPr>
          <w:p w:rsidR="00240979" w:rsidRPr="00990F69" w:rsidRDefault="00300012" w:rsidP="00240979">
            <w:pPr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8</w:t>
            </w:r>
            <w:r w:rsidR="00574060" w:rsidRPr="00990F69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)</w:t>
            </w:r>
            <w:r w:rsidR="003A348B" w:rsidRPr="00990F6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240979"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Aşağıdakilerden hangisi “yararlı cemiyetler” içerisinde yer alır?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A) Osmanlı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Sulh ve Selâmeti Fırkası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B) Wilson Prensipleri Cemiyeti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C) İngiliz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Muhipleri Cemiyeti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D)</w:t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Megalo </w:t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İdea Cemiyeti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E) İzmir </w:t>
            </w:r>
            <w:r w:rsidR="00804C76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Müdafaa</w:t>
            </w:r>
            <w:r w:rsidR="00240979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-i Hukuk-u Millîye Cemiyeti</w:t>
            </w:r>
          </w:p>
          <w:p w:rsidR="003A348B" w:rsidRPr="00990F69" w:rsidRDefault="003A348B" w:rsidP="00C660CC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459F3" w:rsidRPr="00990F69" w:rsidTr="006D3043">
        <w:trPr>
          <w:trHeight w:val="3218"/>
        </w:trPr>
        <w:tc>
          <w:tcPr>
            <w:tcW w:w="5382" w:type="dxa"/>
          </w:tcPr>
          <w:p w:rsidR="008528A1" w:rsidRPr="00990F69" w:rsidRDefault="00300012" w:rsidP="008528A1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lastRenderedPageBreak/>
              <w:t>9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) Atatürk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güçlü</w:t>
            </w:r>
            <w:r w:rsidR="008528A1" w:rsidRPr="00990F69">
              <w:rPr>
                <w:sz w:val="20"/>
                <w:szCs w:val="20"/>
              </w:rPr>
              <w:t>̈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bir devletin ancak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güçlü</w:t>
            </w:r>
            <w:r w:rsidR="008528A1" w:rsidRPr="00990F69">
              <w:rPr>
                <w:sz w:val="20"/>
                <w:szCs w:val="20"/>
              </w:rPr>
              <w:t>̈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bir ekonomiyle hayatta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kalabileceğini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vurgulam</w:t>
            </w:r>
            <w:r w:rsidR="00804C76" w:rsidRPr="00990F69">
              <w:rPr>
                <w:rFonts w:ascii="Comic Sans MS" w:hAnsi="Comic Sans MS" w:cs="Comic Sans MS"/>
                <w:sz w:val="20"/>
                <w:szCs w:val="20"/>
              </w:rPr>
              <w:t>ı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ştır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804C76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Aşağıdaki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ilkelerden hangisi </w:t>
            </w:r>
            <w:r w:rsidR="00804C76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Atatürk’ün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bu </w:t>
            </w:r>
            <w:r w:rsidR="00804C76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anlayış 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ile ortaya </w:t>
            </w:r>
            <w:r w:rsidR="00804C76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koyduğu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ilkedir? </w:t>
            </w:r>
          </w:p>
          <w:p w:rsidR="00804C76" w:rsidRPr="00990F69" w:rsidRDefault="008528A1" w:rsidP="008528A1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A)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Laiklik         B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)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İnkı</w:t>
            </w:r>
            <w:r w:rsidR="00804C76" w:rsidRPr="00990F69">
              <w:rPr>
                <w:rFonts w:ascii="Comic Sans MS" w:hAnsi="Comic Sans MS" w:cs="Comic Sans MS"/>
                <w:sz w:val="20"/>
                <w:szCs w:val="20"/>
              </w:rPr>
              <w:t>l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apçıl</w:t>
            </w:r>
            <w:r w:rsidR="00804C76" w:rsidRPr="00990F69">
              <w:rPr>
                <w:rFonts w:ascii="Comic Sans MS" w:hAnsi="Comic Sans MS" w:cs="Comic Sans MS"/>
                <w:sz w:val="20"/>
                <w:szCs w:val="20"/>
              </w:rPr>
              <w:t>ı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k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C)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Milliyetçilik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528A1" w:rsidRPr="00990F69" w:rsidRDefault="00804C76" w:rsidP="008528A1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D) </w:t>
            </w:r>
            <w:r w:rsidRPr="00990F69">
              <w:rPr>
                <w:rFonts w:ascii="Comic Sans MS" w:hAnsi="Comic Sans MS"/>
                <w:sz w:val="20"/>
                <w:szCs w:val="20"/>
              </w:rPr>
              <w:t>Halkçı</w:t>
            </w:r>
            <w:r w:rsidRPr="00990F69">
              <w:rPr>
                <w:rFonts w:ascii="Comic Sans MS" w:hAnsi="Comic Sans MS" w:cs="Comic Sans MS"/>
                <w:sz w:val="20"/>
                <w:szCs w:val="20"/>
              </w:rPr>
              <w:t>l</w:t>
            </w:r>
            <w:r w:rsidRPr="00990F69">
              <w:rPr>
                <w:rFonts w:ascii="Comic Sans MS" w:hAnsi="Comic Sans MS"/>
                <w:sz w:val="20"/>
                <w:szCs w:val="20"/>
              </w:rPr>
              <w:t>ı</w:t>
            </w:r>
            <w:r w:rsidRPr="00990F69">
              <w:rPr>
                <w:rFonts w:ascii="Comic Sans MS" w:hAnsi="Comic Sans MS" w:cs="Comic Sans MS"/>
                <w:sz w:val="20"/>
                <w:szCs w:val="20"/>
              </w:rPr>
              <w:t>k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E) </w:t>
            </w:r>
            <w:r w:rsidRPr="00990F69">
              <w:rPr>
                <w:rFonts w:ascii="Comic Sans MS" w:hAnsi="Comic Sans MS"/>
                <w:sz w:val="20"/>
                <w:szCs w:val="20"/>
              </w:rPr>
              <w:t>Devletçilik</w:t>
            </w:r>
            <w:r w:rsidR="008528A1"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459F3" w:rsidRPr="00990F69" w:rsidRDefault="009459F3" w:rsidP="009459F3">
            <w:pPr>
              <w:pStyle w:val="NormalWeb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5017" w:type="dxa"/>
          </w:tcPr>
          <w:p w:rsidR="008528A1" w:rsidRPr="00990F69" w:rsidRDefault="00804C76" w:rsidP="008528A1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300012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) Aşağıdakilerden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hangisi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Atatürk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Dönemi’nde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kurulan </w:t>
            </w:r>
            <w:r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>üniversitelerden</w:t>
            </w:r>
            <w:r w:rsidR="008528A1" w:rsidRPr="00990F6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biridir? </w:t>
            </w:r>
          </w:p>
          <w:p w:rsidR="008528A1" w:rsidRPr="00990F69" w:rsidRDefault="008528A1" w:rsidP="00804C7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A)  Ankara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Üniversitesi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528A1" w:rsidRPr="00990F69" w:rsidRDefault="008528A1" w:rsidP="00804C7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>B)  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İstanbul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Üniversitesi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528A1" w:rsidRPr="00990F69" w:rsidRDefault="008528A1" w:rsidP="00804C7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C)  Gazi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Üniversitesi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528A1" w:rsidRPr="00990F69" w:rsidRDefault="008528A1" w:rsidP="00804C7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 xml:space="preserve">D)  Dokuz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Eylül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Üniversitesi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528A1" w:rsidRPr="00990F69" w:rsidRDefault="008528A1" w:rsidP="00804C7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90F69">
              <w:rPr>
                <w:rFonts w:ascii="Comic Sans MS" w:hAnsi="Comic Sans MS"/>
                <w:sz w:val="20"/>
                <w:szCs w:val="20"/>
              </w:rPr>
              <w:t>E)  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Atatürk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C76" w:rsidRPr="00990F69">
              <w:rPr>
                <w:rFonts w:ascii="Comic Sans MS" w:hAnsi="Comic Sans MS"/>
                <w:sz w:val="20"/>
                <w:szCs w:val="20"/>
              </w:rPr>
              <w:t>Üniversitesi</w:t>
            </w:r>
            <w:r w:rsidRPr="00990F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459F3" w:rsidRPr="00990F69" w:rsidRDefault="009459F3" w:rsidP="009459F3">
            <w:pPr>
              <w:pStyle w:val="NormalWeb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990F69" w:rsidRPr="00990F69" w:rsidTr="00841F24">
        <w:trPr>
          <w:trHeight w:val="4985"/>
        </w:trPr>
        <w:tc>
          <w:tcPr>
            <w:tcW w:w="5382" w:type="dxa"/>
          </w:tcPr>
          <w:p w:rsidR="00990F69" w:rsidRPr="00841F24" w:rsidRDefault="00841F24" w:rsidP="009459F3">
            <w:pPr>
              <w:pStyle w:val="NormalWeb"/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Gl"/>
                <w:rFonts w:ascii="Comic Sans MS" w:hAnsi="Comic Sans MS"/>
                <w:color w:val="2C2F34"/>
                <w:bdr w:val="none" w:sz="0" w:space="0" w:color="auto" w:frame="1"/>
                <w:shd w:val="clear" w:color="auto" w:fill="FFFFFF"/>
              </w:rPr>
              <w:t>10</w:t>
            </w:r>
            <w:r w:rsidR="00990F69" w:rsidRPr="00841F24">
              <w:rPr>
                <w:rStyle w:val="Gl"/>
                <w:rFonts w:ascii="Comic Sans MS" w:hAnsi="Comic Sans MS"/>
                <w:color w:val="2C2F34"/>
                <w:bdr w:val="none" w:sz="0" w:space="0" w:color="auto" w:frame="1"/>
                <w:shd w:val="clear" w:color="auto" w:fill="FFFFFF"/>
              </w:rPr>
              <w:t xml:space="preserve">) </w:t>
            </w:r>
            <w:r w:rsidR="00990F69" w:rsidRPr="00841F24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Mudanya Ateşkes Antlaşması’nın aşağıdaki maddelerinden hangisi Osmanlı Devleti’nin hukuken sona erdiğini gösterir?</w:t>
            </w:r>
          </w:p>
          <w:p w:rsidR="00990F69" w:rsidRPr="00990F69" w:rsidRDefault="00990F69" w:rsidP="009459F3">
            <w:pPr>
              <w:pStyle w:val="NormalWeb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A)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İstanbul ve Boğazlar, Büyük Millet Meclisi Hükümeti yönetimine bırakılacaktır.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B)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Doğu Trakya’nın devir teslim işi hilaf Devletleri’nin memurları aracılığıyla otuz gün içinde yapılacaktır.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C)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Lozan Konferansı’nın bilimine kadar Türkler Doğu Trakya’da sekiz bin asker bulunduracaktır.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D)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Doğu Trakya’da Meriç ırmağının sol sahiline kadar olan bölge on beş gün içinde Yunanlılar tarafından terkedilecektir.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E)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İtilaf Devletleri’nin kuvvetleri Lozan Antlaşması’na kadar İstanbul’da kalacaktır.</w:t>
            </w:r>
          </w:p>
        </w:tc>
        <w:tc>
          <w:tcPr>
            <w:tcW w:w="5017" w:type="dxa"/>
          </w:tcPr>
          <w:p w:rsidR="00990F69" w:rsidRPr="00990F69" w:rsidRDefault="00990F69" w:rsidP="009459F3">
            <w:pPr>
              <w:pStyle w:val="NormalWeb"/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</w:pP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>12) İstanbul Hükûmeti, Salih Paşa’yı Amasya’ya göndererek Temsilciler     Kurulu adına M. Kemâl ile görüşmesini sağlamıştır.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Style w:val="Gl"/>
                <w:rFonts w:ascii="Comic Sans MS" w:hAnsi="Comic Sans MS"/>
                <w:color w:val="2C2F34"/>
                <w:sz w:val="20"/>
                <w:szCs w:val="20"/>
                <w:bdr w:val="none" w:sz="0" w:space="0" w:color="auto" w:frame="1"/>
                <w:shd w:val="clear" w:color="auto" w:fill="FFFFFF"/>
              </w:rPr>
              <w:t>Bu durum, aşağıdakilerden hangisinin göstergesidir?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A)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İstanbul Hükümeti’nin Temsilciler Kurulu’nu tanıdığının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B)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İngiliz Muhipleri Cemiyeti’nin faaliyetlerinin yasaklandığının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41F24"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C)</w:t>
            </w:r>
            <w:r w:rsidR="00841F24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Ankara’nın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Millî Mücadele’nin merkezi olduğunun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41F24"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D)</w:t>
            </w:r>
            <w:r w:rsidR="00841F24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Paris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Barış Konferansı kararlarının uygulandığının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</w:rPr>
              <w:br/>
            </w:r>
            <w:r w:rsidR="00841F24" w:rsidRPr="00990F69">
              <w:rPr>
                <w:rFonts w:ascii="Comic Sans MS" w:hAnsi="Comic Sans MS"/>
                <w:b/>
                <w:bCs/>
                <w:color w:val="2C2F34"/>
                <w:sz w:val="20"/>
                <w:szCs w:val="20"/>
                <w:shd w:val="clear" w:color="auto" w:fill="FFFFFF"/>
              </w:rPr>
              <w:t>E)</w:t>
            </w:r>
            <w:r w:rsidR="00841F24"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İstanbul</w:t>
            </w:r>
            <w:r w:rsidRPr="00990F69">
              <w:rPr>
                <w:rFonts w:ascii="Comic Sans MS" w:hAnsi="Comic Sans MS"/>
                <w:color w:val="2C2F34"/>
                <w:sz w:val="20"/>
                <w:szCs w:val="20"/>
                <w:shd w:val="clear" w:color="auto" w:fill="FFFFFF"/>
              </w:rPr>
              <w:t xml:space="preserve"> Hükümeti’nin, tavrını Anadolu’ya göre düzenlemeye   başladığının</w:t>
            </w:r>
          </w:p>
        </w:tc>
      </w:tr>
    </w:tbl>
    <w:p w:rsidR="007A2CDC" w:rsidRPr="00990F69" w:rsidRDefault="007A2CDC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:rsidR="00135757" w:rsidRDefault="00135757" w:rsidP="009F04A3">
      <w:pPr>
        <w:jc w:val="center"/>
        <w:rPr>
          <w:rFonts w:ascii="Comic Sans MS" w:hAnsi="Comic Sans MS"/>
          <w:color w:val="000000" w:themeColor="text1"/>
          <w:sz w:val="20"/>
          <w:szCs w:val="20"/>
        </w:rPr>
      </w:pPr>
      <w:bookmarkStart w:id="2" w:name="_GoBack"/>
      <w:bookmarkEnd w:id="2"/>
    </w:p>
    <w:p w:rsidR="00135757" w:rsidRPr="00990F69" w:rsidRDefault="00135757" w:rsidP="00135757">
      <w:pPr>
        <w:rPr>
          <w:rFonts w:ascii="Comic Sans MS" w:hAnsi="Comic Sans MS"/>
          <w:color w:val="000000" w:themeColor="text1"/>
          <w:sz w:val="20"/>
          <w:szCs w:val="20"/>
        </w:rPr>
      </w:pPr>
    </w:p>
    <w:sectPr w:rsidR="00135757" w:rsidRPr="00990F69" w:rsidSect="003D1D73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6D1"/>
    <w:multiLevelType w:val="hybridMultilevel"/>
    <w:tmpl w:val="40AA4282"/>
    <w:lvl w:ilvl="0" w:tplc="E3E0BDEA">
      <w:start w:val="2"/>
      <w:numFmt w:val="decimal"/>
      <w:lvlText w:val="%1."/>
      <w:lvlJc w:val="left"/>
      <w:pPr>
        <w:ind w:left="135" w:hanging="208"/>
      </w:pPr>
      <w:rPr>
        <w:rFonts w:ascii="Trebuchet MS" w:eastAsia="Trebuchet MS" w:hAnsi="Trebuchet MS" w:cs="Trebuchet MS" w:hint="default"/>
        <w:w w:val="68"/>
        <w:sz w:val="21"/>
        <w:szCs w:val="21"/>
        <w:lang w:val="tr-TR" w:eastAsia="tr-TR" w:bidi="tr-TR"/>
      </w:rPr>
    </w:lvl>
    <w:lvl w:ilvl="1" w:tplc="75BE5A04">
      <w:start w:val="1"/>
      <w:numFmt w:val="upperRoman"/>
      <w:lvlText w:val="%2."/>
      <w:lvlJc w:val="left"/>
      <w:pPr>
        <w:ind w:left="287" w:hanging="153"/>
      </w:pPr>
      <w:rPr>
        <w:rFonts w:ascii="Trebuchet MS" w:eastAsia="Trebuchet MS" w:hAnsi="Trebuchet MS" w:cs="Trebuchet MS" w:hint="default"/>
        <w:spacing w:val="-1"/>
        <w:w w:val="68"/>
        <w:sz w:val="21"/>
        <w:szCs w:val="21"/>
        <w:lang w:val="tr-TR" w:eastAsia="tr-TR" w:bidi="tr-TR"/>
      </w:rPr>
    </w:lvl>
    <w:lvl w:ilvl="2" w:tplc="CFD822D8">
      <w:numFmt w:val="bullet"/>
      <w:lvlText w:val="•"/>
      <w:lvlJc w:val="left"/>
      <w:pPr>
        <w:ind w:left="1329" w:hanging="153"/>
      </w:pPr>
      <w:rPr>
        <w:rFonts w:hint="default"/>
        <w:lang w:val="tr-TR" w:eastAsia="tr-TR" w:bidi="tr-TR"/>
      </w:rPr>
    </w:lvl>
    <w:lvl w:ilvl="3" w:tplc="1D688548">
      <w:numFmt w:val="bullet"/>
      <w:lvlText w:val="•"/>
      <w:lvlJc w:val="left"/>
      <w:pPr>
        <w:ind w:left="2378" w:hanging="153"/>
      </w:pPr>
      <w:rPr>
        <w:rFonts w:hint="default"/>
        <w:lang w:val="tr-TR" w:eastAsia="tr-TR" w:bidi="tr-TR"/>
      </w:rPr>
    </w:lvl>
    <w:lvl w:ilvl="4" w:tplc="ABF0CB66">
      <w:numFmt w:val="bullet"/>
      <w:lvlText w:val="•"/>
      <w:lvlJc w:val="left"/>
      <w:pPr>
        <w:ind w:left="3428" w:hanging="153"/>
      </w:pPr>
      <w:rPr>
        <w:rFonts w:hint="default"/>
        <w:lang w:val="tr-TR" w:eastAsia="tr-TR" w:bidi="tr-TR"/>
      </w:rPr>
    </w:lvl>
    <w:lvl w:ilvl="5" w:tplc="81586BEE">
      <w:numFmt w:val="bullet"/>
      <w:lvlText w:val="•"/>
      <w:lvlJc w:val="left"/>
      <w:pPr>
        <w:ind w:left="4477" w:hanging="153"/>
      </w:pPr>
      <w:rPr>
        <w:rFonts w:hint="default"/>
        <w:lang w:val="tr-TR" w:eastAsia="tr-TR" w:bidi="tr-TR"/>
      </w:rPr>
    </w:lvl>
    <w:lvl w:ilvl="6" w:tplc="F0301912">
      <w:numFmt w:val="bullet"/>
      <w:lvlText w:val="•"/>
      <w:lvlJc w:val="left"/>
      <w:pPr>
        <w:ind w:left="5527" w:hanging="153"/>
      </w:pPr>
      <w:rPr>
        <w:rFonts w:hint="default"/>
        <w:lang w:val="tr-TR" w:eastAsia="tr-TR" w:bidi="tr-TR"/>
      </w:rPr>
    </w:lvl>
    <w:lvl w:ilvl="7" w:tplc="18CE1004">
      <w:numFmt w:val="bullet"/>
      <w:lvlText w:val="•"/>
      <w:lvlJc w:val="left"/>
      <w:pPr>
        <w:ind w:left="6576" w:hanging="153"/>
      </w:pPr>
      <w:rPr>
        <w:rFonts w:hint="default"/>
        <w:lang w:val="tr-TR" w:eastAsia="tr-TR" w:bidi="tr-TR"/>
      </w:rPr>
    </w:lvl>
    <w:lvl w:ilvl="8" w:tplc="DE5046E2">
      <w:numFmt w:val="bullet"/>
      <w:lvlText w:val="•"/>
      <w:lvlJc w:val="left"/>
      <w:pPr>
        <w:ind w:left="7626" w:hanging="153"/>
      </w:pPr>
      <w:rPr>
        <w:rFonts w:hint="default"/>
        <w:lang w:val="tr-TR" w:eastAsia="tr-TR" w:bidi="tr-TR"/>
      </w:rPr>
    </w:lvl>
  </w:abstractNum>
  <w:abstractNum w:abstractNumId="1">
    <w:nsid w:val="08F67C83"/>
    <w:multiLevelType w:val="hybridMultilevel"/>
    <w:tmpl w:val="22A0B2E8"/>
    <w:lvl w:ilvl="0" w:tplc="EE805A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871E8"/>
    <w:multiLevelType w:val="hybridMultilevel"/>
    <w:tmpl w:val="A0D22EC2"/>
    <w:lvl w:ilvl="0" w:tplc="E4F88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A37"/>
    <w:multiLevelType w:val="hybridMultilevel"/>
    <w:tmpl w:val="17965A32"/>
    <w:lvl w:ilvl="0" w:tplc="CDBAFBB8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5BF672A8">
      <w:start w:val="1"/>
      <w:numFmt w:val="bullet"/>
      <w:lvlText w:val="•"/>
      <w:lvlJc w:val="left"/>
      <w:pPr>
        <w:ind w:left="802" w:hanging="245"/>
      </w:pPr>
      <w:rPr>
        <w:rFonts w:hint="default"/>
      </w:rPr>
    </w:lvl>
    <w:lvl w:ilvl="2" w:tplc="0FAA360E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3" w:tplc="385C897C">
      <w:start w:val="1"/>
      <w:numFmt w:val="bullet"/>
      <w:lvlText w:val="•"/>
      <w:lvlJc w:val="left"/>
      <w:pPr>
        <w:ind w:left="1727" w:hanging="245"/>
      </w:pPr>
      <w:rPr>
        <w:rFonts w:hint="default"/>
      </w:rPr>
    </w:lvl>
    <w:lvl w:ilvl="4" w:tplc="E3886E2C">
      <w:start w:val="1"/>
      <w:numFmt w:val="bullet"/>
      <w:lvlText w:val="•"/>
      <w:lvlJc w:val="left"/>
      <w:pPr>
        <w:ind w:left="2189" w:hanging="245"/>
      </w:pPr>
      <w:rPr>
        <w:rFonts w:hint="default"/>
      </w:rPr>
    </w:lvl>
    <w:lvl w:ilvl="5" w:tplc="00866C9A">
      <w:start w:val="1"/>
      <w:numFmt w:val="bullet"/>
      <w:lvlText w:val="•"/>
      <w:lvlJc w:val="left"/>
      <w:pPr>
        <w:ind w:left="2651" w:hanging="245"/>
      </w:pPr>
      <w:rPr>
        <w:rFonts w:hint="default"/>
      </w:rPr>
    </w:lvl>
    <w:lvl w:ilvl="6" w:tplc="D6C4A6CA">
      <w:start w:val="1"/>
      <w:numFmt w:val="bullet"/>
      <w:lvlText w:val="•"/>
      <w:lvlJc w:val="left"/>
      <w:pPr>
        <w:ind w:left="3114" w:hanging="245"/>
      </w:pPr>
      <w:rPr>
        <w:rFonts w:hint="default"/>
      </w:rPr>
    </w:lvl>
    <w:lvl w:ilvl="7" w:tplc="1A9AEFFC">
      <w:start w:val="1"/>
      <w:numFmt w:val="bullet"/>
      <w:lvlText w:val="•"/>
      <w:lvlJc w:val="left"/>
      <w:pPr>
        <w:ind w:left="3576" w:hanging="245"/>
      </w:pPr>
      <w:rPr>
        <w:rFonts w:hint="default"/>
      </w:rPr>
    </w:lvl>
    <w:lvl w:ilvl="8" w:tplc="3ABEDB8A">
      <w:start w:val="1"/>
      <w:numFmt w:val="bullet"/>
      <w:lvlText w:val="•"/>
      <w:lvlJc w:val="left"/>
      <w:pPr>
        <w:ind w:left="4038" w:hanging="245"/>
      </w:pPr>
      <w:rPr>
        <w:rFonts w:hint="default"/>
      </w:rPr>
    </w:lvl>
  </w:abstractNum>
  <w:abstractNum w:abstractNumId="4">
    <w:nsid w:val="13E316B2"/>
    <w:multiLevelType w:val="hybridMultilevel"/>
    <w:tmpl w:val="3F9821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430E"/>
    <w:multiLevelType w:val="hybridMultilevel"/>
    <w:tmpl w:val="04B26722"/>
    <w:lvl w:ilvl="0" w:tplc="1C14777A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82BA9042">
      <w:start w:val="1"/>
      <w:numFmt w:val="upp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5143265"/>
    <w:multiLevelType w:val="multilevel"/>
    <w:tmpl w:val="2132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B513A"/>
    <w:multiLevelType w:val="multilevel"/>
    <w:tmpl w:val="B2FC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36963"/>
    <w:multiLevelType w:val="hybridMultilevel"/>
    <w:tmpl w:val="6CBCCB86"/>
    <w:lvl w:ilvl="0" w:tplc="0F6847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386827"/>
    <w:multiLevelType w:val="hybridMultilevel"/>
    <w:tmpl w:val="C27C9CF8"/>
    <w:lvl w:ilvl="0" w:tplc="771AA71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F63151"/>
    <w:multiLevelType w:val="hybridMultilevel"/>
    <w:tmpl w:val="57D031C8"/>
    <w:lvl w:ilvl="0" w:tplc="3B6ACBC8">
      <w:start w:val="1"/>
      <w:numFmt w:val="decimal"/>
      <w:lvlText w:val="%1-"/>
      <w:lvlJc w:val="left"/>
      <w:pPr>
        <w:ind w:left="100" w:hanging="252"/>
      </w:pPr>
      <w:rPr>
        <w:rFonts w:ascii="Segoe UI" w:eastAsia="Segoe UI" w:hAnsi="Segoe UI" w:cs="Segoe UI" w:hint="default"/>
        <w:b/>
        <w:bCs/>
        <w:w w:val="99"/>
        <w:sz w:val="20"/>
        <w:szCs w:val="20"/>
      </w:rPr>
    </w:lvl>
    <w:lvl w:ilvl="1" w:tplc="3DE25252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6CC8A16C">
      <w:start w:val="1"/>
      <w:numFmt w:val="bullet"/>
      <w:lvlText w:val="•"/>
      <w:lvlJc w:val="left"/>
      <w:pPr>
        <w:ind w:left="1263" w:hanging="361"/>
      </w:pPr>
      <w:rPr>
        <w:rFonts w:hint="default"/>
      </w:rPr>
    </w:lvl>
    <w:lvl w:ilvl="3" w:tplc="2C36A2D6">
      <w:start w:val="1"/>
      <w:numFmt w:val="bullet"/>
      <w:lvlText w:val="•"/>
      <w:lvlJc w:val="left"/>
      <w:pPr>
        <w:ind w:left="1706" w:hanging="361"/>
      </w:pPr>
      <w:rPr>
        <w:rFonts w:hint="default"/>
      </w:rPr>
    </w:lvl>
    <w:lvl w:ilvl="4" w:tplc="7F8A46A4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5" w:tplc="6D5A839A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6" w:tplc="25AEE34C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7" w:tplc="92E4C04E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8" w:tplc="F796E724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</w:abstractNum>
  <w:abstractNum w:abstractNumId="11">
    <w:nsid w:val="3B8A6011"/>
    <w:multiLevelType w:val="hybridMultilevel"/>
    <w:tmpl w:val="7FD0C028"/>
    <w:lvl w:ilvl="0" w:tplc="5ADACB9A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7640D43C">
      <w:start w:val="1"/>
      <w:numFmt w:val="bullet"/>
      <w:lvlText w:val="•"/>
      <w:lvlJc w:val="left"/>
      <w:pPr>
        <w:ind w:left="786" w:hanging="245"/>
      </w:pPr>
      <w:rPr>
        <w:rFonts w:hint="default"/>
      </w:rPr>
    </w:lvl>
    <w:lvl w:ilvl="2" w:tplc="A97A471A">
      <w:start w:val="1"/>
      <w:numFmt w:val="bullet"/>
      <w:lvlText w:val="•"/>
      <w:lvlJc w:val="left"/>
      <w:pPr>
        <w:ind w:left="1233" w:hanging="245"/>
      </w:pPr>
      <w:rPr>
        <w:rFonts w:hint="default"/>
      </w:rPr>
    </w:lvl>
    <w:lvl w:ilvl="3" w:tplc="0172B4AC">
      <w:start w:val="1"/>
      <w:numFmt w:val="bullet"/>
      <w:lvlText w:val="•"/>
      <w:lvlJc w:val="left"/>
      <w:pPr>
        <w:ind w:left="1680" w:hanging="245"/>
      </w:pPr>
      <w:rPr>
        <w:rFonts w:hint="default"/>
      </w:rPr>
    </w:lvl>
    <w:lvl w:ilvl="4" w:tplc="AC56EC6A">
      <w:start w:val="1"/>
      <w:numFmt w:val="bullet"/>
      <w:lvlText w:val="•"/>
      <w:lvlJc w:val="left"/>
      <w:pPr>
        <w:ind w:left="2127" w:hanging="245"/>
      </w:pPr>
      <w:rPr>
        <w:rFonts w:hint="default"/>
      </w:rPr>
    </w:lvl>
    <w:lvl w:ilvl="5" w:tplc="43B83E4A">
      <w:start w:val="1"/>
      <w:numFmt w:val="bullet"/>
      <w:lvlText w:val="•"/>
      <w:lvlJc w:val="left"/>
      <w:pPr>
        <w:ind w:left="2574" w:hanging="245"/>
      </w:pPr>
      <w:rPr>
        <w:rFonts w:hint="default"/>
      </w:rPr>
    </w:lvl>
    <w:lvl w:ilvl="6" w:tplc="1BE68C84">
      <w:start w:val="1"/>
      <w:numFmt w:val="bullet"/>
      <w:lvlText w:val="•"/>
      <w:lvlJc w:val="left"/>
      <w:pPr>
        <w:ind w:left="3021" w:hanging="245"/>
      </w:pPr>
      <w:rPr>
        <w:rFonts w:hint="default"/>
      </w:rPr>
    </w:lvl>
    <w:lvl w:ilvl="7" w:tplc="33907DD0">
      <w:start w:val="1"/>
      <w:numFmt w:val="bullet"/>
      <w:lvlText w:val="•"/>
      <w:lvlJc w:val="left"/>
      <w:pPr>
        <w:ind w:left="3468" w:hanging="245"/>
      </w:pPr>
      <w:rPr>
        <w:rFonts w:hint="default"/>
      </w:rPr>
    </w:lvl>
    <w:lvl w:ilvl="8" w:tplc="2B608CD0">
      <w:start w:val="1"/>
      <w:numFmt w:val="bullet"/>
      <w:lvlText w:val="•"/>
      <w:lvlJc w:val="left"/>
      <w:pPr>
        <w:ind w:left="3915" w:hanging="245"/>
      </w:pPr>
      <w:rPr>
        <w:rFonts w:hint="default"/>
      </w:rPr>
    </w:lvl>
  </w:abstractNum>
  <w:abstractNum w:abstractNumId="12">
    <w:nsid w:val="3D1335D9"/>
    <w:multiLevelType w:val="hybridMultilevel"/>
    <w:tmpl w:val="E7C05674"/>
    <w:lvl w:ilvl="0" w:tplc="063EED2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B5B00"/>
    <w:multiLevelType w:val="hybridMultilevel"/>
    <w:tmpl w:val="D4AC5578"/>
    <w:lvl w:ilvl="0" w:tplc="72546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B1799"/>
    <w:multiLevelType w:val="multilevel"/>
    <w:tmpl w:val="F872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F434CC"/>
    <w:multiLevelType w:val="hybridMultilevel"/>
    <w:tmpl w:val="5A7CA1F0"/>
    <w:lvl w:ilvl="0" w:tplc="176ABC2E">
      <w:start w:val="1"/>
      <w:numFmt w:val="decimal"/>
      <w:lvlText w:val="%1."/>
      <w:lvlJc w:val="left"/>
      <w:pPr>
        <w:ind w:left="383" w:hanging="218"/>
      </w:pPr>
      <w:rPr>
        <w:rFonts w:ascii="Comic Sans MS" w:eastAsia="Trebuchet MS" w:hAnsi="Comic Sans MS" w:cs="Trebuchet MS" w:hint="default"/>
        <w:b/>
        <w:w w:val="68"/>
        <w:sz w:val="22"/>
        <w:szCs w:val="22"/>
        <w:lang w:val="tr-TR" w:eastAsia="tr-TR" w:bidi="tr-TR"/>
      </w:rPr>
    </w:lvl>
    <w:lvl w:ilvl="1" w:tplc="EC3A0162">
      <w:numFmt w:val="bullet"/>
      <w:lvlText w:val="•"/>
      <w:lvlJc w:val="left"/>
      <w:pPr>
        <w:ind w:left="1342" w:hanging="218"/>
      </w:pPr>
      <w:rPr>
        <w:rFonts w:hint="default"/>
        <w:lang w:val="tr-TR" w:eastAsia="tr-TR" w:bidi="tr-TR"/>
      </w:rPr>
    </w:lvl>
    <w:lvl w:ilvl="2" w:tplc="53BE1F2E">
      <w:numFmt w:val="bullet"/>
      <w:lvlText w:val="•"/>
      <w:lvlJc w:val="left"/>
      <w:pPr>
        <w:ind w:left="2304" w:hanging="218"/>
      </w:pPr>
      <w:rPr>
        <w:rFonts w:hint="default"/>
        <w:lang w:val="tr-TR" w:eastAsia="tr-TR" w:bidi="tr-TR"/>
      </w:rPr>
    </w:lvl>
    <w:lvl w:ilvl="3" w:tplc="89D09A8E">
      <w:numFmt w:val="bullet"/>
      <w:lvlText w:val="•"/>
      <w:lvlJc w:val="left"/>
      <w:pPr>
        <w:ind w:left="3266" w:hanging="218"/>
      </w:pPr>
      <w:rPr>
        <w:rFonts w:hint="default"/>
        <w:lang w:val="tr-TR" w:eastAsia="tr-TR" w:bidi="tr-TR"/>
      </w:rPr>
    </w:lvl>
    <w:lvl w:ilvl="4" w:tplc="D08C30B6">
      <w:numFmt w:val="bullet"/>
      <w:lvlText w:val="•"/>
      <w:lvlJc w:val="left"/>
      <w:pPr>
        <w:ind w:left="4228" w:hanging="218"/>
      </w:pPr>
      <w:rPr>
        <w:rFonts w:hint="default"/>
        <w:lang w:val="tr-TR" w:eastAsia="tr-TR" w:bidi="tr-TR"/>
      </w:rPr>
    </w:lvl>
    <w:lvl w:ilvl="5" w:tplc="3F60D0C2">
      <w:numFmt w:val="bullet"/>
      <w:lvlText w:val="•"/>
      <w:lvlJc w:val="left"/>
      <w:pPr>
        <w:ind w:left="5190" w:hanging="218"/>
      </w:pPr>
      <w:rPr>
        <w:rFonts w:hint="default"/>
        <w:lang w:val="tr-TR" w:eastAsia="tr-TR" w:bidi="tr-TR"/>
      </w:rPr>
    </w:lvl>
    <w:lvl w:ilvl="6" w:tplc="18C0D3EC">
      <w:numFmt w:val="bullet"/>
      <w:lvlText w:val="•"/>
      <w:lvlJc w:val="left"/>
      <w:pPr>
        <w:ind w:left="6152" w:hanging="218"/>
      </w:pPr>
      <w:rPr>
        <w:rFonts w:hint="default"/>
        <w:lang w:val="tr-TR" w:eastAsia="tr-TR" w:bidi="tr-TR"/>
      </w:rPr>
    </w:lvl>
    <w:lvl w:ilvl="7" w:tplc="83027BE8">
      <w:numFmt w:val="bullet"/>
      <w:lvlText w:val="•"/>
      <w:lvlJc w:val="left"/>
      <w:pPr>
        <w:ind w:left="7114" w:hanging="218"/>
      </w:pPr>
      <w:rPr>
        <w:rFonts w:hint="default"/>
        <w:lang w:val="tr-TR" w:eastAsia="tr-TR" w:bidi="tr-TR"/>
      </w:rPr>
    </w:lvl>
    <w:lvl w:ilvl="8" w:tplc="E5BCFBB8">
      <w:numFmt w:val="bullet"/>
      <w:lvlText w:val="•"/>
      <w:lvlJc w:val="left"/>
      <w:pPr>
        <w:ind w:left="8076" w:hanging="218"/>
      </w:pPr>
      <w:rPr>
        <w:rFonts w:hint="default"/>
        <w:lang w:val="tr-TR" w:eastAsia="tr-TR" w:bidi="tr-TR"/>
      </w:rPr>
    </w:lvl>
  </w:abstractNum>
  <w:abstractNum w:abstractNumId="16">
    <w:nsid w:val="4C4C431C"/>
    <w:multiLevelType w:val="hybridMultilevel"/>
    <w:tmpl w:val="EBCA3598"/>
    <w:lvl w:ilvl="0" w:tplc="33A6E75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DE9293D"/>
    <w:multiLevelType w:val="hybridMultilevel"/>
    <w:tmpl w:val="C5D29018"/>
    <w:lvl w:ilvl="0" w:tplc="8968DFFE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5851209"/>
    <w:multiLevelType w:val="hybridMultilevel"/>
    <w:tmpl w:val="4B88FB60"/>
    <w:lvl w:ilvl="0" w:tplc="8968DFF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9A604A8"/>
    <w:multiLevelType w:val="hybridMultilevel"/>
    <w:tmpl w:val="B85ADCB2"/>
    <w:lvl w:ilvl="0" w:tplc="8968DFF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A216281"/>
    <w:multiLevelType w:val="hybridMultilevel"/>
    <w:tmpl w:val="D7B01728"/>
    <w:lvl w:ilvl="0" w:tplc="CB3C7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D6717"/>
    <w:multiLevelType w:val="hybridMultilevel"/>
    <w:tmpl w:val="6D6AE8B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C3191D"/>
    <w:multiLevelType w:val="hybridMultilevel"/>
    <w:tmpl w:val="C50E4A76"/>
    <w:lvl w:ilvl="0" w:tplc="C17E7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54346"/>
    <w:multiLevelType w:val="hybridMultilevel"/>
    <w:tmpl w:val="154C7C2A"/>
    <w:lvl w:ilvl="0" w:tplc="F3525AFA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D5581"/>
    <w:multiLevelType w:val="hybridMultilevel"/>
    <w:tmpl w:val="3280CD7A"/>
    <w:lvl w:ilvl="0" w:tplc="9392B97A">
      <w:start w:val="1"/>
      <w:numFmt w:val="upp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D856346"/>
    <w:multiLevelType w:val="hybridMultilevel"/>
    <w:tmpl w:val="7824613E"/>
    <w:lvl w:ilvl="0" w:tplc="27AECA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414F3"/>
    <w:multiLevelType w:val="hybridMultilevel"/>
    <w:tmpl w:val="CE60F3F2"/>
    <w:lvl w:ilvl="0" w:tplc="5AAAB0EC">
      <w:start w:val="3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4E964D6"/>
    <w:multiLevelType w:val="hybridMultilevel"/>
    <w:tmpl w:val="BB925D88"/>
    <w:lvl w:ilvl="0" w:tplc="4AF4D7FE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774613F7"/>
    <w:multiLevelType w:val="hybridMultilevel"/>
    <w:tmpl w:val="DBBA089E"/>
    <w:lvl w:ilvl="0" w:tplc="F7A64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40C5C"/>
    <w:multiLevelType w:val="hybridMultilevel"/>
    <w:tmpl w:val="9028C880"/>
    <w:lvl w:ilvl="0" w:tplc="688AF292">
      <w:start w:val="1"/>
      <w:numFmt w:val="upperLetter"/>
      <w:lvlText w:val="%1)"/>
      <w:lvlJc w:val="left"/>
      <w:pPr>
        <w:ind w:left="540" w:hanging="360"/>
      </w:pPr>
      <w:rPr>
        <w:rFonts w:ascii="Candara" w:hAnsi="Candara" w:cs="Calibr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3"/>
  </w:num>
  <w:num w:numId="5">
    <w:abstractNumId w:val="13"/>
  </w:num>
  <w:num w:numId="6">
    <w:abstractNumId w:val="22"/>
  </w:num>
  <w:num w:numId="7">
    <w:abstractNumId w:val="2"/>
  </w:num>
  <w:num w:numId="8">
    <w:abstractNumId w:val="0"/>
  </w:num>
  <w:num w:numId="9">
    <w:abstractNumId w:val="25"/>
  </w:num>
  <w:num w:numId="10">
    <w:abstractNumId w:val="4"/>
  </w:num>
  <w:num w:numId="11">
    <w:abstractNumId w:val="20"/>
  </w:num>
  <w:num w:numId="12">
    <w:abstractNumId w:val="23"/>
  </w:num>
  <w:num w:numId="13">
    <w:abstractNumId w:val="21"/>
  </w:num>
  <w:num w:numId="14">
    <w:abstractNumId w:val="12"/>
  </w:num>
  <w:num w:numId="15">
    <w:abstractNumId w:val="18"/>
  </w:num>
  <w:num w:numId="16">
    <w:abstractNumId w:val="19"/>
  </w:num>
  <w:num w:numId="17">
    <w:abstractNumId w:val="5"/>
  </w:num>
  <w:num w:numId="18">
    <w:abstractNumId w:val="24"/>
  </w:num>
  <w:num w:numId="19">
    <w:abstractNumId w:val="9"/>
  </w:num>
  <w:num w:numId="20">
    <w:abstractNumId w:val="17"/>
  </w:num>
  <w:num w:numId="21">
    <w:abstractNumId w:val="26"/>
  </w:num>
  <w:num w:numId="22">
    <w:abstractNumId w:val="16"/>
  </w:num>
  <w:num w:numId="23">
    <w:abstractNumId w:val="27"/>
  </w:num>
  <w:num w:numId="24">
    <w:abstractNumId w:val="29"/>
  </w:num>
  <w:num w:numId="25">
    <w:abstractNumId w:val="28"/>
  </w:num>
  <w:num w:numId="26">
    <w:abstractNumId w:val="8"/>
  </w:num>
  <w:num w:numId="27">
    <w:abstractNumId w:val="1"/>
  </w:num>
  <w:num w:numId="28">
    <w:abstractNumId w:val="14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40A4"/>
    <w:rsid w:val="00007CE3"/>
    <w:rsid w:val="00021C59"/>
    <w:rsid w:val="000248B3"/>
    <w:rsid w:val="0004343C"/>
    <w:rsid w:val="00044815"/>
    <w:rsid w:val="000A5F91"/>
    <w:rsid w:val="000B1DA5"/>
    <w:rsid w:val="000D4E06"/>
    <w:rsid w:val="000D718E"/>
    <w:rsid w:val="000E6286"/>
    <w:rsid w:val="000F37A8"/>
    <w:rsid w:val="0010062D"/>
    <w:rsid w:val="001020BF"/>
    <w:rsid w:val="00135757"/>
    <w:rsid w:val="00167318"/>
    <w:rsid w:val="00187181"/>
    <w:rsid w:val="001A2139"/>
    <w:rsid w:val="001D2DC8"/>
    <w:rsid w:val="002145F2"/>
    <w:rsid w:val="00221551"/>
    <w:rsid w:val="00240979"/>
    <w:rsid w:val="00270B34"/>
    <w:rsid w:val="002734EC"/>
    <w:rsid w:val="00295718"/>
    <w:rsid w:val="002B2549"/>
    <w:rsid w:val="00300012"/>
    <w:rsid w:val="00314070"/>
    <w:rsid w:val="003144BF"/>
    <w:rsid w:val="003A1366"/>
    <w:rsid w:val="003A348B"/>
    <w:rsid w:val="003D1D73"/>
    <w:rsid w:val="003E55B4"/>
    <w:rsid w:val="003F6E90"/>
    <w:rsid w:val="00411694"/>
    <w:rsid w:val="004203CE"/>
    <w:rsid w:val="004300FB"/>
    <w:rsid w:val="00442DA0"/>
    <w:rsid w:val="00463B26"/>
    <w:rsid w:val="004808C1"/>
    <w:rsid w:val="00484577"/>
    <w:rsid w:val="004B1300"/>
    <w:rsid w:val="004B762B"/>
    <w:rsid w:val="004D78F8"/>
    <w:rsid w:val="00535B9E"/>
    <w:rsid w:val="00574060"/>
    <w:rsid w:val="005740A4"/>
    <w:rsid w:val="00577B64"/>
    <w:rsid w:val="005A0653"/>
    <w:rsid w:val="005C3AA0"/>
    <w:rsid w:val="005D0A25"/>
    <w:rsid w:val="00635CE7"/>
    <w:rsid w:val="006B00B2"/>
    <w:rsid w:val="006B75C2"/>
    <w:rsid w:val="006C3385"/>
    <w:rsid w:val="006C51E7"/>
    <w:rsid w:val="006D3043"/>
    <w:rsid w:val="006D754B"/>
    <w:rsid w:val="006F3432"/>
    <w:rsid w:val="0071186A"/>
    <w:rsid w:val="00753F56"/>
    <w:rsid w:val="00771EE5"/>
    <w:rsid w:val="007808CD"/>
    <w:rsid w:val="007A2CDC"/>
    <w:rsid w:val="007D3EC3"/>
    <w:rsid w:val="007E2CD8"/>
    <w:rsid w:val="008040B6"/>
    <w:rsid w:val="00804C76"/>
    <w:rsid w:val="00817475"/>
    <w:rsid w:val="00833700"/>
    <w:rsid w:val="00841F24"/>
    <w:rsid w:val="008528A1"/>
    <w:rsid w:val="00853024"/>
    <w:rsid w:val="008673E4"/>
    <w:rsid w:val="00873E17"/>
    <w:rsid w:val="00894FC5"/>
    <w:rsid w:val="008A0F77"/>
    <w:rsid w:val="008E0A07"/>
    <w:rsid w:val="008F6573"/>
    <w:rsid w:val="008F741D"/>
    <w:rsid w:val="00916749"/>
    <w:rsid w:val="0092604D"/>
    <w:rsid w:val="009459F3"/>
    <w:rsid w:val="00951ED4"/>
    <w:rsid w:val="0098267F"/>
    <w:rsid w:val="00990F69"/>
    <w:rsid w:val="009A4292"/>
    <w:rsid w:val="009F04A3"/>
    <w:rsid w:val="00A0368C"/>
    <w:rsid w:val="00A42C3C"/>
    <w:rsid w:val="00A77D90"/>
    <w:rsid w:val="00A90AF3"/>
    <w:rsid w:val="00AC29CB"/>
    <w:rsid w:val="00AE7CDB"/>
    <w:rsid w:val="00AF52E4"/>
    <w:rsid w:val="00B66B75"/>
    <w:rsid w:val="00B74BDC"/>
    <w:rsid w:val="00BB29D8"/>
    <w:rsid w:val="00BC1773"/>
    <w:rsid w:val="00BC540F"/>
    <w:rsid w:val="00BF0A86"/>
    <w:rsid w:val="00C15C1B"/>
    <w:rsid w:val="00C30C00"/>
    <w:rsid w:val="00C660CC"/>
    <w:rsid w:val="00C9280D"/>
    <w:rsid w:val="00CA34B5"/>
    <w:rsid w:val="00D444D9"/>
    <w:rsid w:val="00D73C74"/>
    <w:rsid w:val="00D86543"/>
    <w:rsid w:val="00DB2553"/>
    <w:rsid w:val="00DC1473"/>
    <w:rsid w:val="00DE6D6A"/>
    <w:rsid w:val="00DF48EE"/>
    <w:rsid w:val="00E27B47"/>
    <w:rsid w:val="00E3049C"/>
    <w:rsid w:val="00E7373C"/>
    <w:rsid w:val="00E768ED"/>
    <w:rsid w:val="00E97D69"/>
    <w:rsid w:val="00EA6E14"/>
    <w:rsid w:val="00EB0E65"/>
    <w:rsid w:val="00EB7D30"/>
    <w:rsid w:val="00EC5144"/>
    <w:rsid w:val="00ED5053"/>
    <w:rsid w:val="00EE14A0"/>
    <w:rsid w:val="00EE6DEF"/>
    <w:rsid w:val="00F33B04"/>
    <w:rsid w:val="00F35357"/>
    <w:rsid w:val="00F90529"/>
    <w:rsid w:val="00F94E5D"/>
    <w:rsid w:val="00F97CC5"/>
    <w:rsid w:val="00FB2489"/>
    <w:rsid w:val="00FC19D3"/>
    <w:rsid w:val="00FC7667"/>
    <w:rsid w:val="00FE5AA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70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9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475"/>
    <w:pPr>
      <w:widowControl w:val="0"/>
      <w:autoSpaceDE w:val="0"/>
      <w:autoSpaceDN w:val="0"/>
      <w:spacing w:before="2" w:after="0" w:line="240" w:lineRule="auto"/>
      <w:ind w:left="950" w:hanging="540"/>
    </w:pPr>
    <w:rPr>
      <w:rFonts w:ascii="Trebuchet MS" w:eastAsia="Trebuchet MS" w:hAnsi="Trebuchet MS" w:cs="Trebuchet MS"/>
      <w:lang w:eastAsia="tr-TR" w:bidi="tr-TR"/>
    </w:rPr>
  </w:style>
  <w:style w:type="paragraph" w:customStyle="1" w:styleId="Balk21">
    <w:name w:val="Başlık 21"/>
    <w:basedOn w:val="Normal"/>
    <w:uiPriority w:val="1"/>
    <w:qFormat/>
    <w:rsid w:val="00853024"/>
    <w:pPr>
      <w:widowControl w:val="0"/>
      <w:spacing w:after="0" w:line="240" w:lineRule="auto"/>
      <w:ind w:left="100"/>
      <w:outlineLvl w:val="2"/>
    </w:pPr>
    <w:rPr>
      <w:rFonts w:ascii="Segoe UI" w:eastAsia="Segoe UI" w:hAnsi="Segoe UI" w:cs="Segoe UI"/>
      <w:b/>
      <w:bCs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53024"/>
    <w:pPr>
      <w:widowControl w:val="0"/>
      <w:spacing w:after="0" w:line="240" w:lineRule="auto"/>
      <w:ind w:left="100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3024"/>
    <w:rPr>
      <w:rFonts w:ascii="Segoe UI" w:eastAsia="Segoe UI" w:hAnsi="Segoe UI" w:cs="Segoe U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D718E"/>
    <w:pPr>
      <w:widowControl w:val="0"/>
      <w:autoSpaceDE w:val="0"/>
      <w:autoSpaceDN w:val="0"/>
      <w:spacing w:after="0" w:line="240" w:lineRule="auto"/>
      <w:ind w:left="135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uiPriority w:val="1"/>
    <w:qFormat/>
    <w:rsid w:val="000D718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B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2DA0"/>
    <w:rPr>
      <w:b/>
      <w:bCs/>
    </w:rPr>
  </w:style>
  <w:style w:type="paragraph" w:customStyle="1" w:styleId="has-text-align-justify">
    <w:name w:val="has-text-align-justify"/>
    <w:basedOn w:val="Normal"/>
    <w:rsid w:val="009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889</Words>
  <Characters>5068</Characters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2017-02-13T09:42:00Z</cp:lastPrinted>
  <dcterms:created xsi:type="dcterms:W3CDTF">2018-12-15T10:35:00Z</dcterms:created>
  <dcterms:modified xsi:type="dcterms:W3CDTF">2021-12-24T05:33:00Z</dcterms:modified>
</cp:coreProperties>
</file>