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EE" w:rsidRDefault="00632089" w:rsidP="00115DF1">
      <w:pPr>
        <w:pStyle w:val="AralkYok"/>
        <w:spacing w:line="276" w:lineRule="auto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noProof/>
          <w:sz w:val="20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-15.85pt;margin-top:-13.45pt;width:541.55pt;height:24.4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" fillcolor="white [3201]" strokecolor="black [3200]" strokeweight="2pt">
            <v:textbox>
              <w:txbxContent>
                <w:p w:rsidR="00233DC8" w:rsidRPr="00233DC8" w:rsidRDefault="0068550B" w:rsidP="00233DC8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2015-2016</w:t>
                  </w:r>
                  <w:r w:rsidR="00233DC8" w:rsidRPr="00233D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SARIKAYA A.İ.H.L </w:t>
                  </w:r>
                  <w:r w:rsidR="00691B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BAHAR</w:t>
                  </w:r>
                  <w:r w:rsidR="002414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DÖNEMİ </w:t>
                  </w:r>
                  <w:r w:rsidR="00233D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12. SINIF </w:t>
                  </w:r>
                  <w:r w:rsidR="00233DC8" w:rsidRPr="00233D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İSLAM TARİHİ</w:t>
                  </w:r>
                  <w:r w:rsidR="00233DC8" w:rsidRPr="00233D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691B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2414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 w:rsidR="00CE22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ORTAK SINAV</w:t>
                  </w:r>
                </w:p>
              </w:txbxContent>
            </v:textbox>
          </v:shape>
        </w:pict>
      </w:r>
    </w:p>
    <w:p w:rsidR="00CE22EE" w:rsidRDefault="00CE22EE" w:rsidP="00115DF1">
      <w:pPr>
        <w:pStyle w:val="AralkYok"/>
        <w:spacing w:line="276" w:lineRule="auto"/>
        <w:rPr>
          <w:rFonts w:ascii="Sylfaen" w:hAnsi="Sylfaen"/>
          <w:b/>
          <w:sz w:val="20"/>
          <w:szCs w:val="20"/>
        </w:rPr>
      </w:pPr>
    </w:p>
    <w:p w:rsidR="00115DF1" w:rsidRPr="006037D4" w:rsidRDefault="00305375" w:rsidP="00115DF1">
      <w:pPr>
        <w:pStyle w:val="AralkYok"/>
        <w:spacing w:line="276" w:lineRule="auto"/>
        <w:rPr>
          <w:rFonts w:ascii="Sylfaen" w:hAnsi="Sylfaen"/>
          <w:b/>
          <w:sz w:val="20"/>
          <w:szCs w:val="20"/>
        </w:rPr>
      </w:pPr>
      <w:r w:rsidRPr="006037D4">
        <w:rPr>
          <w:rFonts w:ascii="Sylfaen" w:hAnsi="Sylfaen"/>
          <w:b/>
          <w:sz w:val="20"/>
          <w:szCs w:val="20"/>
        </w:rPr>
        <w:t>85</w:t>
      </w:r>
      <w:r w:rsidR="003335D9" w:rsidRPr="006037D4">
        <w:rPr>
          <w:rFonts w:ascii="Sylfaen" w:hAnsi="Sylfaen"/>
          <w:b/>
          <w:sz w:val="20"/>
          <w:szCs w:val="20"/>
        </w:rPr>
        <w:t xml:space="preserve">. </w:t>
      </w:r>
      <w:r w:rsidR="00691B23">
        <w:rPr>
          <w:rFonts w:ascii="Sylfaen" w:hAnsi="Sylfaen"/>
          <w:b/>
          <w:sz w:val="20"/>
          <w:szCs w:val="20"/>
        </w:rPr>
        <w:t xml:space="preserve">İslam Devleti, aşağıdaki dönemlerden hangisinde Arap Devleti kimliği </w:t>
      </w:r>
      <w:r w:rsidR="00691B23" w:rsidRPr="00691B23">
        <w:rPr>
          <w:rFonts w:ascii="Sylfaen" w:hAnsi="Sylfaen"/>
          <w:b/>
          <w:sz w:val="20"/>
          <w:szCs w:val="20"/>
          <w:u w:val="single"/>
        </w:rPr>
        <w:t>kazanmıştır</w:t>
      </w:r>
      <w:r w:rsidR="00115DF1" w:rsidRPr="00691B23">
        <w:rPr>
          <w:rFonts w:ascii="Sylfaen" w:hAnsi="Sylfaen"/>
          <w:b/>
          <w:sz w:val="20"/>
          <w:szCs w:val="20"/>
          <w:u w:val="single"/>
        </w:rPr>
        <w:t>?</w:t>
      </w:r>
    </w:p>
    <w:p w:rsidR="00115DF1" w:rsidRPr="006037D4" w:rsidRDefault="00115DF1" w:rsidP="00115DF1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 w:rsidRPr="006037D4">
        <w:rPr>
          <w:rFonts w:ascii="Sylfaen" w:hAnsi="Sylfaen"/>
          <w:sz w:val="20"/>
          <w:szCs w:val="20"/>
        </w:rPr>
        <w:t xml:space="preserve">A. </w:t>
      </w:r>
      <w:r w:rsidR="00691B23">
        <w:rPr>
          <w:rFonts w:ascii="Sylfaen" w:hAnsi="Sylfaen"/>
          <w:sz w:val="20"/>
          <w:szCs w:val="20"/>
        </w:rPr>
        <w:t>Hz. Muhammed</w:t>
      </w:r>
      <w:r w:rsidR="00691B23" w:rsidRPr="00691B23">
        <w:rPr>
          <w:rFonts w:ascii="Sylfaen" w:hAnsi="Sylfaen"/>
          <w:sz w:val="20"/>
          <w:szCs w:val="20"/>
        </w:rPr>
        <w:t xml:space="preserve"> </w:t>
      </w:r>
      <w:r w:rsidR="00691B23">
        <w:rPr>
          <w:rFonts w:ascii="Sylfaen" w:hAnsi="Sylfaen"/>
          <w:sz w:val="20"/>
          <w:szCs w:val="20"/>
        </w:rPr>
        <w:tab/>
      </w:r>
      <w:r w:rsidR="00691B23">
        <w:rPr>
          <w:rFonts w:ascii="Sylfaen" w:hAnsi="Sylfaen"/>
          <w:sz w:val="20"/>
          <w:szCs w:val="20"/>
        </w:rPr>
        <w:tab/>
        <w:t>B</w:t>
      </w:r>
      <w:proofErr w:type="gramStart"/>
      <w:r w:rsidR="00691B23">
        <w:rPr>
          <w:rFonts w:ascii="Sylfaen" w:hAnsi="Sylfaen"/>
          <w:sz w:val="20"/>
          <w:szCs w:val="20"/>
        </w:rPr>
        <w:t>)</w:t>
      </w:r>
      <w:proofErr w:type="gramEnd"/>
      <w:r w:rsidR="00691B23">
        <w:rPr>
          <w:rFonts w:ascii="Sylfaen" w:hAnsi="Sylfaen"/>
          <w:sz w:val="20"/>
          <w:szCs w:val="20"/>
        </w:rPr>
        <w:t xml:space="preserve"> Dört Halife</w:t>
      </w:r>
    </w:p>
    <w:p w:rsidR="00691B23" w:rsidRDefault="00115DF1" w:rsidP="00115DF1">
      <w:pPr>
        <w:pStyle w:val="AralkYok"/>
        <w:spacing w:line="276" w:lineRule="auto"/>
        <w:rPr>
          <w:rFonts w:ascii="Sylfaen" w:hAnsi="Sylfaen"/>
          <w:sz w:val="10"/>
          <w:szCs w:val="10"/>
        </w:rPr>
      </w:pPr>
      <w:r w:rsidRPr="00691B23">
        <w:rPr>
          <w:rFonts w:ascii="Sylfaen" w:hAnsi="Sylfaen"/>
          <w:color w:val="FF0000"/>
          <w:sz w:val="20"/>
          <w:szCs w:val="20"/>
        </w:rPr>
        <w:t xml:space="preserve">C) </w:t>
      </w:r>
      <w:proofErr w:type="spellStart"/>
      <w:r w:rsidR="00691B23" w:rsidRPr="00691B23">
        <w:rPr>
          <w:rFonts w:ascii="Sylfaen" w:hAnsi="Sylfaen"/>
          <w:color w:val="FF0000"/>
          <w:sz w:val="20"/>
          <w:szCs w:val="20"/>
        </w:rPr>
        <w:t>Emeviler</w:t>
      </w:r>
      <w:proofErr w:type="spellEnd"/>
      <w:r w:rsidR="00691B23" w:rsidRPr="00691B23">
        <w:rPr>
          <w:rFonts w:ascii="Sylfaen" w:hAnsi="Sylfaen"/>
          <w:color w:val="FF0000"/>
          <w:sz w:val="20"/>
          <w:szCs w:val="20"/>
        </w:rPr>
        <w:t xml:space="preserve"> </w:t>
      </w:r>
      <w:r w:rsidR="00691B23">
        <w:rPr>
          <w:rFonts w:ascii="Sylfaen" w:hAnsi="Sylfaen"/>
          <w:sz w:val="20"/>
          <w:szCs w:val="20"/>
        </w:rPr>
        <w:tab/>
        <w:t xml:space="preserve">      </w:t>
      </w:r>
      <w:r w:rsidR="00691B23" w:rsidRPr="006037D4">
        <w:rPr>
          <w:rFonts w:ascii="Sylfaen" w:hAnsi="Sylfaen"/>
          <w:sz w:val="20"/>
          <w:szCs w:val="20"/>
        </w:rPr>
        <w:t>D)</w:t>
      </w:r>
      <w:r w:rsidR="00691B23">
        <w:rPr>
          <w:rFonts w:ascii="Sylfaen" w:hAnsi="Sylfaen"/>
          <w:sz w:val="20"/>
          <w:szCs w:val="20"/>
        </w:rPr>
        <w:t xml:space="preserve">Abbasiler </w:t>
      </w:r>
      <w:r w:rsidR="00691B23" w:rsidRPr="006037D4">
        <w:rPr>
          <w:rFonts w:ascii="Sylfaen" w:hAnsi="Sylfaen"/>
          <w:sz w:val="20"/>
          <w:szCs w:val="20"/>
        </w:rPr>
        <w:t xml:space="preserve"> </w:t>
      </w:r>
      <w:r w:rsidR="00691B23">
        <w:rPr>
          <w:rFonts w:ascii="Sylfaen" w:hAnsi="Sylfaen"/>
          <w:sz w:val="20"/>
          <w:szCs w:val="20"/>
        </w:rPr>
        <w:tab/>
      </w:r>
      <w:r w:rsidR="00691B23">
        <w:rPr>
          <w:rFonts w:ascii="Sylfaen" w:hAnsi="Sylfaen"/>
          <w:sz w:val="20"/>
          <w:szCs w:val="20"/>
        </w:rPr>
        <w:tab/>
        <w:t>E) Osmanlılar</w:t>
      </w:r>
    </w:p>
    <w:p w:rsidR="00691B23" w:rsidRDefault="00BD4F91" w:rsidP="00115DF1">
      <w:pPr>
        <w:pStyle w:val="AralkYok"/>
        <w:spacing w:line="276" w:lineRule="auto"/>
        <w:rPr>
          <w:rFonts w:ascii="Sylfaen" w:hAnsi="Sylfaen" w:cs="Arial"/>
          <w:b/>
          <w:sz w:val="20"/>
          <w:szCs w:val="20"/>
        </w:rPr>
      </w:pPr>
      <w:r w:rsidRPr="006037D4">
        <w:rPr>
          <w:rFonts w:ascii="Sylfaen" w:hAnsi="Sylfaen"/>
          <w:sz w:val="20"/>
          <w:szCs w:val="20"/>
        </w:rPr>
        <w:br/>
      </w:r>
      <w:r w:rsidR="00305375" w:rsidRPr="006037D4">
        <w:rPr>
          <w:rFonts w:ascii="Sylfaen" w:hAnsi="Sylfaen" w:cs="Arial"/>
          <w:b/>
          <w:sz w:val="20"/>
          <w:szCs w:val="20"/>
        </w:rPr>
        <w:t>86</w:t>
      </w:r>
      <w:r w:rsidR="00115DF1" w:rsidRPr="006037D4">
        <w:rPr>
          <w:rFonts w:ascii="Sylfaen" w:hAnsi="Sylfaen" w:cs="Arial"/>
          <w:b/>
          <w:sz w:val="20"/>
          <w:szCs w:val="20"/>
        </w:rPr>
        <w:t xml:space="preserve">. </w:t>
      </w:r>
      <w:proofErr w:type="spellStart"/>
      <w:r w:rsidR="00691B23">
        <w:rPr>
          <w:rFonts w:ascii="Sylfaen" w:hAnsi="Sylfaen" w:cs="Arial"/>
          <w:b/>
          <w:sz w:val="20"/>
          <w:szCs w:val="20"/>
        </w:rPr>
        <w:t>Emeviler</w:t>
      </w:r>
      <w:proofErr w:type="spellEnd"/>
      <w:r w:rsidR="00691B23">
        <w:rPr>
          <w:rFonts w:ascii="Sylfaen" w:hAnsi="Sylfaen" w:cs="Arial"/>
          <w:b/>
          <w:sz w:val="20"/>
          <w:szCs w:val="20"/>
        </w:rPr>
        <w:t xml:space="preserve"> Dönemine ait, </w:t>
      </w:r>
    </w:p>
    <w:p w:rsidR="00691B23" w:rsidRPr="006037D4" w:rsidRDefault="00691B23" w:rsidP="00691B23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       </w:t>
      </w:r>
      <w:r w:rsidRPr="006037D4">
        <w:rPr>
          <w:rFonts w:ascii="Sylfaen" w:hAnsi="Sylfaen"/>
          <w:sz w:val="20"/>
          <w:szCs w:val="20"/>
        </w:rPr>
        <w:t xml:space="preserve">I. </w:t>
      </w:r>
      <w:r>
        <w:rPr>
          <w:rFonts w:ascii="Sylfaen" w:hAnsi="Sylfaen"/>
          <w:sz w:val="20"/>
          <w:szCs w:val="20"/>
        </w:rPr>
        <w:t>Ülkenin bir merkezden kontrolünün zorlaşması,</w:t>
      </w:r>
      <w:r w:rsidRPr="006037D4">
        <w:rPr>
          <w:rFonts w:ascii="Sylfaen" w:hAnsi="Sylfaen"/>
          <w:sz w:val="20"/>
          <w:szCs w:val="20"/>
        </w:rPr>
        <w:br/>
        <w:t xml:space="preserve">      II. </w:t>
      </w:r>
      <w:r>
        <w:rPr>
          <w:rFonts w:ascii="Sylfaen" w:hAnsi="Sylfaen"/>
          <w:sz w:val="20"/>
          <w:szCs w:val="20"/>
        </w:rPr>
        <w:t>Arapçanın resmi dil ilan edilmesi</w:t>
      </w:r>
      <w:r w:rsidRPr="006037D4">
        <w:rPr>
          <w:rFonts w:ascii="Sylfaen" w:hAnsi="Sylfaen"/>
          <w:sz w:val="20"/>
          <w:szCs w:val="20"/>
        </w:rPr>
        <w:br/>
        <w:t xml:space="preserve">     III. </w:t>
      </w:r>
      <w:r>
        <w:rPr>
          <w:rFonts w:ascii="Sylfaen" w:hAnsi="Sylfaen"/>
          <w:sz w:val="20"/>
          <w:szCs w:val="20"/>
        </w:rPr>
        <w:t>Ülkenin beş büyük eyaletlere ayrılarak yönetilmesi</w:t>
      </w:r>
    </w:p>
    <w:p w:rsidR="00806523" w:rsidRPr="006037D4" w:rsidRDefault="000D720E" w:rsidP="00806523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 xml:space="preserve">Gelişmelerinden hangileri, ülke sınırlarının genişlemesinin sonuçları arasında gösterilebilir?                                                         </w:t>
      </w:r>
      <w:r w:rsidR="00806523" w:rsidRPr="006037D4">
        <w:rPr>
          <w:rFonts w:ascii="Sylfaen" w:hAnsi="Sylfaen"/>
          <w:sz w:val="20"/>
          <w:szCs w:val="20"/>
        </w:rPr>
        <w:t xml:space="preserve">A) Yalnız I </w:t>
      </w:r>
      <w:r w:rsidR="00806523" w:rsidRPr="006037D4">
        <w:rPr>
          <w:rFonts w:ascii="Sylfaen" w:hAnsi="Sylfaen"/>
          <w:sz w:val="20"/>
          <w:szCs w:val="20"/>
        </w:rPr>
        <w:tab/>
        <w:t xml:space="preserve">B) Yalnız II       </w:t>
      </w:r>
      <w:r w:rsidR="00806523" w:rsidRPr="006037D4">
        <w:rPr>
          <w:rFonts w:ascii="Sylfaen" w:hAnsi="Sylfaen"/>
          <w:sz w:val="20"/>
          <w:szCs w:val="20"/>
        </w:rPr>
        <w:tab/>
        <w:t xml:space="preserve"> C) Yalnız III</w:t>
      </w:r>
    </w:p>
    <w:p w:rsidR="00806523" w:rsidRDefault="00806523" w:rsidP="00806523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 w:rsidRPr="00724A21">
        <w:rPr>
          <w:rFonts w:ascii="Sylfaen" w:hAnsi="Sylfaen"/>
          <w:sz w:val="20"/>
          <w:szCs w:val="20"/>
        </w:rPr>
        <w:t>D) I-II</w:t>
      </w:r>
      <w:r w:rsidRPr="006037D4">
        <w:rPr>
          <w:rFonts w:ascii="Sylfaen" w:hAnsi="Sylfaen"/>
          <w:sz w:val="20"/>
          <w:szCs w:val="20"/>
        </w:rPr>
        <w:tab/>
      </w:r>
      <w:r w:rsidRPr="006037D4">
        <w:rPr>
          <w:rFonts w:ascii="Sylfaen" w:hAnsi="Sylfaen"/>
          <w:sz w:val="20"/>
          <w:szCs w:val="20"/>
        </w:rPr>
        <w:tab/>
      </w:r>
      <w:r w:rsidRPr="00AC5D3E">
        <w:rPr>
          <w:rFonts w:ascii="Sylfaen" w:hAnsi="Sylfaen"/>
          <w:sz w:val="20"/>
          <w:szCs w:val="20"/>
        </w:rPr>
        <w:t>E</w:t>
      </w:r>
      <w:r w:rsidRPr="00724A21">
        <w:rPr>
          <w:rFonts w:ascii="Sylfaen" w:hAnsi="Sylfaen"/>
          <w:color w:val="C00000"/>
          <w:sz w:val="20"/>
          <w:szCs w:val="20"/>
        </w:rPr>
        <w:t>) I-III</w:t>
      </w:r>
    </w:p>
    <w:p w:rsidR="000D720E" w:rsidRDefault="000D720E" w:rsidP="00806523">
      <w:pPr>
        <w:pStyle w:val="AralkYok"/>
        <w:spacing w:line="276" w:lineRule="auto"/>
        <w:rPr>
          <w:rFonts w:ascii="Sylfaen" w:hAnsi="Sylfaen" w:cs="Arial"/>
          <w:sz w:val="20"/>
          <w:szCs w:val="20"/>
        </w:rPr>
      </w:pPr>
    </w:p>
    <w:p w:rsidR="000D720E" w:rsidRDefault="000D720E" w:rsidP="00115DF1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   </w:t>
      </w:r>
      <w:r w:rsidRPr="006037D4">
        <w:rPr>
          <w:rFonts w:ascii="Sylfaen" w:hAnsi="Sylfaen"/>
          <w:sz w:val="20"/>
          <w:szCs w:val="20"/>
        </w:rPr>
        <w:t xml:space="preserve">I. </w:t>
      </w:r>
      <w:proofErr w:type="spellStart"/>
      <w:r>
        <w:rPr>
          <w:rFonts w:ascii="Sylfaen" w:hAnsi="Sylfaen"/>
          <w:sz w:val="20"/>
          <w:szCs w:val="20"/>
        </w:rPr>
        <w:t>Emeviler</w:t>
      </w:r>
      <w:proofErr w:type="spellEnd"/>
      <w:r>
        <w:rPr>
          <w:rFonts w:ascii="Sylfaen" w:hAnsi="Sylfaen"/>
          <w:sz w:val="20"/>
          <w:szCs w:val="20"/>
        </w:rPr>
        <w:t xml:space="preserve">, Arap milliyetçiliği politikasını izlerken;             </w:t>
      </w:r>
    </w:p>
    <w:p w:rsidR="003335D9" w:rsidRPr="004354E9" w:rsidRDefault="000D720E" w:rsidP="002671CB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       Abbasiler, Müslümanlara eşit davranmışlardır.             </w:t>
      </w:r>
      <w:r w:rsidRPr="006037D4">
        <w:rPr>
          <w:rFonts w:ascii="Sylfaen" w:hAnsi="Sylfaen"/>
          <w:sz w:val="20"/>
          <w:szCs w:val="20"/>
        </w:rPr>
        <w:t xml:space="preserve"> II</w:t>
      </w:r>
      <w:r>
        <w:rPr>
          <w:rFonts w:ascii="Sylfaen" w:hAnsi="Sylfaen"/>
          <w:sz w:val="20"/>
          <w:szCs w:val="20"/>
        </w:rPr>
        <w:t xml:space="preserve">. </w:t>
      </w:r>
      <w:proofErr w:type="spellStart"/>
      <w:r>
        <w:rPr>
          <w:rFonts w:ascii="Sylfaen" w:hAnsi="Sylfaen"/>
          <w:sz w:val="20"/>
          <w:szCs w:val="20"/>
        </w:rPr>
        <w:t>Emevile</w:t>
      </w:r>
      <w:proofErr w:type="spellEnd"/>
      <w:r>
        <w:rPr>
          <w:rFonts w:ascii="Sylfaen" w:hAnsi="Sylfaen"/>
          <w:sz w:val="20"/>
          <w:szCs w:val="20"/>
        </w:rPr>
        <w:t>, üst düzey görevlere sadece, Arapları getirirken Abbasiler, Türkleri de önemli görevlere getirmişlerdir</w:t>
      </w:r>
    </w:p>
    <w:p w:rsidR="00115DF1" w:rsidRPr="006037D4" w:rsidRDefault="00305375" w:rsidP="00115DF1">
      <w:pPr>
        <w:pStyle w:val="AralkYok"/>
        <w:spacing w:line="276" w:lineRule="auto"/>
        <w:rPr>
          <w:rFonts w:ascii="Sylfaen" w:hAnsi="Sylfaen"/>
          <w:b/>
          <w:sz w:val="20"/>
          <w:szCs w:val="20"/>
        </w:rPr>
      </w:pPr>
      <w:r w:rsidRPr="006037D4">
        <w:rPr>
          <w:rFonts w:ascii="Sylfaen" w:hAnsi="Sylfaen"/>
          <w:b/>
          <w:sz w:val="20"/>
          <w:szCs w:val="20"/>
        </w:rPr>
        <w:t>87</w:t>
      </w:r>
      <w:r w:rsidR="00115DF1" w:rsidRPr="006037D4">
        <w:rPr>
          <w:rFonts w:ascii="Sylfaen" w:hAnsi="Sylfaen"/>
          <w:b/>
          <w:sz w:val="20"/>
          <w:szCs w:val="20"/>
        </w:rPr>
        <w:t xml:space="preserve">. </w:t>
      </w:r>
      <w:r w:rsidR="00724A21">
        <w:rPr>
          <w:rFonts w:ascii="Sylfaen" w:hAnsi="Sylfaen"/>
          <w:b/>
          <w:sz w:val="20"/>
          <w:szCs w:val="20"/>
        </w:rPr>
        <w:t>yukarıdaki veriler</w:t>
      </w:r>
      <w:r w:rsidR="004354E9">
        <w:rPr>
          <w:rFonts w:ascii="Sylfaen" w:hAnsi="Sylfaen"/>
          <w:b/>
          <w:sz w:val="20"/>
          <w:szCs w:val="20"/>
        </w:rPr>
        <w:t xml:space="preserve"> doğru değerlendirildiğinde, Abbasileri </w:t>
      </w:r>
      <w:proofErr w:type="spellStart"/>
      <w:r w:rsidR="004354E9">
        <w:rPr>
          <w:rFonts w:ascii="Sylfaen" w:hAnsi="Sylfaen"/>
          <w:b/>
          <w:sz w:val="20"/>
          <w:szCs w:val="20"/>
        </w:rPr>
        <w:t>Emevilerden</w:t>
      </w:r>
      <w:proofErr w:type="spellEnd"/>
      <w:r w:rsidR="004354E9">
        <w:rPr>
          <w:rFonts w:ascii="Sylfaen" w:hAnsi="Sylfaen"/>
          <w:b/>
          <w:sz w:val="20"/>
          <w:szCs w:val="20"/>
        </w:rPr>
        <w:t xml:space="preserve"> ayıran </w:t>
      </w:r>
      <w:r w:rsidR="004354E9" w:rsidRPr="00724A21">
        <w:rPr>
          <w:rFonts w:ascii="Sylfaen" w:hAnsi="Sylfaen"/>
          <w:b/>
          <w:sz w:val="20"/>
          <w:szCs w:val="20"/>
          <w:u w:val="single"/>
        </w:rPr>
        <w:t>en önemli fark</w:t>
      </w:r>
      <w:r w:rsidR="004354E9">
        <w:rPr>
          <w:rFonts w:ascii="Sylfaen" w:hAnsi="Sylfaen"/>
          <w:b/>
          <w:sz w:val="20"/>
          <w:szCs w:val="20"/>
        </w:rPr>
        <w:t xml:space="preserve"> hangisidir</w:t>
      </w:r>
    </w:p>
    <w:p w:rsidR="00115DF1" w:rsidRPr="006037D4" w:rsidRDefault="00115DF1" w:rsidP="00115DF1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 w:rsidRPr="004354E9">
        <w:rPr>
          <w:rFonts w:ascii="Sylfaen" w:hAnsi="Sylfaen"/>
          <w:color w:val="FF0000"/>
          <w:sz w:val="20"/>
          <w:szCs w:val="20"/>
        </w:rPr>
        <w:t>A.</w:t>
      </w:r>
      <w:r w:rsidR="00305375" w:rsidRPr="004354E9">
        <w:rPr>
          <w:rFonts w:ascii="Sylfaen" w:hAnsi="Sylfaen"/>
          <w:color w:val="FF0000"/>
          <w:sz w:val="20"/>
          <w:szCs w:val="20"/>
        </w:rPr>
        <w:t xml:space="preserve"> </w:t>
      </w:r>
      <w:r w:rsidR="004354E9" w:rsidRPr="004354E9">
        <w:rPr>
          <w:rFonts w:ascii="Sylfaen" w:hAnsi="Sylfaen"/>
          <w:color w:val="FF0000"/>
          <w:sz w:val="20"/>
          <w:szCs w:val="20"/>
        </w:rPr>
        <w:t>Ümmetçi olmaları</w:t>
      </w:r>
      <w:r w:rsidRPr="006037D4">
        <w:rPr>
          <w:rFonts w:ascii="Sylfaen" w:hAnsi="Sylfaen"/>
          <w:sz w:val="20"/>
          <w:szCs w:val="20"/>
        </w:rPr>
        <w:tab/>
      </w:r>
      <w:r w:rsidRPr="006037D4">
        <w:rPr>
          <w:rFonts w:ascii="Sylfaen" w:hAnsi="Sylfaen"/>
          <w:sz w:val="20"/>
          <w:szCs w:val="20"/>
        </w:rPr>
        <w:tab/>
        <w:t>B</w:t>
      </w:r>
      <w:proofErr w:type="gramStart"/>
      <w:r w:rsidRPr="006037D4">
        <w:rPr>
          <w:rFonts w:ascii="Sylfaen" w:hAnsi="Sylfaen"/>
          <w:sz w:val="20"/>
          <w:szCs w:val="20"/>
        </w:rPr>
        <w:t>)</w:t>
      </w:r>
      <w:proofErr w:type="gramEnd"/>
      <w:r w:rsidRPr="006037D4">
        <w:rPr>
          <w:rFonts w:ascii="Sylfaen" w:hAnsi="Sylfaen"/>
          <w:sz w:val="20"/>
          <w:szCs w:val="20"/>
        </w:rPr>
        <w:t xml:space="preserve"> </w:t>
      </w:r>
      <w:r w:rsidR="004354E9">
        <w:rPr>
          <w:rFonts w:ascii="Sylfaen" w:hAnsi="Sylfaen"/>
          <w:sz w:val="20"/>
          <w:szCs w:val="20"/>
        </w:rPr>
        <w:t>Milliyetçi olmaları</w:t>
      </w:r>
      <w:r w:rsidRPr="006037D4">
        <w:rPr>
          <w:rFonts w:ascii="Sylfaen" w:hAnsi="Sylfaen"/>
          <w:sz w:val="20"/>
          <w:szCs w:val="20"/>
        </w:rPr>
        <w:t xml:space="preserve">       </w:t>
      </w:r>
    </w:p>
    <w:p w:rsidR="00115DF1" w:rsidRPr="006037D4" w:rsidRDefault="00115DF1" w:rsidP="00115DF1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 w:rsidRPr="006037D4">
        <w:rPr>
          <w:rFonts w:ascii="Sylfaen" w:hAnsi="Sylfaen"/>
          <w:sz w:val="20"/>
          <w:szCs w:val="20"/>
        </w:rPr>
        <w:t xml:space="preserve">C. </w:t>
      </w:r>
      <w:r w:rsidR="004354E9">
        <w:rPr>
          <w:rFonts w:ascii="Sylfaen" w:hAnsi="Sylfaen"/>
          <w:sz w:val="20"/>
          <w:szCs w:val="20"/>
        </w:rPr>
        <w:t>Merkeziyetçi olmaları</w:t>
      </w:r>
      <w:r w:rsidR="00305375" w:rsidRPr="006037D4">
        <w:rPr>
          <w:rFonts w:ascii="Sylfaen" w:hAnsi="Sylfaen"/>
          <w:sz w:val="20"/>
          <w:szCs w:val="20"/>
        </w:rPr>
        <w:t xml:space="preserve">  </w:t>
      </w:r>
      <w:r w:rsidR="004354E9">
        <w:rPr>
          <w:rFonts w:ascii="Sylfaen" w:hAnsi="Sylfaen"/>
          <w:sz w:val="20"/>
          <w:szCs w:val="20"/>
        </w:rPr>
        <w:tab/>
      </w:r>
      <w:r w:rsidRPr="006037D4">
        <w:rPr>
          <w:rFonts w:ascii="Sylfaen" w:hAnsi="Sylfaen"/>
          <w:sz w:val="20"/>
          <w:szCs w:val="20"/>
        </w:rPr>
        <w:t xml:space="preserve">D. </w:t>
      </w:r>
      <w:proofErr w:type="spellStart"/>
      <w:r w:rsidR="004354E9">
        <w:rPr>
          <w:rFonts w:ascii="Sylfaen" w:hAnsi="Sylfaen"/>
          <w:sz w:val="20"/>
          <w:szCs w:val="20"/>
        </w:rPr>
        <w:t>Fedaretif</w:t>
      </w:r>
      <w:proofErr w:type="spellEnd"/>
      <w:r w:rsidR="004354E9">
        <w:rPr>
          <w:rFonts w:ascii="Sylfaen" w:hAnsi="Sylfaen"/>
          <w:sz w:val="20"/>
          <w:szCs w:val="20"/>
        </w:rPr>
        <w:t xml:space="preserve"> olmaları</w:t>
      </w:r>
      <w:r w:rsidRPr="006037D4">
        <w:rPr>
          <w:rFonts w:ascii="Sylfaen" w:hAnsi="Sylfaen"/>
          <w:sz w:val="20"/>
          <w:szCs w:val="20"/>
        </w:rPr>
        <w:t xml:space="preserve">        </w:t>
      </w:r>
    </w:p>
    <w:p w:rsidR="00115DF1" w:rsidRPr="006037D4" w:rsidRDefault="00115DF1" w:rsidP="00115DF1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 w:rsidRPr="006037D4">
        <w:rPr>
          <w:rFonts w:ascii="Sylfaen" w:hAnsi="Sylfaen"/>
          <w:sz w:val="20"/>
          <w:szCs w:val="20"/>
        </w:rPr>
        <w:t xml:space="preserve">E. Cesur </w:t>
      </w:r>
      <w:r w:rsidR="004354E9">
        <w:rPr>
          <w:rFonts w:ascii="Sylfaen" w:hAnsi="Sylfaen"/>
          <w:sz w:val="20"/>
          <w:szCs w:val="20"/>
        </w:rPr>
        <w:t>olmaları</w:t>
      </w:r>
    </w:p>
    <w:p w:rsidR="002671CB" w:rsidRPr="006037D4" w:rsidRDefault="002671CB" w:rsidP="002671CB">
      <w:pPr>
        <w:pStyle w:val="AralkYok"/>
        <w:spacing w:line="276" w:lineRule="auto"/>
        <w:rPr>
          <w:rFonts w:ascii="Sylfaen" w:hAnsi="Sylfaen"/>
          <w:sz w:val="10"/>
          <w:szCs w:val="10"/>
        </w:rPr>
      </w:pPr>
    </w:p>
    <w:p w:rsidR="00305375" w:rsidRDefault="00305375" w:rsidP="00305375">
      <w:pPr>
        <w:pStyle w:val="AralkYok"/>
        <w:spacing w:line="276" w:lineRule="auto"/>
        <w:rPr>
          <w:rFonts w:ascii="Sylfaen" w:hAnsi="Sylfaen"/>
          <w:b/>
          <w:sz w:val="20"/>
          <w:szCs w:val="20"/>
        </w:rPr>
      </w:pPr>
      <w:r w:rsidRPr="006037D4">
        <w:rPr>
          <w:rFonts w:ascii="Sylfaen" w:hAnsi="Sylfaen"/>
          <w:b/>
          <w:sz w:val="20"/>
          <w:szCs w:val="20"/>
        </w:rPr>
        <w:t xml:space="preserve">88. </w:t>
      </w:r>
      <w:r w:rsidR="004354E9" w:rsidRPr="004354E9">
        <w:rPr>
          <w:rFonts w:ascii="Sylfaen" w:hAnsi="Sylfaen"/>
          <w:sz w:val="20"/>
          <w:szCs w:val="20"/>
        </w:rPr>
        <w:t xml:space="preserve">Abbasi Devletinde IX. </w:t>
      </w:r>
      <w:r w:rsidR="004354E9">
        <w:rPr>
          <w:rFonts w:ascii="Sylfaen" w:hAnsi="Sylfaen"/>
          <w:sz w:val="20"/>
          <w:szCs w:val="20"/>
        </w:rPr>
        <w:t>y</w:t>
      </w:r>
      <w:r w:rsidR="004354E9" w:rsidRPr="004354E9">
        <w:rPr>
          <w:rFonts w:ascii="Sylfaen" w:hAnsi="Sylfaen"/>
          <w:sz w:val="20"/>
          <w:szCs w:val="20"/>
        </w:rPr>
        <w:t>y. sonlarına doğru meyd</w:t>
      </w:r>
      <w:r w:rsidR="004354E9">
        <w:rPr>
          <w:rFonts w:ascii="Sylfaen" w:hAnsi="Sylfaen"/>
          <w:sz w:val="20"/>
          <w:szCs w:val="20"/>
        </w:rPr>
        <w:t xml:space="preserve">ana gelen otorite boşluğu, </w:t>
      </w:r>
      <w:proofErr w:type="spellStart"/>
      <w:r w:rsidR="004354E9">
        <w:rPr>
          <w:rFonts w:ascii="Sylfaen" w:hAnsi="Sylfaen"/>
          <w:sz w:val="20"/>
          <w:szCs w:val="20"/>
        </w:rPr>
        <w:t>Emirü</w:t>
      </w:r>
      <w:r w:rsidR="004354E9" w:rsidRPr="004354E9">
        <w:rPr>
          <w:rFonts w:ascii="Sylfaen" w:hAnsi="Sylfaen"/>
          <w:sz w:val="20"/>
          <w:szCs w:val="20"/>
        </w:rPr>
        <w:t>l</w:t>
      </w:r>
      <w:proofErr w:type="spellEnd"/>
      <w:r w:rsidR="004354E9" w:rsidRPr="004354E9">
        <w:rPr>
          <w:rFonts w:ascii="Sylfaen" w:hAnsi="Sylfaen"/>
          <w:sz w:val="20"/>
          <w:szCs w:val="20"/>
        </w:rPr>
        <w:t xml:space="preserve"> Ümera denilen valilerin serbest hareket etmesine neden olmuş ve </w:t>
      </w:r>
      <w:proofErr w:type="spellStart"/>
      <w:r w:rsidR="004354E9" w:rsidRPr="004354E9">
        <w:rPr>
          <w:rFonts w:ascii="Sylfaen" w:hAnsi="Sylfaen"/>
          <w:sz w:val="20"/>
          <w:szCs w:val="20"/>
        </w:rPr>
        <w:t>Tevaifül</w:t>
      </w:r>
      <w:proofErr w:type="spellEnd"/>
      <w:r w:rsidR="004354E9" w:rsidRPr="004354E9">
        <w:rPr>
          <w:rFonts w:ascii="Sylfaen" w:hAnsi="Sylfaen"/>
          <w:sz w:val="20"/>
          <w:szCs w:val="20"/>
        </w:rPr>
        <w:t xml:space="preserve"> </w:t>
      </w:r>
      <w:proofErr w:type="spellStart"/>
      <w:r w:rsidR="004354E9" w:rsidRPr="004354E9">
        <w:rPr>
          <w:rFonts w:ascii="Sylfaen" w:hAnsi="Sylfaen"/>
          <w:sz w:val="20"/>
          <w:szCs w:val="20"/>
        </w:rPr>
        <w:t>Mülük</w:t>
      </w:r>
      <w:proofErr w:type="spellEnd"/>
      <w:r w:rsidR="004354E9" w:rsidRPr="004354E9">
        <w:rPr>
          <w:rFonts w:ascii="Sylfaen" w:hAnsi="Sylfaen"/>
          <w:sz w:val="20"/>
          <w:szCs w:val="20"/>
        </w:rPr>
        <w:t xml:space="preserve"> adı verilen küçük devletçikler kurulmuştur.</w:t>
      </w:r>
    </w:p>
    <w:p w:rsidR="004354E9" w:rsidRPr="006037D4" w:rsidRDefault="004354E9" w:rsidP="00305375">
      <w:pPr>
        <w:pStyle w:val="AralkYok"/>
        <w:spacing w:line="276" w:lineRule="auto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Bu durum dikkate alındığında aşağıdakilerden hangisine </w:t>
      </w:r>
      <w:r w:rsidRPr="00724A21">
        <w:rPr>
          <w:rFonts w:ascii="Sylfaen" w:hAnsi="Sylfaen"/>
          <w:b/>
          <w:sz w:val="20"/>
          <w:szCs w:val="20"/>
          <w:u w:val="single"/>
        </w:rPr>
        <w:t>ulaşılabilir?</w:t>
      </w:r>
    </w:p>
    <w:p w:rsidR="004354E9" w:rsidRDefault="00305375" w:rsidP="00305375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 w:rsidRPr="006037D4">
        <w:rPr>
          <w:rFonts w:ascii="Sylfaen" w:hAnsi="Sylfaen"/>
          <w:sz w:val="20"/>
          <w:szCs w:val="20"/>
        </w:rPr>
        <w:t xml:space="preserve">A) </w:t>
      </w:r>
      <w:r w:rsidR="004354E9">
        <w:rPr>
          <w:rFonts w:ascii="Sylfaen" w:hAnsi="Sylfaen"/>
          <w:sz w:val="20"/>
          <w:szCs w:val="20"/>
        </w:rPr>
        <w:t>Mezhep ayrılıklarının bitmesi</w:t>
      </w:r>
      <w:r w:rsidRPr="006037D4">
        <w:rPr>
          <w:rFonts w:ascii="Sylfaen" w:hAnsi="Sylfaen"/>
          <w:sz w:val="20"/>
          <w:szCs w:val="20"/>
        </w:rPr>
        <w:t xml:space="preserve">        </w:t>
      </w:r>
    </w:p>
    <w:p w:rsidR="004354E9" w:rsidRDefault="00305375" w:rsidP="00305375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 w:rsidRPr="006037D4">
        <w:rPr>
          <w:rFonts w:ascii="Sylfaen" w:hAnsi="Sylfaen"/>
          <w:sz w:val="20"/>
          <w:szCs w:val="20"/>
        </w:rPr>
        <w:t>B)</w:t>
      </w:r>
      <w:r w:rsidR="004354E9">
        <w:rPr>
          <w:rFonts w:ascii="Sylfaen" w:hAnsi="Sylfaen"/>
          <w:sz w:val="20"/>
          <w:szCs w:val="20"/>
        </w:rPr>
        <w:t xml:space="preserve"> Halifeliğin saltanata dönüşmesi</w:t>
      </w:r>
      <w:r w:rsidRPr="006037D4">
        <w:rPr>
          <w:rFonts w:ascii="Sylfaen" w:hAnsi="Sylfaen"/>
          <w:sz w:val="20"/>
          <w:szCs w:val="20"/>
        </w:rPr>
        <w:t xml:space="preserve"> </w:t>
      </w:r>
    </w:p>
    <w:p w:rsidR="00305375" w:rsidRPr="006037D4" w:rsidRDefault="00305375" w:rsidP="00305375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 w:rsidRPr="006037D4">
        <w:rPr>
          <w:rFonts w:ascii="Sylfaen" w:hAnsi="Sylfaen"/>
          <w:sz w:val="20"/>
          <w:szCs w:val="20"/>
        </w:rPr>
        <w:t xml:space="preserve">C) </w:t>
      </w:r>
      <w:r w:rsidR="004354E9">
        <w:rPr>
          <w:rFonts w:ascii="Sylfaen" w:hAnsi="Sylfaen"/>
          <w:sz w:val="20"/>
          <w:szCs w:val="20"/>
        </w:rPr>
        <w:t>Ümmetçilik politikasından vazgeçilmesi</w:t>
      </w:r>
    </w:p>
    <w:p w:rsidR="004354E9" w:rsidRPr="004354E9" w:rsidRDefault="00305375" w:rsidP="00305375">
      <w:pPr>
        <w:pStyle w:val="AralkYok"/>
        <w:spacing w:line="276" w:lineRule="auto"/>
        <w:rPr>
          <w:rFonts w:ascii="Sylfaen" w:hAnsi="Sylfaen"/>
          <w:color w:val="FF0000"/>
          <w:sz w:val="20"/>
          <w:szCs w:val="20"/>
        </w:rPr>
      </w:pPr>
      <w:r w:rsidRPr="004354E9">
        <w:rPr>
          <w:rFonts w:ascii="Sylfaen" w:hAnsi="Sylfaen"/>
          <w:color w:val="FF0000"/>
          <w:sz w:val="20"/>
          <w:szCs w:val="20"/>
        </w:rPr>
        <w:t xml:space="preserve">D) </w:t>
      </w:r>
      <w:r w:rsidR="004354E9" w:rsidRPr="004354E9">
        <w:rPr>
          <w:rFonts w:ascii="Sylfaen" w:hAnsi="Sylfaen"/>
          <w:color w:val="FF0000"/>
          <w:sz w:val="20"/>
          <w:szCs w:val="20"/>
        </w:rPr>
        <w:t>Yeni siyasi oluşumların yaşandığına</w:t>
      </w:r>
      <w:r w:rsidRPr="004354E9">
        <w:rPr>
          <w:rFonts w:ascii="Sylfaen" w:hAnsi="Sylfaen"/>
          <w:color w:val="FF0000"/>
          <w:sz w:val="20"/>
          <w:szCs w:val="20"/>
        </w:rPr>
        <w:t xml:space="preserve">                 </w:t>
      </w:r>
    </w:p>
    <w:p w:rsidR="00305375" w:rsidRPr="006037D4" w:rsidRDefault="00305375" w:rsidP="00305375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 w:rsidRPr="006037D4">
        <w:rPr>
          <w:rFonts w:ascii="Sylfaen" w:hAnsi="Sylfaen"/>
          <w:sz w:val="20"/>
          <w:szCs w:val="20"/>
        </w:rPr>
        <w:t xml:space="preserve">E) </w:t>
      </w:r>
      <w:r w:rsidR="004354E9">
        <w:rPr>
          <w:rFonts w:ascii="Sylfaen" w:hAnsi="Sylfaen"/>
          <w:sz w:val="20"/>
          <w:szCs w:val="20"/>
        </w:rPr>
        <w:t>Müslüman olmayanlardan vergi alındığına</w:t>
      </w:r>
      <w:r w:rsidRPr="006037D4">
        <w:rPr>
          <w:rFonts w:ascii="Sylfaen" w:hAnsi="Sylfaen"/>
          <w:sz w:val="20"/>
          <w:szCs w:val="20"/>
        </w:rPr>
        <w:t xml:space="preserve"> </w:t>
      </w:r>
    </w:p>
    <w:p w:rsidR="00115DF1" w:rsidRPr="00CE22EE" w:rsidRDefault="00115DF1" w:rsidP="00115DF1">
      <w:pPr>
        <w:pStyle w:val="AralkYok"/>
        <w:spacing w:line="276" w:lineRule="auto"/>
        <w:rPr>
          <w:rFonts w:ascii="Sylfaen" w:hAnsi="Sylfaen"/>
          <w:sz w:val="20"/>
          <w:szCs w:val="20"/>
        </w:rPr>
      </w:pPr>
    </w:p>
    <w:p w:rsidR="004354E9" w:rsidRDefault="004354E9" w:rsidP="00115DF1">
      <w:pPr>
        <w:pStyle w:val="AralkYok"/>
        <w:spacing w:line="276" w:lineRule="auto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>Abbasilerde:</w:t>
      </w:r>
    </w:p>
    <w:p w:rsidR="004354E9" w:rsidRPr="00AC5D3E" w:rsidRDefault="004354E9" w:rsidP="00AC5D3E">
      <w:pPr>
        <w:pStyle w:val="AralkYok"/>
        <w:numPr>
          <w:ilvl w:val="0"/>
          <w:numId w:val="13"/>
        </w:numPr>
        <w:spacing w:line="276" w:lineRule="auto"/>
        <w:ind w:left="426" w:hanging="284"/>
        <w:rPr>
          <w:rFonts w:ascii="Sylfaen" w:hAnsi="Sylfaen"/>
          <w:sz w:val="20"/>
          <w:szCs w:val="20"/>
        </w:rPr>
      </w:pPr>
      <w:r w:rsidRPr="00AC5D3E">
        <w:rPr>
          <w:rFonts w:ascii="Sylfaen" w:hAnsi="Sylfaen"/>
          <w:sz w:val="20"/>
          <w:szCs w:val="20"/>
        </w:rPr>
        <w:t>Yunan filozof eserlerinin Arapçaya çevrilmesi</w:t>
      </w:r>
    </w:p>
    <w:p w:rsidR="004354E9" w:rsidRPr="00AC5D3E" w:rsidRDefault="004354E9" w:rsidP="00AC5D3E">
      <w:pPr>
        <w:pStyle w:val="AralkYok"/>
        <w:numPr>
          <w:ilvl w:val="0"/>
          <w:numId w:val="13"/>
        </w:numPr>
        <w:spacing w:line="276" w:lineRule="auto"/>
        <w:ind w:left="426" w:hanging="284"/>
        <w:rPr>
          <w:rFonts w:ascii="Sylfaen" w:hAnsi="Sylfaen"/>
          <w:sz w:val="20"/>
          <w:szCs w:val="20"/>
        </w:rPr>
      </w:pPr>
      <w:r w:rsidRPr="00AC5D3E">
        <w:rPr>
          <w:rFonts w:ascii="Sylfaen" w:hAnsi="Sylfaen"/>
          <w:sz w:val="20"/>
          <w:szCs w:val="20"/>
        </w:rPr>
        <w:t>Matematik ve astronomi alanında çalışma yapılması</w:t>
      </w:r>
    </w:p>
    <w:p w:rsidR="004354E9" w:rsidRPr="00AC5D3E" w:rsidRDefault="004354E9" w:rsidP="00AC5D3E">
      <w:pPr>
        <w:pStyle w:val="AralkYok"/>
        <w:numPr>
          <w:ilvl w:val="0"/>
          <w:numId w:val="13"/>
        </w:numPr>
        <w:spacing w:line="276" w:lineRule="auto"/>
        <w:ind w:left="426" w:hanging="284"/>
        <w:rPr>
          <w:rFonts w:ascii="Sylfaen" w:hAnsi="Sylfaen"/>
          <w:sz w:val="20"/>
          <w:szCs w:val="20"/>
        </w:rPr>
      </w:pPr>
      <w:r w:rsidRPr="00AC5D3E">
        <w:rPr>
          <w:rFonts w:ascii="Sylfaen" w:hAnsi="Sylfaen"/>
          <w:sz w:val="20"/>
          <w:szCs w:val="20"/>
        </w:rPr>
        <w:t xml:space="preserve">Devlet işlerine yardımcı olunması için, </w:t>
      </w:r>
      <w:proofErr w:type="spellStart"/>
      <w:r w:rsidRPr="00AC5D3E">
        <w:rPr>
          <w:rFonts w:ascii="Sylfaen" w:hAnsi="Sylfaen"/>
          <w:sz w:val="20"/>
          <w:szCs w:val="20"/>
        </w:rPr>
        <w:t>Divan’nın</w:t>
      </w:r>
      <w:proofErr w:type="spellEnd"/>
      <w:r w:rsidRPr="00AC5D3E">
        <w:rPr>
          <w:rFonts w:ascii="Sylfaen" w:hAnsi="Sylfaen"/>
          <w:sz w:val="20"/>
          <w:szCs w:val="20"/>
        </w:rPr>
        <w:t xml:space="preserve"> kurulması</w:t>
      </w:r>
    </w:p>
    <w:p w:rsidR="00115DF1" w:rsidRPr="006037D4" w:rsidRDefault="00305375" w:rsidP="00115DF1">
      <w:pPr>
        <w:pStyle w:val="AralkYok"/>
        <w:spacing w:line="276" w:lineRule="auto"/>
        <w:rPr>
          <w:rFonts w:ascii="Sylfaen" w:hAnsi="Sylfaen"/>
          <w:b/>
          <w:sz w:val="20"/>
          <w:szCs w:val="20"/>
        </w:rPr>
      </w:pPr>
      <w:r w:rsidRPr="006037D4">
        <w:rPr>
          <w:rFonts w:ascii="Sylfaen" w:hAnsi="Sylfaen"/>
          <w:b/>
          <w:sz w:val="20"/>
          <w:szCs w:val="20"/>
        </w:rPr>
        <w:t>89</w:t>
      </w:r>
      <w:r w:rsidR="00115DF1" w:rsidRPr="006037D4">
        <w:rPr>
          <w:rFonts w:ascii="Sylfaen" w:hAnsi="Sylfaen"/>
          <w:b/>
          <w:sz w:val="20"/>
          <w:szCs w:val="20"/>
        </w:rPr>
        <w:t xml:space="preserve">. </w:t>
      </w:r>
      <w:r w:rsidR="00AC5D3E">
        <w:rPr>
          <w:rFonts w:ascii="Sylfaen" w:hAnsi="Sylfaen"/>
          <w:b/>
          <w:sz w:val="20"/>
          <w:szCs w:val="20"/>
        </w:rPr>
        <w:t>gelişmelerden hangileri bilimsel çalışma yapıldığını gösterir?</w:t>
      </w:r>
    </w:p>
    <w:p w:rsidR="00AC5D3E" w:rsidRPr="006037D4" w:rsidRDefault="00AC5D3E" w:rsidP="00AC5D3E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 w:rsidRPr="006037D4">
        <w:rPr>
          <w:rFonts w:ascii="Sylfaen" w:hAnsi="Sylfaen"/>
          <w:sz w:val="20"/>
          <w:szCs w:val="20"/>
        </w:rPr>
        <w:t xml:space="preserve">A) Yalnız I </w:t>
      </w:r>
      <w:r w:rsidRPr="006037D4">
        <w:rPr>
          <w:rFonts w:ascii="Sylfaen" w:hAnsi="Sylfaen"/>
          <w:sz w:val="20"/>
          <w:szCs w:val="20"/>
        </w:rPr>
        <w:tab/>
        <w:t xml:space="preserve">B) Yalnız II       </w:t>
      </w:r>
      <w:r w:rsidRPr="006037D4">
        <w:rPr>
          <w:rFonts w:ascii="Sylfaen" w:hAnsi="Sylfaen"/>
          <w:sz w:val="20"/>
          <w:szCs w:val="20"/>
        </w:rPr>
        <w:tab/>
        <w:t xml:space="preserve"> C) Yalnız III</w:t>
      </w:r>
    </w:p>
    <w:p w:rsidR="00AC5D3E" w:rsidRDefault="00AC5D3E" w:rsidP="00AC5D3E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 w:rsidRPr="00AC5D3E">
        <w:rPr>
          <w:rFonts w:ascii="Sylfaen" w:hAnsi="Sylfaen"/>
          <w:color w:val="FF0000"/>
          <w:sz w:val="20"/>
          <w:szCs w:val="20"/>
        </w:rPr>
        <w:t>D) I-II</w:t>
      </w:r>
      <w:r w:rsidRPr="006037D4">
        <w:rPr>
          <w:rFonts w:ascii="Sylfaen" w:hAnsi="Sylfaen"/>
          <w:sz w:val="20"/>
          <w:szCs w:val="20"/>
        </w:rPr>
        <w:tab/>
      </w:r>
      <w:r w:rsidRPr="006037D4">
        <w:rPr>
          <w:rFonts w:ascii="Sylfaen" w:hAnsi="Sylfaen"/>
          <w:sz w:val="20"/>
          <w:szCs w:val="20"/>
        </w:rPr>
        <w:tab/>
      </w:r>
      <w:r w:rsidRPr="00AC5D3E">
        <w:rPr>
          <w:rFonts w:ascii="Sylfaen" w:hAnsi="Sylfaen"/>
          <w:sz w:val="20"/>
          <w:szCs w:val="20"/>
        </w:rPr>
        <w:t>E) I-III</w:t>
      </w:r>
    </w:p>
    <w:p w:rsidR="00AC5D3E" w:rsidRDefault="00AC5D3E" w:rsidP="00115DF1">
      <w:pPr>
        <w:pStyle w:val="AralkYok"/>
        <w:spacing w:line="276" w:lineRule="auto"/>
        <w:rPr>
          <w:rFonts w:ascii="Sylfaen" w:hAnsi="Sylfaen" w:cs="Arial"/>
          <w:sz w:val="10"/>
          <w:szCs w:val="10"/>
        </w:rPr>
      </w:pPr>
    </w:p>
    <w:p w:rsidR="00CE22EE" w:rsidRDefault="00CE22EE" w:rsidP="00115DF1">
      <w:pPr>
        <w:pStyle w:val="AralkYok"/>
        <w:spacing w:line="276" w:lineRule="auto"/>
        <w:rPr>
          <w:rFonts w:ascii="Sylfaen" w:hAnsi="Sylfaen"/>
          <w:b/>
          <w:sz w:val="20"/>
          <w:szCs w:val="20"/>
        </w:rPr>
      </w:pPr>
    </w:p>
    <w:p w:rsidR="00CE22EE" w:rsidRDefault="00CE22EE" w:rsidP="00115DF1">
      <w:pPr>
        <w:pStyle w:val="AralkYok"/>
        <w:spacing w:line="276" w:lineRule="auto"/>
        <w:rPr>
          <w:rFonts w:ascii="Sylfaen" w:hAnsi="Sylfaen"/>
          <w:b/>
          <w:sz w:val="20"/>
          <w:szCs w:val="20"/>
        </w:rPr>
      </w:pPr>
    </w:p>
    <w:p w:rsidR="00CE22EE" w:rsidRDefault="00CE22EE" w:rsidP="00115DF1">
      <w:pPr>
        <w:pStyle w:val="AralkYok"/>
        <w:spacing w:line="276" w:lineRule="auto"/>
        <w:rPr>
          <w:rFonts w:ascii="Sylfaen" w:hAnsi="Sylfaen"/>
          <w:b/>
          <w:sz w:val="20"/>
          <w:szCs w:val="20"/>
        </w:rPr>
      </w:pPr>
    </w:p>
    <w:p w:rsidR="00CE22EE" w:rsidRDefault="00CE22EE" w:rsidP="00115DF1">
      <w:pPr>
        <w:pStyle w:val="AralkYok"/>
        <w:spacing w:line="276" w:lineRule="auto"/>
        <w:rPr>
          <w:rFonts w:ascii="Sylfaen" w:hAnsi="Sylfaen"/>
          <w:b/>
          <w:sz w:val="20"/>
          <w:szCs w:val="20"/>
        </w:rPr>
      </w:pPr>
    </w:p>
    <w:p w:rsidR="00CE22EE" w:rsidRDefault="00CE22EE" w:rsidP="00115DF1">
      <w:pPr>
        <w:pStyle w:val="AralkYok"/>
        <w:spacing w:line="276" w:lineRule="auto"/>
        <w:rPr>
          <w:rFonts w:ascii="Sylfaen" w:hAnsi="Sylfaen"/>
          <w:b/>
          <w:sz w:val="20"/>
          <w:szCs w:val="20"/>
        </w:rPr>
      </w:pPr>
    </w:p>
    <w:p w:rsidR="00CE22EE" w:rsidRDefault="00CE22EE" w:rsidP="00115DF1">
      <w:pPr>
        <w:pStyle w:val="AralkYok"/>
        <w:spacing w:line="276" w:lineRule="auto"/>
        <w:rPr>
          <w:rFonts w:ascii="Sylfaen" w:hAnsi="Sylfaen"/>
          <w:b/>
          <w:sz w:val="20"/>
          <w:szCs w:val="20"/>
        </w:rPr>
      </w:pPr>
    </w:p>
    <w:p w:rsidR="00AC5D3E" w:rsidRPr="00AC5D3E" w:rsidRDefault="00115DF1" w:rsidP="00115DF1">
      <w:pPr>
        <w:pStyle w:val="AralkYok"/>
        <w:spacing w:line="276" w:lineRule="auto"/>
        <w:rPr>
          <w:rFonts w:ascii="Sylfaen" w:hAnsi="Sylfaen"/>
          <w:b/>
          <w:sz w:val="20"/>
          <w:szCs w:val="20"/>
        </w:rPr>
      </w:pPr>
      <w:r w:rsidRPr="00AC5D3E">
        <w:rPr>
          <w:rFonts w:ascii="Sylfaen" w:hAnsi="Sylfaen"/>
          <w:b/>
          <w:sz w:val="20"/>
          <w:szCs w:val="20"/>
        </w:rPr>
        <w:t xml:space="preserve"> </w:t>
      </w:r>
      <w:r w:rsidR="00AC5D3E" w:rsidRPr="00AC5D3E">
        <w:rPr>
          <w:rFonts w:ascii="Sylfaen" w:hAnsi="Sylfaen"/>
          <w:b/>
          <w:sz w:val="20"/>
          <w:szCs w:val="20"/>
        </w:rPr>
        <w:t>90</w:t>
      </w:r>
      <w:r w:rsidR="00AC5D3E">
        <w:rPr>
          <w:rFonts w:ascii="Sylfaen" w:hAnsi="Sylfaen"/>
          <w:b/>
          <w:sz w:val="20"/>
          <w:szCs w:val="20"/>
        </w:rPr>
        <w:t xml:space="preserve">. İslam dünyasında, posta teşkilatı </w:t>
      </w:r>
      <w:r w:rsidR="00AC5D3E" w:rsidRPr="00806523">
        <w:rPr>
          <w:rFonts w:ascii="Sylfaen" w:hAnsi="Sylfaen"/>
          <w:b/>
          <w:sz w:val="20"/>
          <w:szCs w:val="20"/>
          <w:u w:val="single"/>
        </w:rPr>
        <w:t xml:space="preserve">ilk </w:t>
      </w:r>
      <w:r w:rsidR="00806523" w:rsidRPr="00806523">
        <w:rPr>
          <w:rFonts w:ascii="Sylfaen" w:hAnsi="Sylfaen"/>
          <w:b/>
          <w:sz w:val="20"/>
          <w:szCs w:val="20"/>
          <w:u w:val="single"/>
        </w:rPr>
        <w:t>kez</w:t>
      </w:r>
      <w:r w:rsidR="00806523">
        <w:rPr>
          <w:rFonts w:ascii="Sylfaen" w:hAnsi="Sylfaen"/>
          <w:b/>
          <w:sz w:val="20"/>
          <w:szCs w:val="20"/>
        </w:rPr>
        <w:t xml:space="preserve"> </w:t>
      </w:r>
      <w:r w:rsidR="00AC5D3E">
        <w:rPr>
          <w:rFonts w:ascii="Sylfaen" w:hAnsi="Sylfaen"/>
          <w:b/>
          <w:sz w:val="20"/>
          <w:szCs w:val="20"/>
        </w:rPr>
        <w:t>aşağıdaki dönemlerden hangisinde kurulmuştur.</w:t>
      </w:r>
    </w:p>
    <w:p w:rsidR="00AC5D3E" w:rsidRPr="006037D4" w:rsidRDefault="00AC5D3E" w:rsidP="00AC5D3E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 w:rsidRPr="006037D4">
        <w:rPr>
          <w:rFonts w:ascii="Sylfaen" w:hAnsi="Sylfaen"/>
          <w:sz w:val="20"/>
          <w:szCs w:val="20"/>
        </w:rPr>
        <w:t xml:space="preserve">A. </w:t>
      </w:r>
      <w:r>
        <w:rPr>
          <w:rFonts w:ascii="Sylfaen" w:hAnsi="Sylfaen"/>
          <w:sz w:val="20"/>
          <w:szCs w:val="20"/>
        </w:rPr>
        <w:t>Hz. Muhammed</w:t>
      </w:r>
      <w:r w:rsidRPr="00691B23">
        <w:rPr>
          <w:rFonts w:ascii="Sylfaen" w:hAnsi="Sylfaen"/>
          <w:sz w:val="20"/>
          <w:szCs w:val="20"/>
        </w:rPr>
        <w:t xml:space="preserve"> </w:t>
      </w:r>
      <w:r w:rsidR="00096F15">
        <w:rPr>
          <w:rFonts w:ascii="Sylfaen" w:hAnsi="Sylfaen"/>
          <w:sz w:val="20"/>
          <w:szCs w:val="20"/>
        </w:rPr>
        <w:tab/>
        <w:t xml:space="preserve">   </w:t>
      </w:r>
      <w:r>
        <w:rPr>
          <w:rFonts w:ascii="Sylfaen" w:hAnsi="Sylfaen"/>
          <w:sz w:val="20"/>
          <w:szCs w:val="20"/>
        </w:rPr>
        <w:t>B</w:t>
      </w:r>
      <w:proofErr w:type="gramStart"/>
      <w:r>
        <w:rPr>
          <w:rFonts w:ascii="Sylfaen" w:hAnsi="Sylfaen"/>
          <w:sz w:val="20"/>
          <w:szCs w:val="20"/>
        </w:rPr>
        <w:t>)</w:t>
      </w:r>
      <w:proofErr w:type="gramEnd"/>
      <w:r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</w:rPr>
        <w:t>Eyyübiler</w:t>
      </w:r>
      <w:proofErr w:type="spellEnd"/>
    </w:p>
    <w:p w:rsidR="00AC5D3E" w:rsidRPr="00CE22EE" w:rsidRDefault="00AC5D3E" w:rsidP="00115DF1">
      <w:pPr>
        <w:pStyle w:val="AralkYok"/>
        <w:spacing w:line="276" w:lineRule="auto"/>
        <w:rPr>
          <w:rFonts w:ascii="Sylfaen" w:hAnsi="Sylfaen"/>
          <w:sz w:val="10"/>
          <w:szCs w:val="10"/>
        </w:rPr>
      </w:pPr>
      <w:r w:rsidRPr="00AC5D3E">
        <w:rPr>
          <w:rFonts w:ascii="Sylfaen" w:hAnsi="Sylfaen"/>
          <w:sz w:val="20"/>
          <w:szCs w:val="20"/>
        </w:rPr>
        <w:t xml:space="preserve">C) </w:t>
      </w:r>
      <w:proofErr w:type="spellStart"/>
      <w:r w:rsidRPr="00AC5D3E">
        <w:rPr>
          <w:rFonts w:ascii="Sylfaen" w:hAnsi="Sylfaen"/>
          <w:sz w:val="20"/>
          <w:szCs w:val="20"/>
        </w:rPr>
        <w:t>Fatimiler</w:t>
      </w:r>
      <w:proofErr w:type="spellEnd"/>
      <w:r>
        <w:rPr>
          <w:rFonts w:ascii="Sylfaen" w:hAnsi="Sylfaen"/>
          <w:sz w:val="20"/>
          <w:szCs w:val="20"/>
        </w:rPr>
        <w:tab/>
        <w:t xml:space="preserve">      </w:t>
      </w:r>
      <w:r w:rsidR="00096F15">
        <w:rPr>
          <w:rFonts w:ascii="Sylfaen" w:hAnsi="Sylfaen"/>
          <w:sz w:val="20"/>
          <w:szCs w:val="20"/>
        </w:rPr>
        <w:t xml:space="preserve">           </w:t>
      </w:r>
      <w:r w:rsidRPr="006037D4">
        <w:rPr>
          <w:rFonts w:ascii="Sylfaen" w:hAnsi="Sylfaen"/>
          <w:sz w:val="20"/>
          <w:szCs w:val="20"/>
        </w:rPr>
        <w:t>D)</w:t>
      </w:r>
      <w:r>
        <w:rPr>
          <w:rFonts w:ascii="Sylfaen" w:hAnsi="Sylfaen"/>
          <w:sz w:val="20"/>
          <w:szCs w:val="20"/>
        </w:rPr>
        <w:t xml:space="preserve">Abbasiler </w:t>
      </w:r>
      <w:r w:rsidRPr="006037D4">
        <w:rPr>
          <w:rFonts w:ascii="Sylfaen" w:hAnsi="Sylfaen"/>
          <w:sz w:val="20"/>
          <w:szCs w:val="20"/>
        </w:rPr>
        <w:t xml:space="preserve"> </w:t>
      </w:r>
      <w:r w:rsidR="00096F15">
        <w:rPr>
          <w:rFonts w:ascii="Sylfaen" w:hAnsi="Sylfaen"/>
          <w:sz w:val="20"/>
          <w:szCs w:val="20"/>
        </w:rPr>
        <w:tab/>
      </w:r>
      <w:r w:rsidRPr="00AC5D3E">
        <w:rPr>
          <w:rFonts w:ascii="Sylfaen" w:hAnsi="Sylfaen"/>
          <w:color w:val="C00000"/>
          <w:sz w:val="20"/>
          <w:szCs w:val="20"/>
        </w:rPr>
        <w:t xml:space="preserve">E) </w:t>
      </w:r>
      <w:proofErr w:type="spellStart"/>
      <w:r w:rsidRPr="00AC5D3E">
        <w:rPr>
          <w:rFonts w:ascii="Sylfaen" w:hAnsi="Sylfaen"/>
          <w:color w:val="C00000"/>
          <w:sz w:val="20"/>
          <w:szCs w:val="20"/>
        </w:rPr>
        <w:t>Emeviler</w:t>
      </w:r>
      <w:proofErr w:type="spellEnd"/>
    </w:p>
    <w:p w:rsidR="00233DC8" w:rsidRPr="00AC5D3E" w:rsidRDefault="00233DC8" w:rsidP="002671CB">
      <w:pPr>
        <w:pStyle w:val="AralkYok"/>
        <w:spacing w:line="276" w:lineRule="auto"/>
        <w:rPr>
          <w:rFonts w:ascii="Sylfaen" w:hAnsi="Sylfaen"/>
          <w:b/>
          <w:bCs/>
          <w:sz w:val="20"/>
          <w:szCs w:val="20"/>
        </w:rPr>
      </w:pPr>
    </w:p>
    <w:p w:rsidR="00AC5D3E" w:rsidRPr="005C2612" w:rsidRDefault="00AC5D3E" w:rsidP="00305375">
      <w:pPr>
        <w:pStyle w:val="AralkYok"/>
        <w:rPr>
          <w:rFonts w:ascii="Sylfaen" w:hAnsi="Sylfaen"/>
          <w:sz w:val="20"/>
          <w:szCs w:val="20"/>
        </w:rPr>
      </w:pPr>
      <w:r w:rsidRPr="005C2612">
        <w:rPr>
          <w:rFonts w:ascii="Sylfaen" w:hAnsi="Sylfaen"/>
          <w:sz w:val="20"/>
          <w:szCs w:val="20"/>
        </w:rPr>
        <w:t>Abbasiler;</w:t>
      </w:r>
    </w:p>
    <w:p w:rsidR="00AC5D3E" w:rsidRPr="005C2612" w:rsidRDefault="005C2612" w:rsidP="005C2612">
      <w:pPr>
        <w:pStyle w:val="AralkYok"/>
        <w:numPr>
          <w:ilvl w:val="0"/>
          <w:numId w:val="14"/>
        </w:numPr>
        <w:ind w:left="284" w:hanging="284"/>
        <w:rPr>
          <w:rFonts w:ascii="Sylfaen" w:hAnsi="Sylfaen"/>
          <w:sz w:val="20"/>
          <w:szCs w:val="20"/>
        </w:rPr>
      </w:pPr>
      <w:proofErr w:type="spellStart"/>
      <w:r w:rsidRPr="005C2612">
        <w:rPr>
          <w:rFonts w:ascii="Sylfaen" w:hAnsi="Sylfaen"/>
          <w:sz w:val="20"/>
          <w:szCs w:val="20"/>
        </w:rPr>
        <w:t>Emeviler</w:t>
      </w:r>
      <w:proofErr w:type="spellEnd"/>
      <w:r w:rsidRPr="005C2612">
        <w:rPr>
          <w:rFonts w:ascii="Sylfaen" w:hAnsi="Sylfaen"/>
          <w:sz w:val="20"/>
          <w:szCs w:val="20"/>
        </w:rPr>
        <w:t xml:space="preserve"> kadar geniş coğrafyaya yayılmadılar.</w:t>
      </w:r>
    </w:p>
    <w:p w:rsidR="005C2612" w:rsidRPr="005C2612" w:rsidRDefault="005C2612" w:rsidP="005C2612">
      <w:pPr>
        <w:pStyle w:val="AralkYok"/>
        <w:numPr>
          <w:ilvl w:val="0"/>
          <w:numId w:val="14"/>
        </w:numPr>
        <w:ind w:left="284" w:hanging="284"/>
        <w:rPr>
          <w:rFonts w:ascii="Sylfaen" w:hAnsi="Sylfaen"/>
          <w:sz w:val="20"/>
          <w:szCs w:val="20"/>
        </w:rPr>
      </w:pPr>
      <w:r w:rsidRPr="005C2612">
        <w:rPr>
          <w:rFonts w:ascii="Sylfaen" w:hAnsi="Sylfaen"/>
          <w:sz w:val="20"/>
          <w:szCs w:val="20"/>
        </w:rPr>
        <w:t xml:space="preserve">İslam devlet özelliği gösterip eşitliği </w:t>
      </w:r>
      <w:proofErr w:type="gramStart"/>
      <w:r w:rsidRPr="005C2612">
        <w:rPr>
          <w:rFonts w:ascii="Sylfaen" w:hAnsi="Sylfaen"/>
          <w:sz w:val="20"/>
          <w:szCs w:val="20"/>
        </w:rPr>
        <w:t>baz</w:t>
      </w:r>
      <w:proofErr w:type="gramEnd"/>
      <w:r w:rsidRPr="005C2612">
        <w:rPr>
          <w:rFonts w:ascii="Sylfaen" w:hAnsi="Sylfaen"/>
          <w:sz w:val="20"/>
          <w:szCs w:val="20"/>
        </w:rPr>
        <w:t xml:space="preserve"> aldılar.</w:t>
      </w:r>
    </w:p>
    <w:p w:rsidR="005C2612" w:rsidRPr="005C2612" w:rsidRDefault="005C2612" w:rsidP="005C2612">
      <w:pPr>
        <w:pStyle w:val="AralkYok"/>
        <w:numPr>
          <w:ilvl w:val="0"/>
          <w:numId w:val="14"/>
        </w:numPr>
        <w:ind w:left="284" w:hanging="284"/>
        <w:rPr>
          <w:rFonts w:ascii="Sylfaen" w:hAnsi="Sylfaen"/>
          <w:sz w:val="20"/>
          <w:szCs w:val="20"/>
        </w:rPr>
      </w:pPr>
      <w:r w:rsidRPr="005C2612">
        <w:rPr>
          <w:rFonts w:ascii="Sylfaen" w:hAnsi="Sylfaen"/>
          <w:sz w:val="20"/>
          <w:szCs w:val="20"/>
        </w:rPr>
        <w:t xml:space="preserve">Yönetim ve askeri alanda Arap </w:t>
      </w:r>
      <w:proofErr w:type="spellStart"/>
      <w:r w:rsidRPr="005C2612">
        <w:rPr>
          <w:rFonts w:ascii="Sylfaen" w:hAnsi="Sylfaen"/>
          <w:sz w:val="20"/>
          <w:szCs w:val="20"/>
        </w:rPr>
        <w:t>olmayanlarada</w:t>
      </w:r>
      <w:proofErr w:type="spellEnd"/>
      <w:r w:rsidRPr="005C2612">
        <w:rPr>
          <w:rFonts w:ascii="Sylfaen" w:hAnsi="Sylfaen"/>
          <w:sz w:val="20"/>
          <w:szCs w:val="20"/>
        </w:rPr>
        <w:t xml:space="preserve"> yer verildi.</w:t>
      </w:r>
    </w:p>
    <w:p w:rsidR="00305375" w:rsidRPr="006037D4" w:rsidRDefault="00305375" w:rsidP="00305375">
      <w:pPr>
        <w:pStyle w:val="AralkYok"/>
        <w:rPr>
          <w:rFonts w:ascii="Sylfaen" w:hAnsi="Sylfaen"/>
          <w:b/>
          <w:sz w:val="20"/>
          <w:szCs w:val="20"/>
        </w:rPr>
      </w:pPr>
      <w:r w:rsidRPr="006037D4">
        <w:rPr>
          <w:rFonts w:ascii="Sylfaen" w:hAnsi="Sylfaen"/>
          <w:b/>
          <w:sz w:val="20"/>
          <w:szCs w:val="20"/>
        </w:rPr>
        <w:t xml:space="preserve">91. </w:t>
      </w:r>
      <w:r w:rsidR="005C2612">
        <w:rPr>
          <w:rFonts w:ascii="Sylfaen" w:hAnsi="Sylfaen"/>
          <w:b/>
          <w:sz w:val="20"/>
          <w:szCs w:val="20"/>
        </w:rPr>
        <w:t xml:space="preserve">Buna göre, </w:t>
      </w:r>
      <w:proofErr w:type="spellStart"/>
      <w:r w:rsidR="005C2612">
        <w:rPr>
          <w:rFonts w:ascii="Sylfaen" w:hAnsi="Sylfaen"/>
          <w:b/>
          <w:sz w:val="20"/>
          <w:szCs w:val="20"/>
        </w:rPr>
        <w:t>Emevilerin</w:t>
      </w:r>
      <w:proofErr w:type="spellEnd"/>
      <w:r w:rsidR="005C2612">
        <w:rPr>
          <w:rFonts w:ascii="Sylfaen" w:hAnsi="Sylfaen"/>
          <w:b/>
          <w:sz w:val="20"/>
          <w:szCs w:val="20"/>
        </w:rPr>
        <w:t xml:space="preserve"> aksine Abbasilerde </w:t>
      </w:r>
      <w:proofErr w:type="spellStart"/>
      <w:r w:rsidR="005C2612">
        <w:rPr>
          <w:rFonts w:ascii="Sylfaen" w:hAnsi="Sylfaen"/>
          <w:b/>
          <w:sz w:val="20"/>
          <w:szCs w:val="20"/>
        </w:rPr>
        <w:t>İslamiyetin</w:t>
      </w:r>
      <w:proofErr w:type="spellEnd"/>
      <w:r w:rsidR="005C2612">
        <w:rPr>
          <w:rFonts w:ascii="Sylfaen" w:hAnsi="Sylfaen"/>
          <w:b/>
          <w:sz w:val="20"/>
          <w:szCs w:val="20"/>
        </w:rPr>
        <w:t xml:space="preserve"> diğer milletler arasında hızla yayılmasına hangileri neden olmuştur</w:t>
      </w:r>
      <w:r w:rsidRPr="006037D4">
        <w:rPr>
          <w:rFonts w:ascii="Sylfaen" w:hAnsi="Sylfaen"/>
          <w:b/>
          <w:sz w:val="20"/>
          <w:szCs w:val="20"/>
        </w:rPr>
        <w:t>?</w:t>
      </w:r>
    </w:p>
    <w:p w:rsidR="005C2612" w:rsidRPr="006037D4" w:rsidRDefault="005C2612" w:rsidP="005C2612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 w:rsidRPr="006037D4">
        <w:rPr>
          <w:rFonts w:ascii="Sylfaen" w:hAnsi="Sylfaen"/>
          <w:sz w:val="20"/>
          <w:szCs w:val="20"/>
        </w:rPr>
        <w:t xml:space="preserve">A) Yalnız I </w:t>
      </w:r>
      <w:r w:rsidRPr="006037D4"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 xml:space="preserve"> </w:t>
      </w:r>
      <w:r w:rsidRPr="006037D4">
        <w:rPr>
          <w:rFonts w:ascii="Sylfaen" w:hAnsi="Sylfaen"/>
          <w:sz w:val="20"/>
          <w:szCs w:val="20"/>
        </w:rPr>
        <w:t xml:space="preserve">B) Yalnız II       </w:t>
      </w:r>
      <w:r w:rsidRPr="006037D4">
        <w:rPr>
          <w:rFonts w:ascii="Sylfaen" w:hAnsi="Sylfaen"/>
          <w:sz w:val="20"/>
          <w:szCs w:val="20"/>
        </w:rPr>
        <w:tab/>
        <w:t xml:space="preserve"> </w:t>
      </w:r>
      <w:r>
        <w:rPr>
          <w:rFonts w:ascii="Sylfaen" w:hAnsi="Sylfaen"/>
          <w:sz w:val="20"/>
          <w:szCs w:val="20"/>
        </w:rPr>
        <w:tab/>
      </w:r>
      <w:r w:rsidRPr="006037D4">
        <w:rPr>
          <w:rFonts w:ascii="Sylfaen" w:hAnsi="Sylfaen"/>
          <w:sz w:val="20"/>
          <w:szCs w:val="20"/>
        </w:rPr>
        <w:t>C) Yalnız III</w:t>
      </w:r>
    </w:p>
    <w:p w:rsidR="005C2612" w:rsidRDefault="005C2612" w:rsidP="005C2612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 w:rsidRPr="005C2612">
        <w:rPr>
          <w:rFonts w:ascii="Sylfaen" w:hAnsi="Sylfaen"/>
          <w:sz w:val="20"/>
          <w:szCs w:val="20"/>
        </w:rPr>
        <w:t>D) I-II</w:t>
      </w:r>
      <w:r w:rsidRPr="005C2612">
        <w:rPr>
          <w:rFonts w:ascii="Sylfaen" w:hAnsi="Sylfaen"/>
          <w:sz w:val="20"/>
          <w:szCs w:val="20"/>
        </w:rPr>
        <w:tab/>
      </w:r>
      <w:r w:rsidRPr="006037D4">
        <w:rPr>
          <w:rFonts w:ascii="Sylfaen" w:hAnsi="Sylfaen"/>
          <w:sz w:val="20"/>
          <w:szCs w:val="20"/>
        </w:rPr>
        <w:tab/>
      </w:r>
      <w:r w:rsidRPr="005C2612">
        <w:rPr>
          <w:rFonts w:ascii="Sylfaen" w:hAnsi="Sylfaen"/>
          <w:color w:val="C00000"/>
          <w:sz w:val="20"/>
          <w:szCs w:val="20"/>
        </w:rPr>
        <w:t xml:space="preserve"> E) II-III</w:t>
      </w:r>
    </w:p>
    <w:p w:rsidR="001A635B" w:rsidRPr="00CE22EE" w:rsidRDefault="001A635B" w:rsidP="002671CB">
      <w:pPr>
        <w:pStyle w:val="AralkYok"/>
        <w:spacing w:line="276" w:lineRule="auto"/>
        <w:rPr>
          <w:rFonts w:ascii="Sylfaen" w:hAnsi="Sylfaen"/>
          <w:b/>
          <w:bCs/>
          <w:sz w:val="20"/>
          <w:szCs w:val="20"/>
        </w:rPr>
      </w:pPr>
    </w:p>
    <w:p w:rsidR="00305375" w:rsidRPr="00806523" w:rsidRDefault="005C2612" w:rsidP="00305375">
      <w:pPr>
        <w:pStyle w:val="AralkYok"/>
        <w:spacing w:line="276" w:lineRule="auto"/>
        <w:rPr>
          <w:rFonts w:ascii="Sylfaen" w:hAnsi="Sylfaen"/>
          <w:b/>
          <w:bCs/>
          <w:sz w:val="20"/>
          <w:szCs w:val="20"/>
        </w:rPr>
      </w:pPr>
      <w:r w:rsidRPr="00806523">
        <w:rPr>
          <w:rFonts w:ascii="Sylfaen" w:hAnsi="Sylfaen"/>
          <w:b/>
          <w:bCs/>
          <w:sz w:val="20"/>
          <w:szCs w:val="20"/>
        </w:rPr>
        <w:t>İslam tarihinde;</w:t>
      </w:r>
    </w:p>
    <w:p w:rsidR="005C2612" w:rsidRPr="00806523" w:rsidRDefault="00806523" w:rsidP="00806523">
      <w:pPr>
        <w:pStyle w:val="AralkYok"/>
        <w:numPr>
          <w:ilvl w:val="0"/>
          <w:numId w:val="15"/>
        </w:numPr>
        <w:spacing w:line="276" w:lineRule="auto"/>
        <w:ind w:left="709" w:hanging="349"/>
        <w:rPr>
          <w:rFonts w:ascii="Sylfaen" w:hAnsi="Sylfaen"/>
          <w:bCs/>
          <w:sz w:val="20"/>
          <w:szCs w:val="20"/>
        </w:rPr>
      </w:pPr>
      <w:r w:rsidRPr="00806523">
        <w:rPr>
          <w:rFonts w:ascii="Sylfaen" w:hAnsi="Sylfaen"/>
          <w:bCs/>
          <w:sz w:val="20"/>
          <w:szCs w:val="20"/>
        </w:rPr>
        <w:t>Vergilerin sistemli ve adaletli toplanması</w:t>
      </w:r>
    </w:p>
    <w:p w:rsidR="00806523" w:rsidRPr="00806523" w:rsidRDefault="00806523" w:rsidP="00806523">
      <w:pPr>
        <w:pStyle w:val="AralkYok"/>
        <w:numPr>
          <w:ilvl w:val="0"/>
          <w:numId w:val="15"/>
        </w:numPr>
        <w:spacing w:line="276" w:lineRule="auto"/>
        <w:ind w:left="709" w:hanging="349"/>
        <w:rPr>
          <w:rFonts w:ascii="Sylfaen" w:hAnsi="Sylfaen"/>
          <w:bCs/>
          <w:sz w:val="20"/>
          <w:szCs w:val="20"/>
        </w:rPr>
      </w:pPr>
      <w:r w:rsidRPr="00806523">
        <w:rPr>
          <w:rFonts w:ascii="Sylfaen" w:hAnsi="Sylfaen"/>
          <w:bCs/>
          <w:sz w:val="20"/>
          <w:szCs w:val="20"/>
        </w:rPr>
        <w:t>Eyaletlere merkezden valilerin atanması</w:t>
      </w:r>
    </w:p>
    <w:p w:rsidR="00806523" w:rsidRPr="00806523" w:rsidRDefault="00806523" w:rsidP="00806523">
      <w:pPr>
        <w:pStyle w:val="AralkYok"/>
        <w:numPr>
          <w:ilvl w:val="0"/>
          <w:numId w:val="15"/>
        </w:numPr>
        <w:spacing w:line="276" w:lineRule="auto"/>
        <w:ind w:left="709" w:hanging="349"/>
        <w:rPr>
          <w:rFonts w:ascii="Sylfaen" w:hAnsi="Sylfaen"/>
          <w:bCs/>
          <w:sz w:val="20"/>
          <w:szCs w:val="20"/>
        </w:rPr>
      </w:pPr>
      <w:r w:rsidRPr="00806523">
        <w:rPr>
          <w:rFonts w:ascii="Sylfaen" w:hAnsi="Sylfaen"/>
          <w:bCs/>
          <w:sz w:val="20"/>
          <w:szCs w:val="20"/>
        </w:rPr>
        <w:t>Arapçanın resmi dil ilan edilmesi</w:t>
      </w:r>
    </w:p>
    <w:p w:rsidR="00691B23" w:rsidRDefault="00806523" w:rsidP="00806523">
      <w:pPr>
        <w:pStyle w:val="AralkYok"/>
        <w:spacing w:line="276" w:lineRule="auto"/>
        <w:rPr>
          <w:rFonts w:ascii="Sylfaen" w:hAnsi="Sylfaen"/>
          <w:b/>
          <w:bCs/>
          <w:sz w:val="20"/>
          <w:szCs w:val="20"/>
          <w:u w:val="single"/>
        </w:rPr>
      </w:pPr>
      <w:r w:rsidRPr="006037D4">
        <w:rPr>
          <w:rFonts w:ascii="Sylfaen" w:hAnsi="Sylfaen"/>
          <w:b/>
          <w:bCs/>
          <w:sz w:val="20"/>
          <w:szCs w:val="20"/>
        </w:rPr>
        <w:t>92</w:t>
      </w:r>
      <w:r>
        <w:rPr>
          <w:rFonts w:ascii="Sylfaen" w:hAnsi="Sylfaen"/>
          <w:b/>
          <w:bCs/>
          <w:sz w:val="20"/>
          <w:szCs w:val="20"/>
        </w:rPr>
        <w:t xml:space="preserve">. uygulamalarından hangilerinin Arap-İslam devletlerinin ekonomik ve siyasal gücünün artırmaya yönelik olduğu </w:t>
      </w:r>
      <w:r w:rsidRPr="00806523">
        <w:rPr>
          <w:rFonts w:ascii="Sylfaen" w:hAnsi="Sylfaen"/>
          <w:b/>
          <w:bCs/>
          <w:sz w:val="20"/>
          <w:szCs w:val="20"/>
          <w:u w:val="single"/>
        </w:rPr>
        <w:t>savunulabilir?</w:t>
      </w:r>
    </w:p>
    <w:p w:rsidR="00806523" w:rsidRPr="006037D4" w:rsidRDefault="00806523" w:rsidP="00806523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 w:rsidRPr="006037D4">
        <w:rPr>
          <w:rFonts w:ascii="Sylfaen" w:hAnsi="Sylfaen"/>
          <w:sz w:val="20"/>
          <w:szCs w:val="20"/>
        </w:rPr>
        <w:t xml:space="preserve">A) Yalnız I </w:t>
      </w:r>
      <w:r w:rsidRPr="006037D4"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ab/>
      </w:r>
      <w:r w:rsidRPr="006037D4">
        <w:rPr>
          <w:rFonts w:ascii="Sylfaen" w:hAnsi="Sylfaen"/>
          <w:sz w:val="20"/>
          <w:szCs w:val="20"/>
        </w:rPr>
        <w:t xml:space="preserve">B) Yalnız II       </w:t>
      </w:r>
      <w:r w:rsidRPr="006037D4">
        <w:rPr>
          <w:rFonts w:ascii="Sylfaen" w:hAnsi="Sylfaen"/>
          <w:sz w:val="20"/>
          <w:szCs w:val="20"/>
        </w:rPr>
        <w:tab/>
        <w:t xml:space="preserve"> </w:t>
      </w:r>
      <w:r>
        <w:rPr>
          <w:rFonts w:ascii="Sylfaen" w:hAnsi="Sylfaen"/>
          <w:sz w:val="20"/>
          <w:szCs w:val="20"/>
        </w:rPr>
        <w:tab/>
      </w:r>
      <w:r w:rsidRPr="006037D4">
        <w:rPr>
          <w:rFonts w:ascii="Sylfaen" w:hAnsi="Sylfaen"/>
          <w:sz w:val="20"/>
          <w:szCs w:val="20"/>
        </w:rPr>
        <w:t xml:space="preserve">C) </w:t>
      </w:r>
      <w:r w:rsidRPr="00AC5D3E">
        <w:rPr>
          <w:rFonts w:ascii="Sylfaen" w:hAnsi="Sylfaen"/>
          <w:color w:val="FF0000"/>
          <w:sz w:val="20"/>
          <w:szCs w:val="20"/>
        </w:rPr>
        <w:t>I-II</w:t>
      </w:r>
    </w:p>
    <w:p w:rsidR="00806523" w:rsidRDefault="00806523" w:rsidP="00806523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 w:rsidRPr="00806523">
        <w:rPr>
          <w:rFonts w:ascii="Sylfaen" w:hAnsi="Sylfaen"/>
          <w:sz w:val="20"/>
          <w:szCs w:val="20"/>
        </w:rPr>
        <w:t>D) I ve III</w:t>
      </w:r>
      <w:r w:rsidRPr="006037D4">
        <w:rPr>
          <w:rFonts w:ascii="Sylfaen" w:hAnsi="Sylfaen"/>
          <w:sz w:val="20"/>
          <w:szCs w:val="20"/>
        </w:rPr>
        <w:tab/>
      </w:r>
      <w:r w:rsidRPr="006037D4">
        <w:rPr>
          <w:rFonts w:ascii="Sylfaen" w:hAnsi="Sylfaen"/>
          <w:sz w:val="20"/>
          <w:szCs w:val="20"/>
        </w:rPr>
        <w:tab/>
      </w:r>
      <w:r w:rsidRPr="00AC5D3E">
        <w:rPr>
          <w:rFonts w:ascii="Sylfaen" w:hAnsi="Sylfaen"/>
          <w:sz w:val="20"/>
          <w:szCs w:val="20"/>
        </w:rPr>
        <w:t>E) I</w:t>
      </w:r>
      <w:r>
        <w:rPr>
          <w:rFonts w:ascii="Sylfaen" w:hAnsi="Sylfaen"/>
          <w:sz w:val="20"/>
          <w:szCs w:val="20"/>
        </w:rPr>
        <w:t xml:space="preserve">I ve </w:t>
      </w:r>
      <w:r w:rsidRPr="00AC5D3E">
        <w:rPr>
          <w:rFonts w:ascii="Sylfaen" w:hAnsi="Sylfaen"/>
          <w:sz w:val="20"/>
          <w:szCs w:val="20"/>
        </w:rPr>
        <w:t>III</w:t>
      </w:r>
    </w:p>
    <w:p w:rsidR="00BD4F91" w:rsidRPr="006037D4" w:rsidRDefault="00BD4F91" w:rsidP="00806523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 w:rsidRPr="006037D4">
        <w:rPr>
          <w:rFonts w:ascii="Sylfaen" w:hAnsi="Sylfaen"/>
          <w:sz w:val="20"/>
          <w:szCs w:val="20"/>
        </w:rPr>
        <w:br/>
      </w:r>
      <w:r w:rsidR="00305375" w:rsidRPr="006037D4">
        <w:rPr>
          <w:rFonts w:ascii="Sylfaen" w:hAnsi="Sylfaen"/>
          <w:b/>
          <w:bCs/>
          <w:sz w:val="20"/>
          <w:szCs w:val="20"/>
        </w:rPr>
        <w:t>93</w:t>
      </w:r>
      <w:r w:rsidRPr="006037D4">
        <w:rPr>
          <w:rFonts w:ascii="Sylfaen" w:hAnsi="Sylfaen"/>
          <w:b/>
          <w:bCs/>
          <w:sz w:val="20"/>
          <w:szCs w:val="20"/>
        </w:rPr>
        <w:t xml:space="preserve">. </w:t>
      </w:r>
      <w:r w:rsidR="00806523">
        <w:rPr>
          <w:rFonts w:ascii="Sylfaen" w:hAnsi="Sylfaen"/>
          <w:b/>
          <w:sz w:val="20"/>
          <w:szCs w:val="20"/>
        </w:rPr>
        <w:t xml:space="preserve">Aşağıdakilerden hangileri, </w:t>
      </w:r>
      <w:r w:rsidR="00724A21">
        <w:rPr>
          <w:rFonts w:ascii="Sylfaen" w:hAnsi="Sylfaen"/>
          <w:b/>
          <w:sz w:val="20"/>
          <w:szCs w:val="20"/>
        </w:rPr>
        <w:t>İslamiyet’te</w:t>
      </w:r>
      <w:r w:rsidR="00806523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806523">
        <w:rPr>
          <w:rFonts w:ascii="Sylfaen" w:hAnsi="Sylfaen"/>
          <w:b/>
          <w:sz w:val="20"/>
          <w:szCs w:val="20"/>
        </w:rPr>
        <w:t>Kerbela</w:t>
      </w:r>
      <w:proofErr w:type="spellEnd"/>
      <w:r w:rsidR="00806523">
        <w:rPr>
          <w:rFonts w:ascii="Sylfaen" w:hAnsi="Sylfaen"/>
          <w:b/>
          <w:sz w:val="20"/>
          <w:szCs w:val="20"/>
        </w:rPr>
        <w:t xml:space="preserve">, </w:t>
      </w:r>
      <w:proofErr w:type="spellStart"/>
      <w:r w:rsidR="00806523">
        <w:rPr>
          <w:rFonts w:ascii="Sylfaen" w:hAnsi="Sylfaen"/>
          <w:b/>
          <w:sz w:val="20"/>
          <w:szCs w:val="20"/>
        </w:rPr>
        <w:t>Cemel</w:t>
      </w:r>
      <w:proofErr w:type="spellEnd"/>
      <w:r w:rsidR="00806523">
        <w:rPr>
          <w:rFonts w:ascii="Sylfaen" w:hAnsi="Sylfaen"/>
          <w:b/>
          <w:sz w:val="20"/>
          <w:szCs w:val="20"/>
        </w:rPr>
        <w:t xml:space="preserve">, Hakem olaylarının </w:t>
      </w:r>
      <w:r w:rsidR="00806523" w:rsidRPr="00806523">
        <w:rPr>
          <w:rFonts w:ascii="Sylfaen" w:hAnsi="Sylfaen"/>
          <w:b/>
          <w:sz w:val="20"/>
          <w:szCs w:val="20"/>
          <w:u w:val="single"/>
        </w:rPr>
        <w:t xml:space="preserve">ortak </w:t>
      </w:r>
      <w:r w:rsidR="00806523">
        <w:rPr>
          <w:rFonts w:ascii="Sylfaen" w:hAnsi="Sylfaen"/>
          <w:b/>
          <w:sz w:val="20"/>
          <w:szCs w:val="20"/>
        </w:rPr>
        <w:t>nedenlerinden biridir?</w:t>
      </w:r>
      <w:r w:rsidRPr="006037D4">
        <w:rPr>
          <w:rFonts w:ascii="Sylfaen" w:hAnsi="Sylfaen"/>
          <w:sz w:val="20"/>
          <w:szCs w:val="20"/>
        </w:rPr>
        <w:br/>
      </w:r>
      <w:r w:rsidR="00B46296" w:rsidRPr="00806523">
        <w:rPr>
          <w:rFonts w:ascii="Sylfaen" w:hAnsi="Sylfaen"/>
          <w:color w:val="C00000"/>
          <w:sz w:val="20"/>
          <w:szCs w:val="20"/>
        </w:rPr>
        <w:t>A)</w:t>
      </w:r>
      <w:r w:rsidRPr="00806523">
        <w:rPr>
          <w:rFonts w:ascii="Sylfaen" w:hAnsi="Sylfaen"/>
          <w:color w:val="C00000"/>
          <w:sz w:val="20"/>
          <w:szCs w:val="20"/>
        </w:rPr>
        <w:t xml:space="preserve"> </w:t>
      </w:r>
      <w:r w:rsidR="00806523" w:rsidRPr="00806523">
        <w:rPr>
          <w:rFonts w:ascii="Sylfaen" w:hAnsi="Sylfaen"/>
          <w:color w:val="C00000"/>
          <w:sz w:val="20"/>
          <w:szCs w:val="20"/>
        </w:rPr>
        <w:t>Görüş ayrılıklarının ortaya çıkması</w:t>
      </w:r>
      <w:r w:rsidRPr="006037D4">
        <w:rPr>
          <w:rFonts w:ascii="Sylfaen" w:hAnsi="Sylfaen"/>
          <w:sz w:val="20"/>
          <w:szCs w:val="20"/>
        </w:rPr>
        <w:br/>
      </w:r>
      <w:r w:rsidR="00B46296" w:rsidRPr="006037D4">
        <w:rPr>
          <w:rFonts w:ascii="Sylfaen" w:hAnsi="Sylfaen"/>
          <w:sz w:val="20"/>
          <w:szCs w:val="20"/>
        </w:rPr>
        <w:t>B)</w:t>
      </w:r>
      <w:r w:rsidRPr="006037D4">
        <w:rPr>
          <w:rFonts w:ascii="Sylfaen" w:hAnsi="Sylfaen"/>
          <w:sz w:val="20"/>
          <w:szCs w:val="20"/>
        </w:rPr>
        <w:t xml:space="preserve"> </w:t>
      </w:r>
      <w:r w:rsidR="00806523">
        <w:rPr>
          <w:rFonts w:ascii="Sylfaen" w:hAnsi="Sylfaen"/>
          <w:sz w:val="20"/>
          <w:szCs w:val="20"/>
        </w:rPr>
        <w:t>Saltanat sistemine geçilmesi</w:t>
      </w:r>
      <w:r w:rsidRPr="006037D4">
        <w:rPr>
          <w:rFonts w:ascii="Sylfaen" w:hAnsi="Sylfaen"/>
          <w:sz w:val="20"/>
          <w:szCs w:val="20"/>
        </w:rPr>
        <w:br/>
      </w:r>
      <w:r w:rsidR="00B46296" w:rsidRPr="006037D4">
        <w:rPr>
          <w:rFonts w:ascii="Sylfaen" w:hAnsi="Sylfaen"/>
          <w:sz w:val="20"/>
          <w:szCs w:val="20"/>
        </w:rPr>
        <w:t>C)</w:t>
      </w:r>
      <w:r w:rsidRPr="006037D4">
        <w:rPr>
          <w:rFonts w:ascii="Sylfaen" w:hAnsi="Sylfaen"/>
          <w:sz w:val="20"/>
          <w:szCs w:val="20"/>
        </w:rPr>
        <w:t xml:space="preserve"> </w:t>
      </w:r>
      <w:r w:rsidR="00806523">
        <w:rPr>
          <w:rFonts w:ascii="Sylfaen" w:hAnsi="Sylfaen"/>
          <w:sz w:val="20"/>
          <w:szCs w:val="20"/>
        </w:rPr>
        <w:t>Sınırların çok genişlemiş olması</w:t>
      </w:r>
      <w:r w:rsidRPr="006037D4">
        <w:rPr>
          <w:rFonts w:ascii="Sylfaen" w:hAnsi="Sylfaen"/>
          <w:sz w:val="20"/>
          <w:szCs w:val="20"/>
        </w:rPr>
        <w:br/>
      </w:r>
      <w:r w:rsidR="00B46296" w:rsidRPr="006037D4">
        <w:rPr>
          <w:rFonts w:ascii="Sylfaen" w:hAnsi="Sylfaen"/>
          <w:sz w:val="20"/>
          <w:szCs w:val="20"/>
        </w:rPr>
        <w:t>D)</w:t>
      </w:r>
      <w:r w:rsidRPr="006037D4">
        <w:rPr>
          <w:rFonts w:ascii="Sylfaen" w:hAnsi="Sylfaen"/>
          <w:sz w:val="20"/>
          <w:szCs w:val="20"/>
        </w:rPr>
        <w:t xml:space="preserve"> </w:t>
      </w:r>
      <w:proofErr w:type="spellStart"/>
      <w:r w:rsidR="00806523">
        <w:rPr>
          <w:rFonts w:ascii="Sylfaen" w:hAnsi="Sylfaen"/>
          <w:sz w:val="20"/>
          <w:szCs w:val="20"/>
        </w:rPr>
        <w:t>Yezid’in</w:t>
      </w:r>
      <w:proofErr w:type="spellEnd"/>
      <w:r w:rsidR="00806523">
        <w:rPr>
          <w:rFonts w:ascii="Sylfaen" w:hAnsi="Sylfaen"/>
          <w:sz w:val="20"/>
          <w:szCs w:val="20"/>
        </w:rPr>
        <w:t xml:space="preserve"> halife olması</w:t>
      </w:r>
      <w:r w:rsidR="00305375" w:rsidRPr="006037D4">
        <w:rPr>
          <w:rFonts w:ascii="Sylfaen" w:hAnsi="Sylfaen"/>
          <w:sz w:val="20"/>
          <w:szCs w:val="20"/>
        </w:rPr>
        <w:t xml:space="preserve"> </w:t>
      </w:r>
      <w:r w:rsidRPr="006037D4">
        <w:rPr>
          <w:rFonts w:ascii="Sylfaen" w:hAnsi="Sylfaen"/>
          <w:sz w:val="20"/>
          <w:szCs w:val="20"/>
        </w:rPr>
        <w:br/>
      </w:r>
      <w:r w:rsidR="00B46296" w:rsidRPr="006037D4">
        <w:rPr>
          <w:rFonts w:ascii="Sylfaen" w:hAnsi="Sylfaen"/>
          <w:sz w:val="20"/>
          <w:szCs w:val="20"/>
        </w:rPr>
        <w:t>E)</w:t>
      </w:r>
      <w:r w:rsidRPr="006037D4">
        <w:rPr>
          <w:rFonts w:ascii="Sylfaen" w:hAnsi="Sylfaen"/>
          <w:sz w:val="20"/>
          <w:szCs w:val="20"/>
        </w:rPr>
        <w:t xml:space="preserve"> </w:t>
      </w:r>
      <w:r w:rsidR="00806523">
        <w:rPr>
          <w:rFonts w:ascii="Sylfaen" w:hAnsi="Sylfaen"/>
          <w:sz w:val="20"/>
          <w:szCs w:val="20"/>
        </w:rPr>
        <w:t>İslam devletleri bir Arap devleti haline gelmesi</w:t>
      </w:r>
    </w:p>
    <w:p w:rsidR="000E7F6F" w:rsidRPr="00CE22EE" w:rsidRDefault="000E7F6F" w:rsidP="00305375">
      <w:pPr>
        <w:pStyle w:val="AralkYok"/>
        <w:spacing w:line="276" w:lineRule="auto"/>
        <w:rPr>
          <w:rFonts w:ascii="Sylfaen" w:hAnsi="Sylfaen"/>
          <w:b/>
          <w:sz w:val="20"/>
          <w:szCs w:val="20"/>
        </w:rPr>
      </w:pPr>
    </w:p>
    <w:p w:rsidR="000E7F6F" w:rsidRPr="00F61706" w:rsidRDefault="00F61706" w:rsidP="00305375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 w:rsidRPr="00F61706">
        <w:rPr>
          <w:rFonts w:ascii="Sylfaen" w:hAnsi="Sylfaen"/>
          <w:b/>
          <w:sz w:val="20"/>
          <w:szCs w:val="20"/>
        </w:rPr>
        <w:t>95.</w:t>
      </w:r>
      <w:r>
        <w:rPr>
          <w:rFonts w:ascii="Sylfaen" w:hAnsi="Sylfaen"/>
          <w:sz w:val="20"/>
          <w:szCs w:val="20"/>
        </w:rPr>
        <w:t xml:space="preserve"> </w:t>
      </w:r>
      <w:proofErr w:type="spellStart"/>
      <w:r w:rsidR="000E7F6F" w:rsidRPr="00F61706">
        <w:rPr>
          <w:rFonts w:ascii="Sylfaen" w:hAnsi="Sylfaen"/>
          <w:sz w:val="20"/>
          <w:szCs w:val="20"/>
        </w:rPr>
        <w:t>Emevi</w:t>
      </w:r>
      <w:proofErr w:type="spellEnd"/>
      <w:r w:rsidR="000E7F6F" w:rsidRPr="00F61706">
        <w:rPr>
          <w:rFonts w:ascii="Sylfaen" w:hAnsi="Sylfaen"/>
          <w:sz w:val="20"/>
          <w:szCs w:val="20"/>
        </w:rPr>
        <w:t xml:space="preserve"> hükümdarlarından </w:t>
      </w:r>
      <w:proofErr w:type="spellStart"/>
      <w:r w:rsidR="000E7F6F" w:rsidRPr="00F61706">
        <w:rPr>
          <w:rFonts w:ascii="Sylfaen" w:hAnsi="Sylfaen"/>
          <w:sz w:val="20"/>
          <w:szCs w:val="20"/>
        </w:rPr>
        <w:t>Abdülmelik</w:t>
      </w:r>
      <w:proofErr w:type="spellEnd"/>
      <w:r w:rsidR="000E7F6F" w:rsidRPr="00F61706">
        <w:rPr>
          <w:rFonts w:ascii="Sylfaen" w:hAnsi="Sylfaen"/>
          <w:sz w:val="20"/>
          <w:szCs w:val="20"/>
        </w:rPr>
        <w:t xml:space="preserve"> bütün </w:t>
      </w:r>
      <w:r>
        <w:rPr>
          <w:rFonts w:ascii="Sylfaen" w:hAnsi="Sylfaen"/>
          <w:sz w:val="20"/>
          <w:szCs w:val="20"/>
        </w:rPr>
        <w:t>İ</w:t>
      </w:r>
      <w:r w:rsidR="000E7F6F" w:rsidRPr="00F61706">
        <w:rPr>
          <w:rFonts w:ascii="Sylfaen" w:hAnsi="Sylfaen"/>
          <w:sz w:val="20"/>
          <w:szCs w:val="20"/>
        </w:rPr>
        <w:t xml:space="preserve">slam ülkelerinin resmi dilinin </w:t>
      </w:r>
      <w:r>
        <w:rPr>
          <w:rFonts w:ascii="Sylfaen" w:hAnsi="Sylfaen"/>
          <w:sz w:val="20"/>
          <w:szCs w:val="20"/>
        </w:rPr>
        <w:t>A</w:t>
      </w:r>
      <w:r w:rsidR="000E7F6F" w:rsidRPr="00F61706">
        <w:rPr>
          <w:rFonts w:ascii="Sylfaen" w:hAnsi="Sylfaen"/>
          <w:sz w:val="20"/>
          <w:szCs w:val="20"/>
        </w:rPr>
        <w:t>rapça olmasını istemiştir.</w:t>
      </w:r>
    </w:p>
    <w:p w:rsidR="000E7F6F" w:rsidRPr="00F61706" w:rsidRDefault="000E7F6F" w:rsidP="00F61706">
      <w:pPr>
        <w:pStyle w:val="AralkYok"/>
        <w:numPr>
          <w:ilvl w:val="0"/>
          <w:numId w:val="16"/>
        </w:numPr>
        <w:spacing w:line="276" w:lineRule="auto"/>
        <w:ind w:left="426" w:hanging="284"/>
        <w:rPr>
          <w:rFonts w:ascii="Sylfaen" w:hAnsi="Sylfaen"/>
          <w:sz w:val="20"/>
          <w:szCs w:val="20"/>
        </w:rPr>
      </w:pPr>
      <w:r w:rsidRPr="00F61706">
        <w:rPr>
          <w:rFonts w:ascii="Sylfaen" w:hAnsi="Sylfaen"/>
          <w:sz w:val="20"/>
          <w:szCs w:val="20"/>
        </w:rPr>
        <w:t>Arapçanın İslam ülkelerine yayılması</w:t>
      </w:r>
    </w:p>
    <w:p w:rsidR="000E7F6F" w:rsidRPr="00F61706" w:rsidRDefault="000E7F6F" w:rsidP="00F61706">
      <w:pPr>
        <w:pStyle w:val="AralkYok"/>
        <w:numPr>
          <w:ilvl w:val="0"/>
          <w:numId w:val="16"/>
        </w:numPr>
        <w:spacing w:line="276" w:lineRule="auto"/>
        <w:ind w:left="426" w:hanging="284"/>
        <w:rPr>
          <w:rFonts w:ascii="Sylfaen" w:hAnsi="Sylfaen"/>
          <w:sz w:val="20"/>
          <w:szCs w:val="20"/>
        </w:rPr>
      </w:pPr>
      <w:r w:rsidRPr="00F61706">
        <w:rPr>
          <w:rFonts w:ascii="Sylfaen" w:hAnsi="Sylfaen"/>
          <w:sz w:val="20"/>
          <w:szCs w:val="20"/>
        </w:rPr>
        <w:t xml:space="preserve">Arapça dışındaki dillerin kullanım alanlarının </w:t>
      </w:r>
      <w:r w:rsidRPr="00F61706">
        <w:rPr>
          <w:rFonts w:ascii="Sylfaen" w:hAnsi="Sylfaen"/>
          <w:sz w:val="18"/>
          <w:szCs w:val="18"/>
        </w:rPr>
        <w:t>daralması</w:t>
      </w:r>
    </w:p>
    <w:p w:rsidR="00233DC8" w:rsidRPr="00F61706" w:rsidRDefault="000E7F6F" w:rsidP="00F61706">
      <w:pPr>
        <w:pStyle w:val="AralkYok"/>
        <w:numPr>
          <w:ilvl w:val="0"/>
          <w:numId w:val="16"/>
        </w:numPr>
        <w:spacing w:line="276" w:lineRule="auto"/>
        <w:ind w:left="426" w:hanging="284"/>
        <w:rPr>
          <w:rFonts w:ascii="Sylfaen" w:hAnsi="Sylfaen"/>
          <w:sz w:val="10"/>
          <w:szCs w:val="10"/>
        </w:rPr>
      </w:pPr>
      <w:r w:rsidRPr="00F61706">
        <w:rPr>
          <w:rFonts w:ascii="Sylfaen" w:hAnsi="Sylfaen"/>
          <w:sz w:val="20"/>
          <w:szCs w:val="20"/>
        </w:rPr>
        <w:t>Arapların toplumda ayrıcalık</w:t>
      </w:r>
      <w:r w:rsidR="00F61706" w:rsidRPr="00F61706">
        <w:rPr>
          <w:rFonts w:ascii="Sylfaen" w:hAnsi="Sylfaen"/>
          <w:sz w:val="20"/>
          <w:szCs w:val="20"/>
        </w:rPr>
        <w:t xml:space="preserve">lı hale gelmesini </w:t>
      </w:r>
      <w:r w:rsidR="00F61706" w:rsidRPr="00F61706">
        <w:rPr>
          <w:rFonts w:ascii="Sylfaen" w:hAnsi="Sylfaen"/>
          <w:sz w:val="18"/>
          <w:szCs w:val="18"/>
        </w:rPr>
        <w:t>önlenmesi</w:t>
      </w:r>
    </w:p>
    <w:p w:rsidR="00F61706" w:rsidRPr="00F61706" w:rsidRDefault="00F61706" w:rsidP="00F61706">
      <w:pPr>
        <w:pStyle w:val="AralkYok"/>
        <w:spacing w:line="276" w:lineRule="auto"/>
        <w:ind w:left="426" w:hanging="426"/>
        <w:rPr>
          <w:rFonts w:ascii="Sylfaen" w:hAnsi="Sylfaen"/>
          <w:b/>
          <w:sz w:val="10"/>
          <w:szCs w:val="10"/>
        </w:rPr>
      </w:pPr>
      <w:r w:rsidRPr="00F61706">
        <w:rPr>
          <w:rFonts w:ascii="Sylfaen" w:hAnsi="Sylfaen"/>
          <w:b/>
          <w:sz w:val="20"/>
          <w:szCs w:val="20"/>
        </w:rPr>
        <w:t>Durumlarından hangilerine ortam hazırladığı savunulabilir?</w:t>
      </w:r>
    </w:p>
    <w:p w:rsidR="00F61706" w:rsidRPr="006037D4" w:rsidRDefault="00F61706" w:rsidP="00F61706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 w:rsidRPr="006037D4">
        <w:rPr>
          <w:rFonts w:ascii="Sylfaen" w:hAnsi="Sylfaen"/>
          <w:sz w:val="20"/>
          <w:szCs w:val="20"/>
        </w:rPr>
        <w:t xml:space="preserve">A) Yalnız I </w:t>
      </w:r>
      <w:r w:rsidRPr="006037D4">
        <w:rPr>
          <w:rFonts w:ascii="Sylfaen" w:hAnsi="Sylfaen"/>
          <w:sz w:val="20"/>
          <w:szCs w:val="20"/>
        </w:rPr>
        <w:tab/>
        <w:t xml:space="preserve">B) Yalnız II       </w:t>
      </w:r>
      <w:r w:rsidRPr="006037D4">
        <w:rPr>
          <w:rFonts w:ascii="Sylfaen" w:hAnsi="Sylfaen"/>
          <w:sz w:val="20"/>
          <w:szCs w:val="20"/>
        </w:rPr>
        <w:tab/>
        <w:t xml:space="preserve"> C) Yalnız III</w:t>
      </w:r>
    </w:p>
    <w:p w:rsidR="00F61706" w:rsidRDefault="00F61706" w:rsidP="00F61706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 w:rsidRPr="00AC5D3E">
        <w:rPr>
          <w:rFonts w:ascii="Sylfaen" w:hAnsi="Sylfaen"/>
          <w:color w:val="FF0000"/>
          <w:sz w:val="20"/>
          <w:szCs w:val="20"/>
        </w:rPr>
        <w:t>D) I-II</w:t>
      </w:r>
      <w:r w:rsidRPr="006037D4">
        <w:rPr>
          <w:rFonts w:ascii="Sylfaen" w:hAnsi="Sylfaen"/>
          <w:sz w:val="20"/>
          <w:szCs w:val="20"/>
        </w:rPr>
        <w:tab/>
      </w:r>
      <w:r w:rsidRPr="006037D4">
        <w:rPr>
          <w:rFonts w:ascii="Sylfaen" w:hAnsi="Sylfaen"/>
          <w:sz w:val="20"/>
          <w:szCs w:val="20"/>
        </w:rPr>
        <w:tab/>
      </w:r>
      <w:r w:rsidRPr="00AC5D3E">
        <w:rPr>
          <w:rFonts w:ascii="Sylfaen" w:hAnsi="Sylfaen"/>
          <w:sz w:val="20"/>
          <w:szCs w:val="20"/>
        </w:rPr>
        <w:t>E) I</w:t>
      </w:r>
      <w:r>
        <w:rPr>
          <w:rFonts w:ascii="Sylfaen" w:hAnsi="Sylfaen"/>
          <w:sz w:val="20"/>
          <w:szCs w:val="20"/>
        </w:rPr>
        <w:t>I</w:t>
      </w:r>
      <w:r w:rsidRPr="00AC5D3E">
        <w:rPr>
          <w:rFonts w:ascii="Sylfaen" w:hAnsi="Sylfaen"/>
          <w:sz w:val="20"/>
          <w:szCs w:val="20"/>
        </w:rPr>
        <w:t>-III</w:t>
      </w:r>
    </w:p>
    <w:p w:rsidR="00F61706" w:rsidRPr="00CE22EE" w:rsidRDefault="00F61706" w:rsidP="002671CB">
      <w:pPr>
        <w:pStyle w:val="AralkYok"/>
        <w:spacing w:line="276" w:lineRule="auto"/>
        <w:rPr>
          <w:rFonts w:ascii="Sylfaen" w:hAnsi="Sylfaen" w:cs="Arial"/>
          <w:b/>
          <w:bCs/>
          <w:sz w:val="20"/>
          <w:szCs w:val="20"/>
        </w:rPr>
      </w:pPr>
    </w:p>
    <w:p w:rsidR="00F61706" w:rsidRPr="006037D4" w:rsidRDefault="00305375" w:rsidP="00F61706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 w:rsidRPr="006037D4">
        <w:rPr>
          <w:rFonts w:ascii="Sylfaen" w:hAnsi="Sylfaen" w:cs="Arial"/>
          <w:b/>
          <w:bCs/>
          <w:sz w:val="20"/>
          <w:szCs w:val="20"/>
        </w:rPr>
        <w:t>96</w:t>
      </w:r>
      <w:r w:rsidR="00233DC8" w:rsidRPr="006037D4">
        <w:rPr>
          <w:rFonts w:ascii="Sylfaen" w:hAnsi="Sylfaen" w:cs="Arial"/>
          <w:b/>
          <w:bCs/>
          <w:sz w:val="20"/>
          <w:szCs w:val="20"/>
        </w:rPr>
        <w:t xml:space="preserve">. </w:t>
      </w:r>
      <w:r w:rsidR="00F61706">
        <w:rPr>
          <w:rFonts w:ascii="Sylfaen" w:hAnsi="Sylfaen" w:cs="Arial"/>
          <w:b/>
          <w:bCs/>
          <w:sz w:val="20"/>
          <w:szCs w:val="20"/>
        </w:rPr>
        <w:t>İslam mimarisi ilk kez aşağıdakilerin hangisinin döneminde, Hristiyan mimarisi ile yarışabilecek düzeye ulaşmıştır.</w:t>
      </w:r>
      <w:r w:rsidR="00E1781B" w:rsidRPr="006037D4">
        <w:rPr>
          <w:rFonts w:ascii="Sylfaen" w:hAnsi="Sylfaen" w:cs="Arial"/>
          <w:sz w:val="20"/>
          <w:szCs w:val="20"/>
        </w:rPr>
        <w:br/>
      </w:r>
      <w:r w:rsidR="00F61706" w:rsidRPr="006037D4">
        <w:rPr>
          <w:rFonts w:ascii="Sylfaen" w:hAnsi="Sylfaen"/>
          <w:sz w:val="20"/>
          <w:szCs w:val="20"/>
        </w:rPr>
        <w:t xml:space="preserve">A. </w:t>
      </w:r>
      <w:r w:rsidR="00F61706">
        <w:rPr>
          <w:rFonts w:ascii="Sylfaen" w:hAnsi="Sylfaen"/>
          <w:sz w:val="20"/>
          <w:szCs w:val="20"/>
        </w:rPr>
        <w:t>Osmanlılar</w:t>
      </w:r>
      <w:r w:rsidR="00F61706" w:rsidRPr="00691B23">
        <w:rPr>
          <w:rFonts w:ascii="Sylfaen" w:hAnsi="Sylfaen"/>
          <w:sz w:val="20"/>
          <w:szCs w:val="20"/>
        </w:rPr>
        <w:t xml:space="preserve"> </w:t>
      </w:r>
      <w:r w:rsidR="00F61706">
        <w:rPr>
          <w:rFonts w:ascii="Sylfaen" w:hAnsi="Sylfaen"/>
          <w:sz w:val="20"/>
          <w:szCs w:val="20"/>
        </w:rPr>
        <w:tab/>
        <w:t xml:space="preserve">      B</w:t>
      </w:r>
      <w:proofErr w:type="gramStart"/>
      <w:r w:rsidR="00F61706">
        <w:rPr>
          <w:rFonts w:ascii="Sylfaen" w:hAnsi="Sylfaen"/>
          <w:sz w:val="20"/>
          <w:szCs w:val="20"/>
        </w:rPr>
        <w:t>)</w:t>
      </w:r>
      <w:proofErr w:type="gramEnd"/>
      <w:r w:rsidR="00F61706">
        <w:rPr>
          <w:rFonts w:ascii="Sylfaen" w:hAnsi="Sylfaen"/>
          <w:sz w:val="20"/>
          <w:szCs w:val="20"/>
        </w:rPr>
        <w:t xml:space="preserve"> </w:t>
      </w:r>
      <w:proofErr w:type="spellStart"/>
      <w:r w:rsidR="00F61706">
        <w:rPr>
          <w:rFonts w:ascii="Sylfaen" w:hAnsi="Sylfaen"/>
          <w:sz w:val="20"/>
          <w:szCs w:val="20"/>
        </w:rPr>
        <w:t>Eyyübiler</w:t>
      </w:r>
      <w:proofErr w:type="spellEnd"/>
    </w:p>
    <w:p w:rsidR="00F61706" w:rsidRDefault="00F61706" w:rsidP="00F61706">
      <w:pPr>
        <w:pStyle w:val="AralkYok"/>
        <w:spacing w:line="276" w:lineRule="auto"/>
        <w:rPr>
          <w:rFonts w:ascii="Sylfaen" w:hAnsi="Sylfaen"/>
          <w:sz w:val="10"/>
          <w:szCs w:val="10"/>
        </w:rPr>
      </w:pPr>
      <w:r w:rsidRPr="00AC5D3E">
        <w:rPr>
          <w:rFonts w:ascii="Sylfaen" w:hAnsi="Sylfaen"/>
          <w:sz w:val="20"/>
          <w:szCs w:val="20"/>
        </w:rPr>
        <w:t xml:space="preserve">C) </w:t>
      </w:r>
      <w:r>
        <w:rPr>
          <w:rFonts w:ascii="Sylfaen" w:hAnsi="Sylfaen"/>
          <w:sz w:val="20"/>
          <w:szCs w:val="20"/>
        </w:rPr>
        <w:t>Selçuklular</w:t>
      </w:r>
      <w:r>
        <w:rPr>
          <w:rFonts w:ascii="Sylfaen" w:hAnsi="Sylfaen"/>
          <w:sz w:val="20"/>
          <w:szCs w:val="20"/>
        </w:rPr>
        <w:tab/>
        <w:t xml:space="preserve">      </w:t>
      </w:r>
      <w:r w:rsidRPr="006037D4">
        <w:rPr>
          <w:rFonts w:ascii="Sylfaen" w:hAnsi="Sylfaen"/>
          <w:sz w:val="20"/>
          <w:szCs w:val="20"/>
        </w:rPr>
        <w:t>D)</w:t>
      </w:r>
      <w:r>
        <w:rPr>
          <w:rFonts w:ascii="Sylfaen" w:hAnsi="Sylfaen"/>
          <w:sz w:val="20"/>
          <w:szCs w:val="20"/>
        </w:rPr>
        <w:t xml:space="preserve">Abbasiler </w:t>
      </w:r>
      <w:r w:rsidRPr="006037D4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ab/>
      </w:r>
      <w:r w:rsidRPr="00AC5D3E">
        <w:rPr>
          <w:rFonts w:ascii="Sylfaen" w:hAnsi="Sylfaen"/>
          <w:color w:val="C00000"/>
          <w:sz w:val="20"/>
          <w:szCs w:val="20"/>
        </w:rPr>
        <w:t xml:space="preserve">E) </w:t>
      </w:r>
      <w:proofErr w:type="spellStart"/>
      <w:r w:rsidRPr="00AC5D3E">
        <w:rPr>
          <w:rFonts w:ascii="Sylfaen" w:hAnsi="Sylfaen"/>
          <w:color w:val="C00000"/>
          <w:sz w:val="20"/>
          <w:szCs w:val="20"/>
        </w:rPr>
        <w:t>Emeviler</w:t>
      </w:r>
      <w:proofErr w:type="spellEnd"/>
    </w:p>
    <w:p w:rsidR="00CE22EE" w:rsidRDefault="00CE22EE" w:rsidP="00305375">
      <w:pPr>
        <w:pStyle w:val="AralkYok"/>
        <w:spacing w:line="276" w:lineRule="auto"/>
        <w:rPr>
          <w:rFonts w:ascii="Sylfaen" w:hAnsi="Sylfaen"/>
          <w:b/>
          <w:bCs/>
          <w:sz w:val="20"/>
          <w:szCs w:val="20"/>
        </w:rPr>
      </w:pPr>
    </w:p>
    <w:p w:rsidR="00CE22EE" w:rsidRDefault="00CE22EE" w:rsidP="00305375">
      <w:pPr>
        <w:pStyle w:val="AralkYok"/>
        <w:spacing w:line="276" w:lineRule="auto"/>
        <w:rPr>
          <w:rFonts w:ascii="Sylfaen" w:hAnsi="Sylfaen"/>
          <w:b/>
          <w:bCs/>
          <w:sz w:val="20"/>
          <w:szCs w:val="20"/>
        </w:rPr>
      </w:pPr>
    </w:p>
    <w:p w:rsidR="00305375" w:rsidRPr="00A84F63" w:rsidRDefault="00A84F63" w:rsidP="00305375">
      <w:pPr>
        <w:pStyle w:val="AralkYok"/>
        <w:spacing w:line="276" w:lineRule="auto"/>
        <w:rPr>
          <w:rFonts w:ascii="Sylfaen" w:hAnsi="Sylfaen"/>
          <w:b/>
          <w:sz w:val="20"/>
          <w:szCs w:val="20"/>
        </w:rPr>
      </w:pPr>
      <w:r w:rsidRPr="00A84F63">
        <w:rPr>
          <w:rFonts w:ascii="Sylfaen" w:hAnsi="Sylfaen"/>
          <w:b/>
          <w:bCs/>
          <w:sz w:val="20"/>
          <w:szCs w:val="20"/>
        </w:rPr>
        <w:lastRenderedPageBreak/>
        <w:t>113</w:t>
      </w:r>
      <w:r w:rsidRPr="00A84F63">
        <w:rPr>
          <w:rFonts w:ascii="Sylfaen" w:hAnsi="Sylfaen"/>
          <w:b/>
          <w:bCs/>
          <w:color w:val="231F20"/>
          <w:sz w:val="20"/>
          <w:szCs w:val="20"/>
        </w:rPr>
        <w:t xml:space="preserve">. </w:t>
      </w:r>
      <w:r w:rsidRPr="00A84F63">
        <w:rPr>
          <w:rFonts w:ascii="Sylfaen" w:hAnsi="Sylfaen"/>
          <w:b/>
          <w:color w:val="231F20"/>
          <w:sz w:val="20"/>
          <w:szCs w:val="20"/>
        </w:rPr>
        <w:t>İslam’ı kabul eden yerli İspanyollara ne ad verilir?</w:t>
      </w:r>
      <w:r>
        <w:rPr>
          <w:rFonts w:ascii="TimesNewRomanPSMT" w:hAnsi="TimesNewRomanPSMT"/>
          <w:color w:val="231F20"/>
        </w:rPr>
        <w:br/>
      </w:r>
      <w:r w:rsidRPr="00A84F63">
        <w:rPr>
          <w:rFonts w:ascii="TimesNewRomanPSMT" w:hAnsi="TimesNewRomanPSMT"/>
          <w:color w:val="231F20"/>
          <w:sz w:val="20"/>
          <w:szCs w:val="20"/>
        </w:rPr>
        <w:t xml:space="preserve">A) </w:t>
      </w:r>
      <w:proofErr w:type="spellStart"/>
      <w:r w:rsidRPr="00A84F63">
        <w:rPr>
          <w:rFonts w:ascii="TimesNewRomanPSMT" w:hAnsi="TimesNewRomanPSMT"/>
          <w:color w:val="231F20"/>
          <w:sz w:val="20"/>
          <w:szCs w:val="20"/>
        </w:rPr>
        <w:t>Müstarepler</w:t>
      </w:r>
      <w:proofErr w:type="spellEnd"/>
      <w:r w:rsidRPr="00A84F63">
        <w:rPr>
          <w:rFonts w:ascii="TimesNewRomanPSMT" w:hAnsi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/>
          <w:color w:val="231F20"/>
          <w:sz w:val="20"/>
          <w:szCs w:val="20"/>
        </w:rPr>
        <w:tab/>
        <w:t xml:space="preserve">        </w:t>
      </w:r>
      <w:r w:rsidRPr="00A84F63">
        <w:rPr>
          <w:rFonts w:ascii="TimesNewRomanPSMT" w:hAnsi="TimesNewRomanPSMT"/>
          <w:color w:val="C00000"/>
          <w:sz w:val="20"/>
          <w:szCs w:val="20"/>
        </w:rPr>
        <w:t xml:space="preserve">B) </w:t>
      </w:r>
      <w:proofErr w:type="spellStart"/>
      <w:r w:rsidRPr="00A84F63">
        <w:rPr>
          <w:rFonts w:ascii="TimesNewRomanPSMT" w:hAnsi="TimesNewRomanPSMT"/>
          <w:color w:val="C00000"/>
          <w:sz w:val="20"/>
          <w:szCs w:val="20"/>
        </w:rPr>
        <w:t>Muvelledun</w:t>
      </w:r>
      <w:proofErr w:type="spellEnd"/>
      <w:r w:rsidRPr="00A84F63">
        <w:rPr>
          <w:rFonts w:ascii="TimesNewRomanPSMT" w:hAnsi="TimesNewRomanPSMT"/>
          <w:color w:val="C00000"/>
          <w:sz w:val="20"/>
          <w:szCs w:val="20"/>
        </w:rPr>
        <w:t xml:space="preserve"> </w:t>
      </w:r>
      <w:r>
        <w:rPr>
          <w:rFonts w:ascii="TimesNewRomanPSMT" w:hAnsi="TimesNewRomanPSMT"/>
          <w:color w:val="231F20"/>
          <w:sz w:val="20"/>
          <w:szCs w:val="20"/>
        </w:rPr>
        <w:tab/>
        <w:t xml:space="preserve">       </w:t>
      </w:r>
      <w:r w:rsidRPr="00A84F63">
        <w:rPr>
          <w:rFonts w:ascii="TimesNewRomanPSMT" w:hAnsi="TimesNewRomanPSMT"/>
          <w:color w:val="231F20"/>
          <w:sz w:val="20"/>
          <w:szCs w:val="20"/>
        </w:rPr>
        <w:t xml:space="preserve">  C) Berberi </w:t>
      </w:r>
      <w:r w:rsidRPr="00A84F63">
        <w:rPr>
          <w:rFonts w:ascii="TimesNewRomanPSMT" w:hAnsi="TimesNewRomanPSMT"/>
          <w:color w:val="231F20"/>
          <w:sz w:val="20"/>
          <w:szCs w:val="20"/>
        </w:rPr>
        <w:tab/>
        <w:t xml:space="preserve">             D) Mevali                    E) Farisi</w:t>
      </w:r>
    </w:p>
    <w:p w:rsidR="001F298F" w:rsidRPr="00A84F63" w:rsidRDefault="001F298F" w:rsidP="002671CB">
      <w:pPr>
        <w:pStyle w:val="AralkYok"/>
        <w:spacing w:line="276" w:lineRule="auto"/>
        <w:rPr>
          <w:rFonts w:ascii="Sylfaen" w:hAnsi="Sylfaen" w:cs="Arial"/>
          <w:sz w:val="20"/>
          <w:szCs w:val="20"/>
        </w:rPr>
      </w:pPr>
    </w:p>
    <w:p w:rsidR="00A84F63" w:rsidRDefault="00C67062" w:rsidP="002671CB">
      <w:pPr>
        <w:pStyle w:val="AralkYok"/>
        <w:spacing w:line="276" w:lineRule="auto"/>
        <w:rPr>
          <w:rFonts w:ascii="TimesNewRomanPSMT" w:hAnsi="TimesNewRomanPSMT"/>
          <w:color w:val="231F20"/>
          <w:sz w:val="20"/>
          <w:szCs w:val="20"/>
        </w:rPr>
      </w:pPr>
      <w:r w:rsidRPr="00A84F63">
        <w:rPr>
          <w:rFonts w:ascii="Sylfaen" w:hAnsi="Sylfaen" w:cs="Arial"/>
          <w:b/>
          <w:bCs/>
          <w:sz w:val="20"/>
          <w:szCs w:val="20"/>
        </w:rPr>
        <w:t>11</w:t>
      </w:r>
      <w:r w:rsidR="001F298F" w:rsidRPr="00A84F63">
        <w:rPr>
          <w:rFonts w:ascii="Sylfaen" w:hAnsi="Sylfaen" w:cs="Arial"/>
          <w:b/>
          <w:bCs/>
          <w:sz w:val="20"/>
          <w:szCs w:val="20"/>
        </w:rPr>
        <w:t xml:space="preserve">4. </w:t>
      </w:r>
      <w:r w:rsidR="00A84F63" w:rsidRPr="00A84F63">
        <w:rPr>
          <w:rFonts w:ascii="Sylfaen" w:hAnsi="Sylfaen"/>
          <w:b/>
          <w:color w:val="231F20"/>
          <w:sz w:val="20"/>
          <w:szCs w:val="20"/>
        </w:rPr>
        <w:t>Muaviye, hilafeti ele geçirmeden önce hangi şehrin valisiydi?</w:t>
      </w:r>
      <w:r w:rsidR="00A84F63" w:rsidRPr="00A84F63">
        <w:rPr>
          <w:rFonts w:ascii="TimesNewRomanPSMT" w:hAnsi="TimesNewRomanPSMT"/>
          <w:color w:val="231F20"/>
          <w:sz w:val="20"/>
          <w:szCs w:val="20"/>
        </w:rPr>
        <w:br/>
        <w:t xml:space="preserve">A) </w:t>
      </w:r>
      <w:proofErr w:type="spellStart"/>
      <w:r w:rsidR="00A84F63" w:rsidRPr="00A84F63">
        <w:rPr>
          <w:rFonts w:ascii="TimesNewRomanPSMT" w:hAnsi="TimesNewRomanPSMT"/>
          <w:color w:val="231F20"/>
          <w:sz w:val="20"/>
          <w:szCs w:val="20"/>
        </w:rPr>
        <w:t>Kûfe</w:t>
      </w:r>
      <w:proofErr w:type="spellEnd"/>
      <w:r w:rsidR="00A84F63" w:rsidRPr="00A84F63">
        <w:rPr>
          <w:rFonts w:ascii="TimesNewRomanPSMT" w:hAnsi="TimesNewRomanPSMT"/>
          <w:color w:val="231F20"/>
          <w:sz w:val="20"/>
          <w:szCs w:val="20"/>
        </w:rPr>
        <w:t xml:space="preserve"> </w:t>
      </w:r>
      <w:r w:rsidR="00A84F63" w:rsidRPr="00A84F63">
        <w:rPr>
          <w:rFonts w:ascii="TimesNewRomanPSMT" w:hAnsi="TimesNewRomanPSMT"/>
          <w:color w:val="231F20"/>
          <w:sz w:val="20"/>
          <w:szCs w:val="20"/>
        </w:rPr>
        <w:tab/>
        <w:t xml:space="preserve">          </w:t>
      </w:r>
      <w:r w:rsidR="00A84F63" w:rsidRPr="00A84F63">
        <w:rPr>
          <w:rFonts w:ascii="TimesNewRomanPSMT" w:hAnsi="TimesNewRomanPSMT"/>
          <w:color w:val="C00000"/>
          <w:sz w:val="20"/>
          <w:szCs w:val="20"/>
        </w:rPr>
        <w:t xml:space="preserve">B) Şam </w:t>
      </w:r>
      <w:r w:rsidR="00A84F63" w:rsidRPr="00A84F63">
        <w:rPr>
          <w:rFonts w:ascii="TimesNewRomanPSMT" w:hAnsi="TimesNewRomanPSMT"/>
          <w:color w:val="231F20"/>
          <w:sz w:val="20"/>
          <w:szCs w:val="20"/>
        </w:rPr>
        <w:tab/>
      </w:r>
      <w:r w:rsidR="00A84F63" w:rsidRPr="00A84F63">
        <w:rPr>
          <w:rFonts w:ascii="TimesNewRomanPSMT" w:hAnsi="TimesNewRomanPSMT"/>
          <w:color w:val="231F20"/>
          <w:sz w:val="20"/>
          <w:szCs w:val="20"/>
        </w:rPr>
        <w:tab/>
        <w:t xml:space="preserve">C) Basra </w:t>
      </w:r>
      <w:r w:rsidR="00A84F63" w:rsidRPr="00A84F63">
        <w:rPr>
          <w:rFonts w:ascii="TimesNewRomanPSMT" w:hAnsi="TimesNewRomanPSMT"/>
          <w:color w:val="231F20"/>
          <w:sz w:val="20"/>
          <w:szCs w:val="20"/>
        </w:rPr>
        <w:tab/>
        <w:t xml:space="preserve">             D) Kuzey Afrika </w:t>
      </w:r>
      <w:r w:rsidR="00A84F63" w:rsidRPr="00A84F63">
        <w:rPr>
          <w:rFonts w:ascii="TimesNewRomanPSMT" w:hAnsi="TimesNewRomanPSMT"/>
          <w:color w:val="231F20"/>
          <w:sz w:val="20"/>
          <w:szCs w:val="20"/>
        </w:rPr>
        <w:tab/>
      </w:r>
      <w:r w:rsidR="00A84F63" w:rsidRPr="00A84F63">
        <w:rPr>
          <w:rFonts w:ascii="TimesNewRomanPSMT" w:hAnsi="TimesNewRomanPSMT"/>
          <w:color w:val="231F20"/>
          <w:sz w:val="20"/>
          <w:szCs w:val="20"/>
        </w:rPr>
        <w:tab/>
      </w:r>
      <w:r w:rsidR="00A84F63" w:rsidRPr="00A84F63">
        <w:rPr>
          <w:rFonts w:ascii="TimesNewRomanPSMT" w:hAnsi="TimesNewRomanPSMT"/>
          <w:color w:val="231F20"/>
          <w:sz w:val="20"/>
          <w:szCs w:val="20"/>
        </w:rPr>
        <w:tab/>
        <w:t>E) Horasan</w:t>
      </w:r>
    </w:p>
    <w:p w:rsidR="00724A21" w:rsidRPr="00724A21" w:rsidRDefault="00A84F63" w:rsidP="00724A21">
      <w:pPr>
        <w:pStyle w:val="AralkYok"/>
        <w:spacing w:line="276" w:lineRule="auto"/>
        <w:rPr>
          <w:rFonts w:ascii="Sylfaen" w:hAnsi="Sylfaen"/>
          <w:color w:val="C00000"/>
          <w:sz w:val="20"/>
          <w:szCs w:val="20"/>
        </w:rPr>
      </w:pPr>
      <w:r w:rsidRPr="00A84F63">
        <w:rPr>
          <w:rFonts w:ascii="TimesNewRomanPSMT" w:hAnsi="TimesNewRomanPSMT"/>
          <w:b/>
          <w:color w:val="231F20"/>
        </w:rPr>
        <w:br/>
      </w:r>
      <w:r w:rsidRPr="00724A21">
        <w:rPr>
          <w:rFonts w:ascii="Sylfaen" w:hAnsi="Sylfaen"/>
          <w:b/>
          <w:bCs/>
          <w:color w:val="231F20"/>
          <w:sz w:val="20"/>
          <w:szCs w:val="20"/>
        </w:rPr>
        <w:t xml:space="preserve">115. </w:t>
      </w:r>
      <w:r w:rsidR="00724A21" w:rsidRPr="00724A21">
        <w:rPr>
          <w:rFonts w:ascii="Sylfaen" w:hAnsi="Sylfaen"/>
          <w:b/>
          <w:color w:val="231F20"/>
          <w:sz w:val="20"/>
          <w:szCs w:val="20"/>
        </w:rPr>
        <w:t>Mevlânâ, Nasrettin Hoca, Yunus Emre, Âşık Paşa</w:t>
      </w:r>
      <w:r w:rsidR="00724A21" w:rsidRPr="00724A21">
        <w:rPr>
          <w:rFonts w:ascii="Sylfaen" w:hAnsi="Sylfaen"/>
          <w:b/>
          <w:color w:val="231F20"/>
          <w:sz w:val="20"/>
          <w:szCs w:val="20"/>
        </w:rPr>
        <w:br/>
        <w:t>Hacı Bektaş Veli gibi düşünürler hangi devlet zamanında yetişmişlerdir?</w:t>
      </w:r>
      <w:r w:rsidRPr="00724A21">
        <w:rPr>
          <w:rFonts w:ascii="Sylfaen" w:hAnsi="Sylfaen"/>
          <w:color w:val="231F20"/>
          <w:sz w:val="20"/>
          <w:szCs w:val="20"/>
        </w:rPr>
        <w:br/>
      </w:r>
      <w:r w:rsidR="00724A21" w:rsidRPr="00724A21">
        <w:rPr>
          <w:rFonts w:ascii="Sylfaen" w:hAnsi="Sylfaen"/>
          <w:sz w:val="20"/>
          <w:szCs w:val="20"/>
        </w:rPr>
        <w:t xml:space="preserve">A. Osmanlılar </w:t>
      </w:r>
      <w:r w:rsidR="00724A21" w:rsidRPr="00724A21">
        <w:rPr>
          <w:rFonts w:ascii="Sylfaen" w:hAnsi="Sylfaen"/>
          <w:sz w:val="20"/>
          <w:szCs w:val="20"/>
        </w:rPr>
        <w:tab/>
      </w:r>
      <w:r w:rsidR="00724A21" w:rsidRPr="00724A21">
        <w:rPr>
          <w:rFonts w:ascii="Sylfaen" w:hAnsi="Sylfaen"/>
          <w:sz w:val="20"/>
          <w:szCs w:val="20"/>
        </w:rPr>
        <w:tab/>
      </w:r>
      <w:r w:rsidR="00724A21" w:rsidRPr="00724A21">
        <w:rPr>
          <w:rFonts w:ascii="Sylfaen" w:hAnsi="Sylfaen"/>
          <w:color w:val="C00000"/>
          <w:sz w:val="20"/>
          <w:szCs w:val="20"/>
        </w:rPr>
        <w:t>B</w:t>
      </w:r>
      <w:proofErr w:type="gramStart"/>
      <w:r w:rsidR="00724A21" w:rsidRPr="00724A21">
        <w:rPr>
          <w:rFonts w:ascii="Sylfaen" w:hAnsi="Sylfaen"/>
          <w:color w:val="C00000"/>
          <w:sz w:val="20"/>
          <w:szCs w:val="20"/>
        </w:rPr>
        <w:t>)</w:t>
      </w:r>
      <w:proofErr w:type="gramEnd"/>
      <w:r w:rsidR="00724A21" w:rsidRPr="00724A21">
        <w:rPr>
          <w:rFonts w:ascii="Sylfaen" w:hAnsi="Sylfaen"/>
          <w:color w:val="C00000"/>
          <w:sz w:val="20"/>
          <w:szCs w:val="20"/>
        </w:rPr>
        <w:t xml:space="preserve"> Selçuklular</w:t>
      </w:r>
    </w:p>
    <w:p w:rsidR="004334D4" w:rsidRPr="00724A21" w:rsidRDefault="00724A21" w:rsidP="00BD4150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 w:rsidRPr="00724A21">
        <w:rPr>
          <w:rFonts w:ascii="Sylfaen" w:hAnsi="Sylfaen"/>
          <w:sz w:val="20"/>
          <w:szCs w:val="20"/>
        </w:rPr>
        <w:t xml:space="preserve">C) </w:t>
      </w:r>
      <w:proofErr w:type="spellStart"/>
      <w:r w:rsidRPr="00724A21">
        <w:rPr>
          <w:rFonts w:ascii="Sylfaen" w:hAnsi="Sylfaen"/>
          <w:sz w:val="20"/>
          <w:szCs w:val="20"/>
        </w:rPr>
        <w:t>Fatimiler</w:t>
      </w:r>
      <w:proofErr w:type="spellEnd"/>
      <w:r w:rsidRPr="00724A21">
        <w:rPr>
          <w:rFonts w:ascii="Sylfaen" w:hAnsi="Sylfaen"/>
          <w:sz w:val="20"/>
          <w:szCs w:val="20"/>
        </w:rPr>
        <w:tab/>
        <w:t xml:space="preserve">      </w:t>
      </w:r>
      <w:r>
        <w:rPr>
          <w:rFonts w:ascii="Sylfaen" w:hAnsi="Sylfaen"/>
          <w:sz w:val="20"/>
          <w:szCs w:val="20"/>
        </w:rPr>
        <w:tab/>
      </w:r>
      <w:r w:rsidRPr="00724A21">
        <w:rPr>
          <w:rFonts w:ascii="Sylfaen" w:hAnsi="Sylfaen"/>
          <w:sz w:val="20"/>
          <w:szCs w:val="20"/>
        </w:rPr>
        <w:t xml:space="preserve">D)Abbasiler  </w:t>
      </w:r>
      <w:r>
        <w:rPr>
          <w:rFonts w:ascii="Sylfaen" w:hAnsi="Sylfaen"/>
          <w:sz w:val="20"/>
          <w:szCs w:val="20"/>
        </w:rPr>
        <w:tab/>
      </w:r>
      <w:r w:rsidRPr="00724A21">
        <w:rPr>
          <w:rFonts w:ascii="Sylfaen" w:hAnsi="Sylfaen"/>
          <w:sz w:val="20"/>
          <w:szCs w:val="20"/>
        </w:rPr>
        <w:t xml:space="preserve">       E) </w:t>
      </w:r>
      <w:proofErr w:type="spellStart"/>
      <w:r w:rsidRPr="00724A21">
        <w:rPr>
          <w:rFonts w:ascii="Sylfaen" w:hAnsi="Sylfaen"/>
          <w:sz w:val="20"/>
          <w:szCs w:val="20"/>
        </w:rPr>
        <w:t>Emeviler</w:t>
      </w:r>
      <w:proofErr w:type="spellEnd"/>
    </w:p>
    <w:p w:rsidR="00BD4150" w:rsidRPr="004334D4" w:rsidRDefault="00C67062" w:rsidP="00BD4150">
      <w:pPr>
        <w:pStyle w:val="AralkYok"/>
        <w:spacing w:line="276" w:lineRule="auto"/>
        <w:rPr>
          <w:rFonts w:ascii="Sylfaen" w:hAnsi="Sylfaen" w:cs="Arial"/>
          <w:sz w:val="20"/>
          <w:szCs w:val="20"/>
        </w:rPr>
      </w:pPr>
      <w:r w:rsidRPr="006037D4">
        <w:rPr>
          <w:rFonts w:ascii="TimesNewRomanPSMT" w:hAnsi="TimesNewRomanPSMT"/>
          <w:sz w:val="20"/>
          <w:szCs w:val="20"/>
        </w:rPr>
        <w:t xml:space="preserve">           </w:t>
      </w:r>
    </w:p>
    <w:p w:rsidR="00C67062" w:rsidRPr="00A84F63" w:rsidRDefault="00305375" w:rsidP="00A84F63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 w:rsidRPr="00A84F63">
        <w:rPr>
          <w:rFonts w:ascii="Sylfaen" w:hAnsi="Sylfaen"/>
          <w:b/>
          <w:sz w:val="20"/>
          <w:szCs w:val="20"/>
        </w:rPr>
        <w:t>11</w:t>
      </w:r>
      <w:r w:rsidR="004334D4">
        <w:rPr>
          <w:rFonts w:ascii="Sylfaen" w:hAnsi="Sylfaen"/>
          <w:b/>
          <w:sz w:val="20"/>
          <w:szCs w:val="20"/>
        </w:rPr>
        <w:t>6</w:t>
      </w:r>
      <w:r w:rsidR="00A84F63" w:rsidRPr="00A84F63">
        <w:rPr>
          <w:rFonts w:ascii="Sylfaen" w:hAnsi="Sylfaen"/>
          <w:b/>
          <w:sz w:val="20"/>
          <w:szCs w:val="20"/>
        </w:rPr>
        <w:t xml:space="preserve">. </w:t>
      </w:r>
      <w:r w:rsidR="00A84F63" w:rsidRPr="00A84F63">
        <w:rPr>
          <w:rFonts w:ascii="Sylfaen" w:hAnsi="Sylfaen"/>
          <w:b/>
          <w:color w:val="231F20"/>
          <w:sz w:val="20"/>
          <w:szCs w:val="20"/>
        </w:rPr>
        <w:t>Aşağıdaki yönetim şekillerinden hangisi Abbasileri ifade etmektedir?</w:t>
      </w:r>
      <w:r w:rsidR="00A84F63" w:rsidRPr="00A84F63">
        <w:rPr>
          <w:rFonts w:ascii="Sylfaen" w:hAnsi="Sylfaen"/>
          <w:color w:val="231F20"/>
          <w:sz w:val="20"/>
          <w:szCs w:val="20"/>
        </w:rPr>
        <w:br/>
        <w:t xml:space="preserve">A) Cumhuriyet </w:t>
      </w:r>
      <w:r w:rsidR="00A84F63">
        <w:rPr>
          <w:rFonts w:ascii="Sylfaen" w:hAnsi="Sylfaen"/>
          <w:color w:val="231F20"/>
          <w:sz w:val="20"/>
          <w:szCs w:val="20"/>
        </w:rPr>
        <w:tab/>
      </w:r>
      <w:r w:rsidR="00A84F63">
        <w:rPr>
          <w:rFonts w:ascii="Sylfaen" w:hAnsi="Sylfaen"/>
          <w:color w:val="231F20"/>
          <w:sz w:val="20"/>
          <w:szCs w:val="20"/>
        </w:rPr>
        <w:tab/>
      </w:r>
      <w:r w:rsidR="00A84F63" w:rsidRPr="004334D4">
        <w:rPr>
          <w:rFonts w:ascii="Sylfaen" w:hAnsi="Sylfaen"/>
          <w:color w:val="C00000"/>
          <w:sz w:val="20"/>
          <w:szCs w:val="20"/>
        </w:rPr>
        <w:t xml:space="preserve">B) Hilafet </w:t>
      </w:r>
      <w:r w:rsidR="00A84F63">
        <w:rPr>
          <w:rFonts w:ascii="Sylfaen" w:hAnsi="Sylfaen"/>
          <w:color w:val="231F20"/>
          <w:sz w:val="20"/>
          <w:szCs w:val="20"/>
        </w:rPr>
        <w:tab/>
      </w:r>
      <w:r w:rsidR="00724A21">
        <w:rPr>
          <w:rFonts w:ascii="Sylfaen" w:hAnsi="Sylfaen"/>
          <w:color w:val="231F20"/>
          <w:sz w:val="20"/>
          <w:szCs w:val="20"/>
        </w:rPr>
        <w:t xml:space="preserve">        </w:t>
      </w:r>
      <w:r w:rsidR="00A84F63" w:rsidRPr="00A84F63">
        <w:rPr>
          <w:rFonts w:ascii="Sylfaen" w:hAnsi="Sylfaen"/>
          <w:color w:val="231F20"/>
          <w:sz w:val="20"/>
          <w:szCs w:val="20"/>
        </w:rPr>
        <w:t xml:space="preserve">C) </w:t>
      </w:r>
      <w:proofErr w:type="gramStart"/>
      <w:r w:rsidR="00A84F63" w:rsidRPr="00A84F63">
        <w:rPr>
          <w:rFonts w:ascii="Sylfaen" w:hAnsi="Sylfaen"/>
          <w:color w:val="231F20"/>
          <w:sz w:val="20"/>
          <w:szCs w:val="20"/>
        </w:rPr>
        <w:t xml:space="preserve">Saltanat </w:t>
      </w:r>
      <w:r w:rsidR="00A84F63">
        <w:rPr>
          <w:rFonts w:ascii="Sylfaen" w:hAnsi="Sylfaen"/>
          <w:color w:val="231F20"/>
          <w:sz w:val="20"/>
          <w:szCs w:val="20"/>
        </w:rPr>
        <w:t xml:space="preserve">        </w:t>
      </w:r>
      <w:r w:rsidR="00A84F63" w:rsidRPr="00A84F63">
        <w:rPr>
          <w:rFonts w:ascii="Sylfaen" w:hAnsi="Sylfaen"/>
          <w:color w:val="231F20"/>
          <w:sz w:val="20"/>
          <w:szCs w:val="20"/>
        </w:rPr>
        <w:t>D</w:t>
      </w:r>
      <w:proofErr w:type="gramEnd"/>
      <w:r w:rsidR="00A84F63" w:rsidRPr="00A84F63">
        <w:rPr>
          <w:rFonts w:ascii="Sylfaen" w:hAnsi="Sylfaen"/>
          <w:color w:val="231F20"/>
          <w:sz w:val="20"/>
          <w:szCs w:val="20"/>
        </w:rPr>
        <w:t xml:space="preserve">) Oligarşi </w:t>
      </w:r>
      <w:r w:rsidR="00A84F63">
        <w:rPr>
          <w:rFonts w:ascii="Sylfaen" w:hAnsi="Sylfaen"/>
          <w:color w:val="231F20"/>
          <w:sz w:val="20"/>
          <w:szCs w:val="20"/>
        </w:rPr>
        <w:tab/>
      </w:r>
      <w:r w:rsidR="00A84F63">
        <w:rPr>
          <w:rFonts w:ascii="Sylfaen" w:hAnsi="Sylfaen"/>
          <w:color w:val="231F20"/>
          <w:sz w:val="20"/>
          <w:szCs w:val="20"/>
        </w:rPr>
        <w:tab/>
      </w:r>
      <w:r w:rsidR="00096F15">
        <w:rPr>
          <w:rFonts w:ascii="Sylfaen" w:hAnsi="Sylfaen"/>
          <w:color w:val="231F20"/>
          <w:sz w:val="20"/>
          <w:szCs w:val="20"/>
        </w:rPr>
        <w:t>E) Demokrasi</w:t>
      </w:r>
    </w:p>
    <w:p w:rsidR="00A84F63" w:rsidRDefault="00A84F63" w:rsidP="00305375">
      <w:pPr>
        <w:pStyle w:val="AralkYok"/>
        <w:spacing w:line="276" w:lineRule="auto"/>
        <w:rPr>
          <w:rFonts w:ascii="Sylfaen" w:hAnsi="Sylfaen"/>
          <w:b/>
          <w:sz w:val="20"/>
          <w:szCs w:val="20"/>
        </w:rPr>
      </w:pPr>
    </w:p>
    <w:p w:rsidR="00305375" w:rsidRPr="004334D4" w:rsidRDefault="00C67062" w:rsidP="00305375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 w:rsidRPr="006037D4">
        <w:rPr>
          <w:rFonts w:ascii="Sylfaen" w:hAnsi="Sylfaen"/>
          <w:b/>
          <w:sz w:val="20"/>
          <w:szCs w:val="20"/>
        </w:rPr>
        <w:t>11</w:t>
      </w:r>
      <w:r w:rsidR="00096F15">
        <w:rPr>
          <w:rFonts w:ascii="Sylfaen" w:hAnsi="Sylfaen"/>
          <w:b/>
          <w:sz w:val="20"/>
          <w:szCs w:val="20"/>
        </w:rPr>
        <w:t>7</w:t>
      </w:r>
      <w:r w:rsidR="004334D4">
        <w:rPr>
          <w:rFonts w:ascii="Sylfaen" w:hAnsi="Sylfaen"/>
          <w:b/>
          <w:sz w:val="20"/>
          <w:szCs w:val="20"/>
        </w:rPr>
        <w:t>.</w:t>
      </w:r>
      <w:r w:rsidR="004334D4" w:rsidRPr="004334D4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4334D4" w:rsidRPr="004334D4">
        <w:rPr>
          <w:rFonts w:ascii="Sylfaen" w:hAnsi="Sylfaen"/>
          <w:b/>
          <w:sz w:val="20"/>
          <w:szCs w:val="20"/>
        </w:rPr>
        <w:t>Emeviler</w:t>
      </w:r>
      <w:proofErr w:type="spellEnd"/>
      <w:r w:rsidR="004334D4" w:rsidRPr="004334D4">
        <w:rPr>
          <w:rFonts w:ascii="Sylfaen" w:hAnsi="Sylfaen"/>
          <w:b/>
          <w:sz w:val="20"/>
          <w:szCs w:val="20"/>
        </w:rPr>
        <w:t xml:space="preserve"> döneminde,</w:t>
      </w:r>
    </w:p>
    <w:p w:rsidR="004334D4" w:rsidRPr="004334D4" w:rsidRDefault="004334D4" w:rsidP="004334D4">
      <w:pPr>
        <w:pStyle w:val="AralkYok"/>
        <w:numPr>
          <w:ilvl w:val="0"/>
          <w:numId w:val="19"/>
        </w:numPr>
        <w:spacing w:line="276" w:lineRule="auto"/>
        <w:ind w:left="426" w:hanging="66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İ</w:t>
      </w:r>
      <w:r w:rsidRPr="004334D4">
        <w:rPr>
          <w:rFonts w:ascii="Sylfaen" w:hAnsi="Sylfaen"/>
          <w:sz w:val="20"/>
          <w:szCs w:val="20"/>
        </w:rPr>
        <w:t xml:space="preserve">lk </w:t>
      </w:r>
      <w:proofErr w:type="spellStart"/>
      <w:r w:rsidRPr="004334D4">
        <w:rPr>
          <w:rFonts w:ascii="Sylfaen" w:hAnsi="Sylfaen"/>
          <w:sz w:val="20"/>
          <w:szCs w:val="20"/>
        </w:rPr>
        <w:t>arap</w:t>
      </w:r>
      <w:proofErr w:type="spellEnd"/>
      <w:r w:rsidRPr="004334D4">
        <w:rPr>
          <w:rFonts w:ascii="Sylfaen" w:hAnsi="Sylfaen"/>
          <w:sz w:val="20"/>
          <w:szCs w:val="20"/>
        </w:rPr>
        <w:t xml:space="preserve"> parasının basılması,</w:t>
      </w:r>
    </w:p>
    <w:p w:rsidR="004334D4" w:rsidRPr="004334D4" w:rsidRDefault="004334D4" w:rsidP="004334D4">
      <w:pPr>
        <w:pStyle w:val="AralkYok"/>
        <w:numPr>
          <w:ilvl w:val="0"/>
          <w:numId w:val="19"/>
        </w:numPr>
        <w:spacing w:line="276" w:lineRule="auto"/>
        <w:ind w:left="426" w:hanging="66"/>
        <w:rPr>
          <w:rFonts w:ascii="Sylfaen" w:hAnsi="Sylfaen"/>
          <w:sz w:val="20"/>
          <w:szCs w:val="20"/>
        </w:rPr>
      </w:pPr>
      <w:r w:rsidRPr="004334D4">
        <w:rPr>
          <w:rFonts w:ascii="Sylfaen" w:hAnsi="Sylfaen"/>
          <w:sz w:val="20"/>
          <w:szCs w:val="20"/>
        </w:rPr>
        <w:t>Arap olmayan Müslümanlara mevali denilmesi,</w:t>
      </w:r>
    </w:p>
    <w:p w:rsidR="004334D4" w:rsidRDefault="004334D4" w:rsidP="004334D4">
      <w:pPr>
        <w:pStyle w:val="AralkYok"/>
        <w:numPr>
          <w:ilvl w:val="0"/>
          <w:numId w:val="19"/>
        </w:numPr>
        <w:spacing w:line="276" w:lineRule="auto"/>
        <w:ind w:left="426" w:hanging="66"/>
        <w:rPr>
          <w:rFonts w:ascii="Sylfaen" w:hAnsi="Sylfaen"/>
          <w:sz w:val="20"/>
          <w:szCs w:val="20"/>
        </w:rPr>
      </w:pPr>
      <w:r w:rsidRPr="004334D4">
        <w:rPr>
          <w:rFonts w:ascii="Sylfaen" w:hAnsi="Sylfaen"/>
          <w:sz w:val="20"/>
          <w:szCs w:val="20"/>
        </w:rPr>
        <w:t>Ülkeye katılan ulusların kültürlerden bölünmesi</w:t>
      </w:r>
    </w:p>
    <w:p w:rsidR="004334D4" w:rsidRPr="004334D4" w:rsidRDefault="004334D4" w:rsidP="004334D4">
      <w:pPr>
        <w:pStyle w:val="AralkYok"/>
        <w:spacing w:line="276" w:lineRule="auto"/>
        <w:rPr>
          <w:rFonts w:ascii="Sylfaen" w:hAnsi="Sylfaen"/>
          <w:b/>
          <w:sz w:val="20"/>
          <w:szCs w:val="20"/>
        </w:rPr>
      </w:pPr>
      <w:r w:rsidRPr="004334D4">
        <w:rPr>
          <w:rFonts w:ascii="Sylfaen" w:hAnsi="Sylfaen"/>
          <w:b/>
          <w:sz w:val="20"/>
          <w:szCs w:val="20"/>
        </w:rPr>
        <w:t xml:space="preserve">Olgularından hangileri, Arap milliyetçiliğinin göstergesi </w:t>
      </w:r>
      <w:r w:rsidRPr="004334D4">
        <w:rPr>
          <w:rFonts w:ascii="Sylfaen" w:hAnsi="Sylfaen"/>
          <w:b/>
          <w:sz w:val="20"/>
          <w:szCs w:val="20"/>
          <w:u w:val="single"/>
        </w:rPr>
        <w:t>sağlanabilir?</w:t>
      </w:r>
    </w:p>
    <w:p w:rsidR="004334D4" w:rsidRPr="006037D4" w:rsidRDefault="004334D4" w:rsidP="004334D4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 w:rsidRPr="006037D4">
        <w:rPr>
          <w:rFonts w:ascii="Sylfaen" w:hAnsi="Sylfaen"/>
          <w:sz w:val="20"/>
          <w:szCs w:val="20"/>
        </w:rPr>
        <w:t xml:space="preserve">A) Yalnız I </w:t>
      </w:r>
      <w:r w:rsidRPr="006037D4">
        <w:rPr>
          <w:rFonts w:ascii="Sylfaen" w:hAnsi="Sylfaen"/>
          <w:sz w:val="20"/>
          <w:szCs w:val="20"/>
        </w:rPr>
        <w:tab/>
        <w:t xml:space="preserve">B) Yalnız II       </w:t>
      </w:r>
      <w:r w:rsidRPr="006037D4">
        <w:rPr>
          <w:rFonts w:ascii="Sylfaen" w:hAnsi="Sylfaen"/>
          <w:sz w:val="20"/>
          <w:szCs w:val="20"/>
        </w:rPr>
        <w:tab/>
        <w:t xml:space="preserve"> C) Yalnız III</w:t>
      </w:r>
    </w:p>
    <w:p w:rsidR="004334D4" w:rsidRPr="006037D4" w:rsidRDefault="004334D4" w:rsidP="00305375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 w:rsidRPr="00AC5D3E">
        <w:rPr>
          <w:rFonts w:ascii="Sylfaen" w:hAnsi="Sylfaen"/>
          <w:color w:val="FF0000"/>
          <w:sz w:val="20"/>
          <w:szCs w:val="20"/>
        </w:rPr>
        <w:t>D) I-II</w:t>
      </w:r>
      <w:r w:rsidRPr="006037D4">
        <w:rPr>
          <w:rFonts w:ascii="Sylfaen" w:hAnsi="Sylfaen"/>
          <w:sz w:val="20"/>
          <w:szCs w:val="20"/>
        </w:rPr>
        <w:tab/>
      </w:r>
      <w:r w:rsidRPr="006037D4">
        <w:rPr>
          <w:rFonts w:ascii="Sylfaen" w:hAnsi="Sylfaen"/>
          <w:sz w:val="20"/>
          <w:szCs w:val="20"/>
        </w:rPr>
        <w:tab/>
      </w:r>
      <w:r w:rsidRPr="00AC5D3E">
        <w:rPr>
          <w:rFonts w:ascii="Sylfaen" w:hAnsi="Sylfaen"/>
          <w:sz w:val="20"/>
          <w:szCs w:val="20"/>
        </w:rPr>
        <w:t>E) I</w:t>
      </w:r>
      <w:r>
        <w:rPr>
          <w:rFonts w:ascii="Sylfaen" w:hAnsi="Sylfaen"/>
          <w:sz w:val="20"/>
          <w:szCs w:val="20"/>
        </w:rPr>
        <w:t>I</w:t>
      </w:r>
      <w:r w:rsidRPr="00AC5D3E">
        <w:rPr>
          <w:rFonts w:ascii="Sylfaen" w:hAnsi="Sylfaen"/>
          <w:sz w:val="20"/>
          <w:szCs w:val="20"/>
        </w:rPr>
        <w:t>-III</w:t>
      </w:r>
    </w:p>
    <w:p w:rsidR="009F2B69" w:rsidRPr="00CE22EE" w:rsidRDefault="009F2B69" w:rsidP="009F2B69">
      <w:pPr>
        <w:pStyle w:val="AralkYok"/>
        <w:rPr>
          <w:sz w:val="20"/>
          <w:szCs w:val="20"/>
        </w:rPr>
      </w:pPr>
    </w:p>
    <w:p w:rsidR="009F2B69" w:rsidRPr="006037D4" w:rsidRDefault="004334D4" w:rsidP="007D58CC">
      <w:pPr>
        <w:pStyle w:val="AralkYok"/>
        <w:numPr>
          <w:ilvl w:val="0"/>
          <w:numId w:val="8"/>
        </w:numPr>
        <w:ind w:left="567" w:hanging="141"/>
        <w:rPr>
          <w:rFonts w:ascii="Sylfaen" w:hAnsi="Sylfaen"/>
          <w:sz w:val="20"/>
          <w:szCs w:val="20"/>
        </w:rPr>
      </w:pPr>
      <w:proofErr w:type="spellStart"/>
      <w:r>
        <w:rPr>
          <w:rFonts w:ascii="Sylfaen" w:hAnsi="Sylfaen"/>
          <w:sz w:val="20"/>
          <w:szCs w:val="20"/>
        </w:rPr>
        <w:t>İslamiyette</w:t>
      </w:r>
      <w:proofErr w:type="spellEnd"/>
      <w:r>
        <w:rPr>
          <w:rFonts w:ascii="Sylfaen" w:hAnsi="Sylfaen"/>
          <w:sz w:val="20"/>
          <w:szCs w:val="20"/>
        </w:rPr>
        <w:t xml:space="preserve"> ayrılıklar artmıştır</w:t>
      </w:r>
    </w:p>
    <w:p w:rsidR="009F2B69" w:rsidRPr="006037D4" w:rsidRDefault="004334D4" w:rsidP="007D58CC">
      <w:pPr>
        <w:pStyle w:val="AralkYok"/>
        <w:numPr>
          <w:ilvl w:val="0"/>
          <w:numId w:val="8"/>
        </w:numPr>
        <w:ind w:left="567" w:hanging="141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Arap olmayan halk, </w:t>
      </w:r>
      <w:proofErr w:type="spellStart"/>
      <w:r>
        <w:rPr>
          <w:rFonts w:ascii="Sylfaen" w:hAnsi="Sylfaen"/>
          <w:sz w:val="20"/>
          <w:szCs w:val="20"/>
        </w:rPr>
        <w:t>arapların</w:t>
      </w:r>
      <w:proofErr w:type="spellEnd"/>
      <w:r>
        <w:rPr>
          <w:rFonts w:ascii="Sylfaen" w:hAnsi="Sylfaen"/>
          <w:sz w:val="20"/>
          <w:szCs w:val="20"/>
        </w:rPr>
        <w:t xml:space="preserve"> üstün olmadıklarını ortaya çıkarmak için çalışmalar yapmışlar</w:t>
      </w:r>
    </w:p>
    <w:p w:rsidR="009F2B69" w:rsidRPr="006037D4" w:rsidRDefault="004334D4" w:rsidP="007D58CC">
      <w:pPr>
        <w:pStyle w:val="AralkYok"/>
        <w:numPr>
          <w:ilvl w:val="0"/>
          <w:numId w:val="8"/>
        </w:numPr>
        <w:ind w:left="567" w:hanging="141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Türkler, </w:t>
      </w:r>
      <w:proofErr w:type="spellStart"/>
      <w:r>
        <w:rPr>
          <w:rFonts w:ascii="Sylfaen" w:hAnsi="Sylfaen"/>
          <w:sz w:val="20"/>
          <w:szCs w:val="20"/>
        </w:rPr>
        <w:t>Emevilere</w:t>
      </w:r>
      <w:proofErr w:type="spellEnd"/>
      <w:r>
        <w:rPr>
          <w:rFonts w:ascii="Sylfaen" w:hAnsi="Sylfaen"/>
          <w:sz w:val="20"/>
          <w:szCs w:val="20"/>
        </w:rPr>
        <w:t xml:space="preserve"> düşman kuruluşlara yardım etmiştir.</w:t>
      </w:r>
    </w:p>
    <w:p w:rsidR="009F2B69" w:rsidRPr="006037D4" w:rsidRDefault="007D58CC" w:rsidP="00BD4150">
      <w:pPr>
        <w:pStyle w:val="AralkYok"/>
        <w:spacing w:line="276" w:lineRule="auto"/>
        <w:rPr>
          <w:rFonts w:ascii="Sylfaen" w:hAnsi="Sylfaen"/>
          <w:b/>
          <w:sz w:val="20"/>
          <w:szCs w:val="20"/>
          <w:u w:val="single"/>
        </w:rPr>
      </w:pPr>
      <w:r w:rsidRPr="006037D4">
        <w:rPr>
          <w:rFonts w:ascii="Sylfaen" w:hAnsi="Sylfaen"/>
          <w:b/>
          <w:sz w:val="20"/>
          <w:szCs w:val="20"/>
        </w:rPr>
        <w:t>11</w:t>
      </w:r>
      <w:r w:rsidR="00096F15">
        <w:rPr>
          <w:rFonts w:ascii="Sylfaen" w:hAnsi="Sylfaen"/>
          <w:b/>
          <w:sz w:val="20"/>
          <w:szCs w:val="20"/>
        </w:rPr>
        <w:t>8</w:t>
      </w:r>
      <w:r w:rsidRPr="006037D4">
        <w:rPr>
          <w:rFonts w:ascii="Sylfaen" w:hAnsi="Sylfaen"/>
          <w:b/>
          <w:sz w:val="20"/>
          <w:szCs w:val="20"/>
        </w:rPr>
        <w:t>. Yukarıda veril</w:t>
      </w:r>
      <w:r w:rsidR="00134D03">
        <w:rPr>
          <w:rFonts w:ascii="Sylfaen" w:hAnsi="Sylfaen"/>
          <w:b/>
          <w:sz w:val="20"/>
          <w:szCs w:val="20"/>
        </w:rPr>
        <w:t xml:space="preserve">enlerden </w:t>
      </w:r>
      <w:r w:rsidRPr="00134D03">
        <w:rPr>
          <w:rFonts w:ascii="Sylfaen" w:hAnsi="Sylfaen"/>
          <w:b/>
          <w:sz w:val="20"/>
          <w:szCs w:val="20"/>
        </w:rPr>
        <w:t>hangileri</w:t>
      </w:r>
      <w:r w:rsidR="00134D03">
        <w:rPr>
          <w:rFonts w:ascii="Sylfaen" w:hAnsi="Sylfaen"/>
          <w:b/>
          <w:sz w:val="20"/>
          <w:szCs w:val="20"/>
        </w:rPr>
        <w:t xml:space="preserve"> Emevilerin yıkılmasında ortam hazırlamışlardır?</w:t>
      </w:r>
      <w:r w:rsidRPr="00134D03">
        <w:rPr>
          <w:rFonts w:ascii="Sylfaen" w:hAnsi="Sylfaen"/>
          <w:b/>
          <w:sz w:val="20"/>
          <w:szCs w:val="20"/>
        </w:rPr>
        <w:t xml:space="preserve"> </w:t>
      </w:r>
    </w:p>
    <w:p w:rsidR="007D58CC" w:rsidRPr="006037D4" w:rsidRDefault="007D58CC" w:rsidP="00BD4150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 w:rsidRPr="006037D4">
        <w:rPr>
          <w:rFonts w:ascii="Sylfaen" w:hAnsi="Sylfaen"/>
          <w:sz w:val="20"/>
          <w:szCs w:val="20"/>
        </w:rPr>
        <w:t xml:space="preserve">A) Yalnız I      </w:t>
      </w:r>
      <w:r w:rsidRPr="006037D4">
        <w:rPr>
          <w:rFonts w:ascii="Sylfaen" w:hAnsi="Sylfaen"/>
          <w:sz w:val="20"/>
          <w:szCs w:val="20"/>
        </w:rPr>
        <w:tab/>
      </w:r>
      <w:r w:rsidRPr="006037D4">
        <w:rPr>
          <w:rFonts w:ascii="Sylfaen" w:hAnsi="Sylfaen"/>
          <w:sz w:val="20"/>
          <w:szCs w:val="20"/>
        </w:rPr>
        <w:tab/>
        <w:t>B) Yalnız II                C) I-II</w:t>
      </w:r>
    </w:p>
    <w:p w:rsidR="007D58CC" w:rsidRPr="006037D4" w:rsidRDefault="007D58CC" w:rsidP="00BD4150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 w:rsidRPr="006037D4">
        <w:rPr>
          <w:rFonts w:ascii="Sylfaen" w:hAnsi="Sylfaen"/>
          <w:sz w:val="20"/>
          <w:szCs w:val="20"/>
        </w:rPr>
        <w:t>D) I-III</w:t>
      </w:r>
      <w:r w:rsidRPr="006037D4">
        <w:rPr>
          <w:rFonts w:ascii="Sylfaen" w:hAnsi="Sylfaen"/>
          <w:sz w:val="20"/>
          <w:szCs w:val="20"/>
        </w:rPr>
        <w:tab/>
      </w:r>
      <w:r w:rsidRPr="006037D4">
        <w:rPr>
          <w:rFonts w:ascii="Sylfaen" w:hAnsi="Sylfaen"/>
          <w:sz w:val="20"/>
          <w:szCs w:val="20"/>
        </w:rPr>
        <w:tab/>
      </w:r>
      <w:r w:rsidRPr="006037D4">
        <w:rPr>
          <w:rFonts w:ascii="Sylfaen" w:hAnsi="Sylfaen"/>
          <w:sz w:val="20"/>
          <w:szCs w:val="20"/>
        </w:rPr>
        <w:tab/>
      </w:r>
      <w:r w:rsidRPr="00134D03">
        <w:rPr>
          <w:rFonts w:ascii="Sylfaen" w:hAnsi="Sylfaen"/>
          <w:color w:val="C00000"/>
          <w:sz w:val="20"/>
          <w:szCs w:val="20"/>
        </w:rPr>
        <w:t xml:space="preserve">E) I-II-III </w:t>
      </w:r>
    </w:p>
    <w:p w:rsidR="00B54B4C" w:rsidRPr="00CE22EE" w:rsidRDefault="00B54B4C" w:rsidP="00BD4150">
      <w:pPr>
        <w:pStyle w:val="AralkYok"/>
        <w:spacing w:line="276" w:lineRule="auto"/>
        <w:rPr>
          <w:rFonts w:ascii="Sylfaen" w:hAnsi="Sylfaen"/>
          <w:sz w:val="20"/>
          <w:szCs w:val="20"/>
        </w:rPr>
      </w:pPr>
    </w:p>
    <w:p w:rsidR="001F2679" w:rsidRPr="001F2679" w:rsidRDefault="001F2679" w:rsidP="001F2679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 w:rsidRPr="001F2679">
        <w:rPr>
          <w:rFonts w:ascii="Sylfaen" w:hAnsi="Sylfaen"/>
          <w:sz w:val="20"/>
          <w:szCs w:val="20"/>
        </w:rPr>
        <w:t xml:space="preserve">İslam devletinin başkenti önce Medine, Hz. Ali zamanında ise </w:t>
      </w:r>
      <w:proofErr w:type="spellStart"/>
      <w:r w:rsidRPr="001F2679">
        <w:rPr>
          <w:rFonts w:ascii="Sylfaen" w:hAnsi="Sylfaen"/>
          <w:sz w:val="20"/>
          <w:szCs w:val="20"/>
        </w:rPr>
        <w:t>Kufe’idi</w:t>
      </w:r>
      <w:proofErr w:type="spellEnd"/>
      <w:r w:rsidRPr="001F2679">
        <w:rPr>
          <w:rFonts w:ascii="Sylfaen" w:hAnsi="Sylfaen"/>
          <w:sz w:val="20"/>
          <w:szCs w:val="20"/>
        </w:rPr>
        <w:t xml:space="preserve">. </w:t>
      </w:r>
      <w:proofErr w:type="spellStart"/>
      <w:r w:rsidRPr="001F2679">
        <w:rPr>
          <w:rFonts w:ascii="Sylfaen" w:hAnsi="Sylfaen"/>
          <w:sz w:val="20"/>
          <w:szCs w:val="20"/>
        </w:rPr>
        <w:t>Emeviler</w:t>
      </w:r>
      <w:proofErr w:type="spellEnd"/>
      <w:r w:rsidRPr="001F2679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</w:rPr>
        <w:t>baş</w:t>
      </w:r>
      <w:r w:rsidRPr="001F2679">
        <w:rPr>
          <w:rFonts w:ascii="Sylfaen" w:hAnsi="Sylfaen"/>
          <w:sz w:val="20"/>
          <w:szCs w:val="20"/>
        </w:rPr>
        <w:t xml:space="preserve">kenti Şam’a taşımış, Abbasiler </w:t>
      </w:r>
      <w:proofErr w:type="spellStart"/>
      <w:r w:rsidRPr="001F2679">
        <w:rPr>
          <w:rFonts w:ascii="Sylfaen" w:hAnsi="Sylfaen"/>
          <w:sz w:val="20"/>
          <w:szCs w:val="20"/>
        </w:rPr>
        <w:t>Bağdatı</w:t>
      </w:r>
      <w:proofErr w:type="spellEnd"/>
      <w:r w:rsidRPr="001F2679">
        <w:rPr>
          <w:rFonts w:ascii="Sylfaen" w:hAnsi="Sylfaen"/>
          <w:sz w:val="20"/>
          <w:szCs w:val="20"/>
        </w:rPr>
        <w:t xml:space="preserve"> kurarak başkent yapmışlardı.</w:t>
      </w:r>
    </w:p>
    <w:p w:rsidR="001F2679" w:rsidRPr="006037D4" w:rsidRDefault="00554F0E" w:rsidP="001F2679">
      <w:pPr>
        <w:pStyle w:val="AralkYok"/>
        <w:spacing w:line="276" w:lineRule="auto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>1</w:t>
      </w:r>
      <w:r w:rsidR="00096F15">
        <w:rPr>
          <w:rFonts w:ascii="Sylfaen" w:hAnsi="Sylfaen"/>
          <w:b/>
          <w:sz w:val="20"/>
          <w:szCs w:val="20"/>
        </w:rPr>
        <w:t>19</w:t>
      </w:r>
      <w:r>
        <w:rPr>
          <w:rFonts w:ascii="Sylfaen" w:hAnsi="Sylfaen"/>
          <w:b/>
          <w:sz w:val="20"/>
          <w:szCs w:val="20"/>
        </w:rPr>
        <w:t xml:space="preserve">. </w:t>
      </w:r>
      <w:r w:rsidR="001F2679">
        <w:rPr>
          <w:rFonts w:ascii="Sylfaen" w:hAnsi="Sylfaen"/>
          <w:b/>
          <w:sz w:val="20"/>
          <w:szCs w:val="20"/>
        </w:rPr>
        <w:t>Yalnız bu bilgilere dayanılarak, İslam devletiyle ilgili olarak aşağıdakilerden hangisi söylenebilir?</w:t>
      </w:r>
    </w:p>
    <w:p w:rsidR="001F2679" w:rsidRPr="001F2679" w:rsidRDefault="001F2679" w:rsidP="001F2679">
      <w:pPr>
        <w:pStyle w:val="AralkYok"/>
        <w:numPr>
          <w:ilvl w:val="0"/>
          <w:numId w:val="11"/>
        </w:numPr>
        <w:spacing w:line="276" w:lineRule="auto"/>
        <w:rPr>
          <w:rFonts w:ascii="Sylfaen" w:hAnsi="Sylfaen"/>
          <w:color w:val="FF0000"/>
          <w:sz w:val="20"/>
          <w:szCs w:val="20"/>
        </w:rPr>
      </w:pPr>
      <w:r w:rsidRPr="001F2679">
        <w:rPr>
          <w:rFonts w:ascii="Sylfaen" w:hAnsi="Sylfaen"/>
          <w:color w:val="FF0000"/>
          <w:sz w:val="20"/>
          <w:szCs w:val="20"/>
        </w:rPr>
        <w:t>Egemen güç değiştikçe yönetim merkezide değişti</w:t>
      </w:r>
    </w:p>
    <w:p w:rsidR="001F2679" w:rsidRPr="006037D4" w:rsidRDefault="001F2679" w:rsidP="001F2679">
      <w:pPr>
        <w:pStyle w:val="AralkYok"/>
        <w:numPr>
          <w:ilvl w:val="0"/>
          <w:numId w:val="11"/>
        </w:numPr>
        <w:spacing w:line="276" w:lineRule="auto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Güçlü bir merkezi otoriteye dayandığı</w:t>
      </w:r>
    </w:p>
    <w:p w:rsidR="001F2679" w:rsidRPr="006037D4" w:rsidRDefault="001F2679" w:rsidP="001F2679">
      <w:pPr>
        <w:pStyle w:val="AralkYok"/>
        <w:numPr>
          <w:ilvl w:val="0"/>
          <w:numId w:val="11"/>
        </w:numPr>
        <w:spacing w:line="276" w:lineRule="auto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Siyasi yönden güçlendiği</w:t>
      </w:r>
    </w:p>
    <w:p w:rsidR="001F2679" w:rsidRDefault="001F2679" w:rsidP="001F2679">
      <w:pPr>
        <w:pStyle w:val="AralkYok"/>
        <w:numPr>
          <w:ilvl w:val="0"/>
          <w:numId w:val="11"/>
        </w:numPr>
        <w:spacing w:line="276" w:lineRule="auto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Kültürel etkileşim sağlanmak istendiği</w:t>
      </w:r>
    </w:p>
    <w:p w:rsidR="001F2679" w:rsidRDefault="001F2679" w:rsidP="001F2679">
      <w:pPr>
        <w:pStyle w:val="AralkYok"/>
        <w:numPr>
          <w:ilvl w:val="0"/>
          <w:numId w:val="11"/>
        </w:numPr>
        <w:spacing w:line="276" w:lineRule="auto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Milliyetçilik duygularının güçlü olduğu</w:t>
      </w:r>
    </w:p>
    <w:p w:rsidR="00096F15" w:rsidRDefault="00096F15" w:rsidP="00C67062">
      <w:pPr>
        <w:pStyle w:val="AralkYok"/>
        <w:spacing w:line="276" w:lineRule="auto"/>
        <w:rPr>
          <w:rFonts w:ascii="Sylfaen" w:hAnsi="Sylfaen"/>
          <w:b/>
          <w:color w:val="231F20"/>
          <w:sz w:val="20"/>
          <w:szCs w:val="20"/>
        </w:rPr>
      </w:pPr>
    </w:p>
    <w:p w:rsidR="00096F15" w:rsidRDefault="00096F15" w:rsidP="00C67062">
      <w:pPr>
        <w:pStyle w:val="AralkYok"/>
        <w:spacing w:line="276" w:lineRule="auto"/>
        <w:rPr>
          <w:rFonts w:ascii="Sylfaen" w:hAnsi="Sylfaen"/>
          <w:b/>
          <w:color w:val="231F20"/>
          <w:sz w:val="20"/>
          <w:szCs w:val="20"/>
        </w:rPr>
      </w:pPr>
    </w:p>
    <w:p w:rsidR="00096F15" w:rsidRDefault="00CE22EE" w:rsidP="00C67062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 w:rsidRPr="00A84F63">
        <w:rPr>
          <w:rFonts w:ascii="Sylfaen" w:hAnsi="Sylfaen"/>
          <w:b/>
          <w:color w:val="231F20"/>
          <w:sz w:val="20"/>
          <w:szCs w:val="20"/>
        </w:rPr>
        <w:lastRenderedPageBreak/>
        <w:t>1</w:t>
      </w:r>
      <w:r w:rsidR="00096F15">
        <w:rPr>
          <w:rFonts w:ascii="Sylfaen" w:hAnsi="Sylfaen"/>
          <w:b/>
          <w:color w:val="231F20"/>
          <w:sz w:val="20"/>
          <w:szCs w:val="20"/>
        </w:rPr>
        <w:t>20</w:t>
      </w:r>
      <w:r w:rsidRPr="00A84F63">
        <w:rPr>
          <w:rFonts w:ascii="Sylfaen" w:hAnsi="Sylfaen"/>
          <w:b/>
          <w:color w:val="231F20"/>
          <w:sz w:val="20"/>
          <w:szCs w:val="20"/>
        </w:rPr>
        <w:t>. Abbasi halifelerinin Türk asker ve komutanlar için kurdukları meşhur şehir hangisidir?</w:t>
      </w:r>
      <w:r w:rsidRPr="00A84F63">
        <w:rPr>
          <w:rFonts w:ascii="Sylfaen" w:hAnsi="Sylfaen"/>
          <w:color w:val="231F20"/>
          <w:sz w:val="20"/>
          <w:szCs w:val="20"/>
        </w:rPr>
        <w:br/>
        <w:t xml:space="preserve">A) Bağdat </w:t>
      </w:r>
      <w:r>
        <w:rPr>
          <w:rFonts w:ascii="Sylfaen" w:hAnsi="Sylfaen"/>
          <w:color w:val="231F20"/>
          <w:sz w:val="20"/>
          <w:szCs w:val="20"/>
        </w:rPr>
        <w:tab/>
      </w:r>
      <w:r>
        <w:rPr>
          <w:rFonts w:ascii="Sylfaen" w:hAnsi="Sylfaen"/>
          <w:color w:val="231F20"/>
          <w:sz w:val="20"/>
          <w:szCs w:val="20"/>
        </w:rPr>
        <w:tab/>
      </w:r>
      <w:r w:rsidRPr="00A84F63">
        <w:rPr>
          <w:rFonts w:ascii="Sylfaen" w:hAnsi="Sylfaen"/>
          <w:color w:val="231F20"/>
          <w:sz w:val="20"/>
          <w:szCs w:val="20"/>
        </w:rPr>
        <w:t xml:space="preserve">B) </w:t>
      </w:r>
      <w:proofErr w:type="spellStart"/>
      <w:r w:rsidRPr="00A84F63">
        <w:rPr>
          <w:rFonts w:ascii="Sylfaen" w:hAnsi="Sylfaen"/>
          <w:color w:val="231F20"/>
          <w:sz w:val="20"/>
          <w:szCs w:val="20"/>
        </w:rPr>
        <w:t>Kûfe</w:t>
      </w:r>
      <w:proofErr w:type="spellEnd"/>
      <w:r w:rsidRPr="00A84F63">
        <w:rPr>
          <w:rFonts w:ascii="Sylfaen" w:hAnsi="Sylfaen"/>
          <w:color w:val="231F20"/>
          <w:sz w:val="20"/>
          <w:szCs w:val="20"/>
        </w:rPr>
        <w:t xml:space="preserve"> </w:t>
      </w:r>
      <w:r>
        <w:rPr>
          <w:rFonts w:ascii="Sylfaen" w:hAnsi="Sylfaen"/>
          <w:color w:val="231F20"/>
          <w:sz w:val="20"/>
          <w:szCs w:val="20"/>
        </w:rPr>
        <w:tab/>
      </w:r>
      <w:r>
        <w:rPr>
          <w:rFonts w:ascii="Sylfaen" w:hAnsi="Sylfaen"/>
          <w:color w:val="231F20"/>
          <w:sz w:val="20"/>
          <w:szCs w:val="20"/>
        </w:rPr>
        <w:tab/>
      </w:r>
      <w:r w:rsidRPr="004334D4">
        <w:rPr>
          <w:rFonts w:ascii="Sylfaen" w:hAnsi="Sylfaen"/>
          <w:color w:val="C00000"/>
          <w:sz w:val="20"/>
          <w:szCs w:val="20"/>
        </w:rPr>
        <w:t xml:space="preserve">C) </w:t>
      </w:r>
      <w:proofErr w:type="spellStart"/>
      <w:proofErr w:type="gramStart"/>
      <w:r w:rsidRPr="004334D4">
        <w:rPr>
          <w:rFonts w:ascii="Sylfaen" w:hAnsi="Sylfaen"/>
          <w:color w:val="C00000"/>
          <w:sz w:val="20"/>
          <w:szCs w:val="20"/>
        </w:rPr>
        <w:t>Samarra</w:t>
      </w:r>
      <w:proofErr w:type="spellEnd"/>
      <w:r w:rsidRPr="004334D4">
        <w:rPr>
          <w:rFonts w:ascii="Sylfaen" w:hAnsi="Sylfaen"/>
          <w:color w:val="C00000"/>
          <w:sz w:val="20"/>
          <w:szCs w:val="20"/>
        </w:rPr>
        <w:t xml:space="preserve">          </w:t>
      </w:r>
      <w:r w:rsidRPr="00A84F63">
        <w:rPr>
          <w:rFonts w:ascii="Sylfaen" w:hAnsi="Sylfaen"/>
          <w:color w:val="231F20"/>
          <w:sz w:val="20"/>
          <w:szCs w:val="20"/>
        </w:rPr>
        <w:t>D</w:t>
      </w:r>
      <w:proofErr w:type="gramEnd"/>
      <w:r w:rsidRPr="00A84F63">
        <w:rPr>
          <w:rFonts w:ascii="Sylfaen" w:hAnsi="Sylfaen"/>
          <w:color w:val="231F20"/>
          <w:sz w:val="20"/>
          <w:szCs w:val="20"/>
        </w:rPr>
        <w:t xml:space="preserve">) Kahire </w:t>
      </w:r>
      <w:r>
        <w:rPr>
          <w:rFonts w:ascii="Sylfaen" w:hAnsi="Sylfaen"/>
          <w:color w:val="231F20"/>
          <w:sz w:val="20"/>
          <w:szCs w:val="20"/>
        </w:rPr>
        <w:tab/>
      </w:r>
      <w:r>
        <w:rPr>
          <w:rFonts w:ascii="Sylfaen" w:hAnsi="Sylfaen"/>
          <w:color w:val="231F20"/>
          <w:sz w:val="20"/>
          <w:szCs w:val="20"/>
        </w:rPr>
        <w:tab/>
      </w:r>
      <w:r w:rsidRPr="00A84F63">
        <w:rPr>
          <w:rFonts w:ascii="Sylfaen" w:hAnsi="Sylfaen"/>
          <w:color w:val="231F20"/>
          <w:sz w:val="20"/>
          <w:szCs w:val="20"/>
        </w:rPr>
        <w:t xml:space="preserve">E ) </w:t>
      </w:r>
      <w:proofErr w:type="spellStart"/>
      <w:r w:rsidRPr="00A84F63">
        <w:rPr>
          <w:rFonts w:ascii="Sylfaen" w:hAnsi="Sylfaen"/>
          <w:color w:val="231F20"/>
          <w:sz w:val="20"/>
          <w:szCs w:val="20"/>
        </w:rPr>
        <w:t>Haşimiye</w:t>
      </w:r>
      <w:proofErr w:type="spellEnd"/>
      <w:r w:rsidRPr="001F2679">
        <w:rPr>
          <w:rFonts w:ascii="Sylfaen" w:hAnsi="Sylfaen"/>
          <w:sz w:val="20"/>
          <w:szCs w:val="20"/>
        </w:rPr>
        <w:t xml:space="preserve"> </w:t>
      </w:r>
    </w:p>
    <w:p w:rsidR="00096F15" w:rsidRDefault="00096F15" w:rsidP="00C67062">
      <w:pPr>
        <w:pStyle w:val="AralkYok"/>
        <w:spacing w:line="276" w:lineRule="auto"/>
        <w:rPr>
          <w:rFonts w:ascii="Sylfaen" w:hAnsi="Sylfaen"/>
          <w:sz w:val="20"/>
          <w:szCs w:val="20"/>
        </w:rPr>
      </w:pPr>
    </w:p>
    <w:p w:rsidR="001F2679" w:rsidRPr="001F2679" w:rsidRDefault="001F2679" w:rsidP="00C67062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 w:rsidRPr="001F2679">
        <w:rPr>
          <w:rFonts w:ascii="Sylfaen" w:hAnsi="Sylfaen"/>
          <w:sz w:val="20"/>
          <w:szCs w:val="20"/>
        </w:rPr>
        <w:t>Abbasilerde devlet yönetim kadrolarında Türklerin etkileri artmış, Türk komutanlar istediklerini halife yapmaya, istemediklerini de indirmeye başlamış ve bu komutanlar bazı eyaletleri de kendi aralarında paylaşmıştır.</w:t>
      </w:r>
    </w:p>
    <w:p w:rsidR="00B54B4C" w:rsidRPr="006037D4" w:rsidRDefault="00C67062" w:rsidP="00C67062">
      <w:pPr>
        <w:pStyle w:val="AralkYok"/>
        <w:spacing w:line="276" w:lineRule="auto"/>
        <w:rPr>
          <w:rFonts w:ascii="Sylfaen" w:hAnsi="Sylfaen"/>
          <w:b/>
          <w:sz w:val="20"/>
          <w:szCs w:val="20"/>
        </w:rPr>
      </w:pPr>
      <w:r w:rsidRPr="006037D4">
        <w:rPr>
          <w:rFonts w:ascii="Sylfaen" w:hAnsi="Sylfaen"/>
          <w:b/>
          <w:sz w:val="20"/>
          <w:szCs w:val="20"/>
        </w:rPr>
        <w:t>121</w:t>
      </w:r>
      <w:r w:rsidR="00554F0E">
        <w:rPr>
          <w:rFonts w:ascii="Sylfaen" w:hAnsi="Sylfaen"/>
          <w:b/>
          <w:sz w:val="20"/>
          <w:szCs w:val="20"/>
        </w:rPr>
        <w:t>. Bu durum aşağıdakilerden hangisini gösterdiği savunulabilir?</w:t>
      </w:r>
    </w:p>
    <w:p w:rsidR="00554F0E" w:rsidRPr="00554F0E" w:rsidRDefault="00554F0E" w:rsidP="00554F0E">
      <w:pPr>
        <w:pStyle w:val="AralkYok"/>
        <w:numPr>
          <w:ilvl w:val="0"/>
          <w:numId w:val="20"/>
        </w:numPr>
        <w:spacing w:line="276" w:lineRule="auto"/>
        <w:ind w:left="426" w:hanging="284"/>
        <w:rPr>
          <w:rFonts w:ascii="Sylfaen" w:hAnsi="Sylfaen"/>
          <w:sz w:val="20"/>
          <w:szCs w:val="20"/>
        </w:rPr>
      </w:pPr>
      <w:r w:rsidRPr="00554F0E">
        <w:rPr>
          <w:rFonts w:ascii="Sylfaen" w:hAnsi="Sylfaen"/>
          <w:sz w:val="20"/>
          <w:szCs w:val="20"/>
        </w:rPr>
        <w:t>Abbasiler kendinden önceki devlet etkisinde kaldığına</w:t>
      </w:r>
    </w:p>
    <w:p w:rsidR="00554F0E" w:rsidRPr="006037D4" w:rsidRDefault="00554F0E" w:rsidP="00554F0E">
      <w:pPr>
        <w:pStyle w:val="AralkYok"/>
        <w:numPr>
          <w:ilvl w:val="0"/>
          <w:numId w:val="20"/>
        </w:numPr>
        <w:spacing w:line="276" w:lineRule="auto"/>
        <w:ind w:left="426" w:hanging="284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Güçlü bir merkezi otoriteye dayandığı</w:t>
      </w:r>
    </w:p>
    <w:p w:rsidR="00554F0E" w:rsidRPr="006037D4" w:rsidRDefault="00554F0E" w:rsidP="00554F0E">
      <w:pPr>
        <w:pStyle w:val="AralkYok"/>
        <w:numPr>
          <w:ilvl w:val="0"/>
          <w:numId w:val="20"/>
        </w:numPr>
        <w:spacing w:line="276" w:lineRule="auto"/>
        <w:ind w:left="426" w:hanging="284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Türkler Abbasiler döneminde İslamiyet’i kabul </w:t>
      </w:r>
      <w:r w:rsidRPr="00554F0E">
        <w:rPr>
          <w:rFonts w:ascii="Sylfaen" w:hAnsi="Sylfaen"/>
          <w:sz w:val="16"/>
          <w:szCs w:val="16"/>
        </w:rPr>
        <w:t>ettiklerine</w:t>
      </w:r>
    </w:p>
    <w:p w:rsidR="00554F0E" w:rsidRDefault="00554F0E" w:rsidP="00554F0E">
      <w:pPr>
        <w:pStyle w:val="AralkYok"/>
        <w:numPr>
          <w:ilvl w:val="0"/>
          <w:numId w:val="20"/>
        </w:numPr>
        <w:spacing w:line="276" w:lineRule="auto"/>
        <w:ind w:left="426" w:hanging="284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Saltanat sisteminin dikkate alındığına</w:t>
      </w:r>
    </w:p>
    <w:p w:rsidR="00554F0E" w:rsidRPr="00554F0E" w:rsidRDefault="00554F0E" w:rsidP="00554F0E">
      <w:pPr>
        <w:pStyle w:val="AralkYok"/>
        <w:numPr>
          <w:ilvl w:val="0"/>
          <w:numId w:val="20"/>
        </w:numPr>
        <w:spacing w:line="276" w:lineRule="auto"/>
        <w:ind w:left="426" w:hanging="284"/>
        <w:rPr>
          <w:rFonts w:ascii="Sylfaen" w:hAnsi="Sylfaen"/>
          <w:color w:val="C00000"/>
          <w:sz w:val="20"/>
          <w:szCs w:val="20"/>
        </w:rPr>
      </w:pPr>
      <w:r w:rsidRPr="00554F0E">
        <w:rPr>
          <w:rFonts w:ascii="Sylfaen" w:hAnsi="Sylfaen"/>
          <w:color w:val="C00000"/>
          <w:sz w:val="20"/>
          <w:szCs w:val="20"/>
        </w:rPr>
        <w:t>Siyasi birliğin çözüldüğüne</w:t>
      </w:r>
    </w:p>
    <w:p w:rsidR="00D12859" w:rsidRPr="006037D4" w:rsidRDefault="00D12859" w:rsidP="00BD4150">
      <w:pPr>
        <w:pStyle w:val="AralkYok"/>
        <w:spacing w:line="276" w:lineRule="auto"/>
        <w:rPr>
          <w:rFonts w:ascii="Sylfaen" w:hAnsi="Sylfaen"/>
          <w:sz w:val="10"/>
          <w:szCs w:val="10"/>
        </w:rPr>
      </w:pPr>
    </w:p>
    <w:p w:rsidR="00663279" w:rsidRPr="006037D4" w:rsidRDefault="00663279" w:rsidP="00663279">
      <w:pPr>
        <w:pStyle w:val="AralkYok"/>
        <w:spacing w:line="360" w:lineRule="auto"/>
        <w:rPr>
          <w:rFonts w:ascii="Sylfaen" w:hAnsi="Sylfaen"/>
          <w:b/>
          <w:sz w:val="20"/>
          <w:szCs w:val="20"/>
        </w:rPr>
      </w:pPr>
      <w:r w:rsidRPr="006037D4">
        <w:rPr>
          <w:rFonts w:ascii="Sylfaen" w:hAnsi="Sylfaen"/>
          <w:b/>
          <w:sz w:val="20"/>
          <w:szCs w:val="20"/>
        </w:rPr>
        <w:t>Adı:</w:t>
      </w:r>
      <w:r w:rsidRPr="006037D4">
        <w:rPr>
          <w:rFonts w:ascii="Sylfaen" w:hAnsi="Sylfaen"/>
          <w:b/>
          <w:sz w:val="20"/>
          <w:szCs w:val="20"/>
        </w:rPr>
        <w:tab/>
      </w:r>
      <w:r w:rsidRPr="006037D4">
        <w:rPr>
          <w:rFonts w:ascii="Sylfaen" w:hAnsi="Sylfaen"/>
          <w:b/>
          <w:sz w:val="20"/>
          <w:szCs w:val="20"/>
        </w:rPr>
        <w:tab/>
      </w:r>
      <w:r w:rsidRPr="006037D4">
        <w:rPr>
          <w:rFonts w:ascii="Sylfaen" w:hAnsi="Sylfaen"/>
          <w:b/>
          <w:sz w:val="20"/>
          <w:szCs w:val="20"/>
        </w:rPr>
        <w:tab/>
      </w:r>
      <w:r w:rsidRPr="006037D4">
        <w:rPr>
          <w:rFonts w:ascii="Sylfaen" w:hAnsi="Sylfaen"/>
          <w:b/>
          <w:sz w:val="20"/>
          <w:szCs w:val="20"/>
        </w:rPr>
        <w:tab/>
        <w:t>Soyadı:</w:t>
      </w:r>
    </w:p>
    <w:p w:rsidR="00663279" w:rsidRPr="006037D4" w:rsidRDefault="00663279" w:rsidP="00663279">
      <w:pPr>
        <w:pStyle w:val="AralkYok"/>
        <w:spacing w:line="360" w:lineRule="auto"/>
        <w:rPr>
          <w:rFonts w:ascii="Sylfaen" w:hAnsi="Sylfaen"/>
          <w:b/>
          <w:sz w:val="20"/>
          <w:szCs w:val="20"/>
        </w:rPr>
      </w:pPr>
      <w:r w:rsidRPr="006037D4">
        <w:rPr>
          <w:rFonts w:ascii="Sylfaen" w:hAnsi="Sylfaen"/>
          <w:b/>
          <w:sz w:val="20"/>
          <w:szCs w:val="20"/>
        </w:rPr>
        <w:t>No/Sınıf:</w:t>
      </w:r>
      <w:r w:rsidRPr="006037D4">
        <w:rPr>
          <w:rFonts w:ascii="Sylfaen" w:hAnsi="Sylfaen"/>
          <w:b/>
          <w:sz w:val="20"/>
          <w:szCs w:val="20"/>
        </w:rPr>
        <w:tab/>
      </w:r>
      <w:r w:rsidRPr="006037D4">
        <w:rPr>
          <w:rFonts w:ascii="Sylfaen" w:hAnsi="Sylfaen"/>
          <w:b/>
          <w:sz w:val="20"/>
          <w:szCs w:val="20"/>
        </w:rPr>
        <w:tab/>
      </w:r>
      <w:r w:rsidRPr="006037D4">
        <w:rPr>
          <w:rFonts w:ascii="Sylfaen" w:hAnsi="Sylfaen"/>
          <w:b/>
          <w:sz w:val="20"/>
          <w:szCs w:val="20"/>
        </w:rPr>
        <w:tab/>
      </w:r>
      <w:proofErr w:type="gramStart"/>
      <w:r w:rsidRPr="006037D4">
        <w:rPr>
          <w:rFonts w:ascii="Sylfaen" w:hAnsi="Sylfaen"/>
          <w:b/>
          <w:sz w:val="20"/>
          <w:szCs w:val="20"/>
        </w:rPr>
        <w:t>İmza   :</w:t>
      </w:r>
      <w:proofErr w:type="gramEnd"/>
    </w:p>
    <w:p w:rsidR="00663279" w:rsidRPr="006037D4" w:rsidRDefault="00096F15" w:rsidP="00663279">
      <w:pPr>
        <w:pStyle w:val="AralkYok"/>
        <w:spacing w:line="360" w:lineRule="auto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Tarih:  </w:t>
      </w:r>
      <w:r w:rsidR="00C90CEC">
        <w:rPr>
          <w:rFonts w:ascii="Sylfaen" w:hAnsi="Sylfaen"/>
          <w:b/>
          <w:sz w:val="20"/>
          <w:szCs w:val="20"/>
        </w:rPr>
        <w:t>21</w:t>
      </w:r>
      <w:r w:rsidR="00A652EC">
        <w:rPr>
          <w:rFonts w:ascii="Sylfaen" w:hAnsi="Sylfaen"/>
          <w:b/>
          <w:sz w:val="20"/>
          <w:szCs w:val="20"/>
        </w:rPr>
        <w:t>.0</w:t>
      </w:r>
      <w:r w:rsidR="00C90CEC">
        <w:rPr>
          <w:rFonts w:ascii="Sylfaen" w:hAnsi="Sylfaen"/>
          <w:b/>
          <w:sz w:val="20"/>
          <w:szCs w:val="20"/>
        </w:rPr>
        <w:t>4</w:t>
      </w:r>
      <w:r w:rsidR="001A635B" w:rsidRPr="006037D4">
        <w:rPr>
          <w:rFonts w:ascii="Sylfaen" w:hAnsi="Sylfaen"/>
          <w:b/>
          <w:sz w:val="20"/>
          <w:szCs w:val="20"/>
        </w:rPr>
        <w:t>.201</w:t>
      </w:r>
      <w:r w:rsidR="00A652EC">
        <w:rPr>
          <w:rFonts w:ascii="Sylfaen" w:hAnsi="Sylfaen"/>
          <w:b/>
          <w:sz w:val="20"/>
          <w:szCs w:val="20"/>
        </w:rPr>
        <w:t>5</w:t>
      </w:r>
    </w:p>
    <w:p w:rsidR="00663279" w:rsidRDefault="00115DF1" w:rsidP="00663279">
      <w:pPr>
        <w:pStyle w:val="AralkYok"/>
        <w:spacing w:line="360" w:lineRule="auto"/>
        <w:rPr>
          <w:rFonts w:ascii="Sylfaen" w:hAnsi="Sylfaen"/>
          <w:b/>
          <w:sz w:val="20"/>
          <w:szCs w:val="20"/>
        </w:rPr>
      </w:pPr>
      <w:r w:rsidRPr="006037D4">
        <w:rPr>
          <w:rFonts w:ascii="Sylfaen" w:hAnsi="Sylfaen"/>
          <w:b/>
          <w:sz w:val="20"/>
          <w:szCs w:val="20"/>
        </w:rPr>
        <w:t xml:space="preserve">Not: </w:t>
      </w:r>
      <w:r w:rsidR="00096F15">
        <w:rPr>
          <w:rFonts w:ascii="Sylfaen" w:hAnsi="Sylfaen"/>
          <w:b/>
          <w:sz w:val="20"/>
          <w:szCs w:val="20"/>
        </w:rPr>
        <w:t xml:space="preserve">Her soru 5 puan, cevaplar aşağıdaki optiğe kodlanacaktır. </w:t>
      </w:r>
      <w:r w:rsidR="000A4A0A" w:rsidRPr="006037D4">
        <w:rPr>
          <w:rFonts w:ascii="Sylfaen" w:hAnsi="Sylfaen"/>
          <w:b/>
          <w:sz w:val="20"/>
          <w:szCs w:val="20"/>
        </w:rPr>
        <w:t xml:space="preserve"> Süre 30 dk.</w:t>
      </w:r>
    </w:p>
    <w:p w:rsidR="00096F15" w:rsidRDefault="00096F15" w:rsidP="00663279">
      <w:pPr>
        <w:pStyle w:val="AralkYok"/>
        <w:spacing w:line="360" w:lineRule="auto"/>
        <w:rPr>
          <w:rFonts w:ascii="Sylfaen" w:hAnsi="Sylfaen"/>
          <w:b/>
          <w:sz w:val="20"/>
          <w:szCs w:val="20"/>
        </w:rPr>
      </w:pPr>
    </w:p>
    <w:p w:rsidR="00096F15" w:rsidRDefault="00096F15" w:rsidP="00663279">
      <w:pPr>
        <w:pStyle w:val="AralkYok"/>
        <w:spacing w:line="360" w:lineRule="auto"/>
        <w:rPr>
          <w:rFonts w:ascii="Sylfaen" w:hAnsi="Sylfaen"/>
          <w:b/>
          <w:sz w:val="20"/>
          <w:szCs w:val="20"/>
        </w:rPr>
      </w:pPr>
      <w:bookmarkStart w:id="0" w:name="_GoBack"/>
      <w:bookmarkEnd w:id="0"/>
      <w:r w:rsidRPr="006037D4">
        <w:rPr>
          <w:rFonts w:asciiTheme="majorHAnsi" w:hAnsiTheme="majorHAnsi"/>
          <w:b/>
        </w:rPr>
        <w:t xml:space="preserve">            </w:t>
      </w:r>
    </w:p>
    <w:p w:rsidR="00096F15" w:rsidRPr="006037D4" w:rsidRDefault="00096F15" w:rsidP="00096F15">
      <w:pPr>
        <w:pStyle w:val="AralkYok"/>
        <w:spacing w:line="360" w:lineRule="auto"/>
        <w:jc w:val="center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>CEVAP OPTİĞİ</w:t>
      </w:r>
    </w:p>
    <w:tbl>
      <w:tblPr>
        <w:tblStyle w:val="TabloKlavuzu"/>
        <w:tblW w:w="0" w:type="auto"/>
        <w:jc w:val="center"/>
        <w:tblLook w:val="04A0"/>
      </w:tblPr>
      <w:tblGrid>
        <w:gridCol w:w="449"/>
        <w:gridCol w:w="386"/>
        <w:gridCol w:w="364"/>
        <w:gridCol w:w="372"/>
        <w:gridCol w:w="389"/>
        <w:gridCol w:w="364"/>
        <w:gridCol w:w="557"/>
        <w:gridCol w:w="386"/>
        <w:gridCol w:w="365"/>
        <w:gridCol w:w="372"/>
        <w:gridCol w:w="389"/>
        <w:gridCol w:w="365"/>
      </w:tblGrid>
      <w:tr w:rsidR="006037D4" w:rsidRPr="006037D4" w:rsidTr="006037D4">
        <w:trPr>
          <w:trHeight w:val="290"/>
          <w:jc w:val="center"/>
        </w:trPr>
        <w:tc>
          <w:tcPr>
            <w:tcW w:w="449" w:type="dxa"/>
            <w:shd w:val="clear" w:color="auto" w:fill="548DD4" w:themeFill="text2" w:themeFillTint="99"/>
          </w:tcPr>
          <w:p w:rsidR="003D2802" w:rsidRPr="006037D4" w:rsidRDefault="00115DF1" w:rsidP="00663279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 w:rsidRPr="006037D4">
              <w:rPr>
                <w:rFonts w:ascii="Sylfaen" w:hAnsi="Sylfaen"/>
                <w:b/>
                <w:sz w:val="20"/>
                <w:szCs w:val="20"/>
              </w:rPr>
              <w:t>85</w:t>
            </w:r>
          </w:p>
        </w:tc>
        <w:tc>
          <w:tcPr>
            <w:tcW w:w="386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</w:p>
        </w:tc>
        <w:tc>
          <w:tcPr>
            <w:tcW w:w="364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</w:p>
        </w:tc>
        <w:tc>
          <w:tcPr>
            <w:tcW w:w="372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</w:p>
        </w:tc>
        <w:tc>
          <w:tcPr>
            <w:tcW w:w="389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</w:p>
        </w:tc>
        <w:tc>
          <w:tcPr>
            <w:tcW w:w="364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</w:p>
        </w:tc>
        <w:tc>
          <w:tcPr>
            <w:tcW w:w="557" w:type="dxa"/>
            <w:shd w:val="clear" w:color="auto" w:fill="548DD4" w:themeFill="text2" w:themeFillTint="99"/>
          </w:tcPr>
          <w:p w:rsidR="003D2802" w:rsidRPr="006037D4" w:rsidRDefault="00115DF1" w:rsidP="00663279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 w:rsidRPr="006037D4">
              <w:rPr>
                <w:rFonts w:ascii="Sylfaen" w:hAnsi="Sylfaen"/>
                <w:b/>
                <w:sz w:val="20"/>
                <w:szCs w:val="20"/>
              </w:rPr>
              <w:t>113</w:t>
            </w:r>
          </w:p>
        </w:tc>
        <w:tc>
          <w:tcPr>
            <w:tcW w:w="386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</w:p>
        </w:tc>
        <w:tc>
          <w:tcPr>
            <w:tcW w:w="365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</w:p>
        </w:tc>
        <w:tc>
          <w:tcPr>
            <w:tcW w:w="372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</w:p>
        </w:tc>
        <w:tc>
          <w:tcPr>
            <w:tcW w:w="389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</w:p>
        </w:tc>
        <w:tc>
          <w:tcPr>
            <w:tcW w:w="365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</w:p>
        </w:tc>
      </w:tr>
      <w:tr w:rsidR="006037D4" w:rsidRPr="006037D4" w:rsidTr="006037D4">
        <w:trPr>
          <w:trHeight w:val="278"/>
          <w:jc w:val="center"/>
        </w:trPr>
        <w:tc>
          <w:tcPr>
            <w:tcW w:w="449" w:type="dxa"/>
            <w:shd w:val="clear" w:color="auto" w:fill="548DD4" w:themeFill="text2" w:themeFillTint="99"/>
          </w:tcPr>
          <w:p w:rsidR="003D2802" w:rsidRPr="006037D4" w:rsidRDefault="00115DF1" w:rsidP="00663279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 w:rsidRPr="006037D4">
              <w:rPr>
                <w:rFonts w:ascii="Sylfaen" w:hAnsi="Sylfaen"/>
                <w:b/>
                <w:sz w:val="20"/>
                <w:szCs w:val="20"/>
              </w:rPr>
              <w:t>86</w:t>
            </w:r>
          </w:p>
        </w:tc>
        <w:tc>
          <w:tcPr>
            <w:tcW w:w="386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</w:p>
        </w:tc>
        <w:tc>
          <w:tcPr>
            <w:tcW w:w="364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</w:p>
        </w:tc>
        <w:tc>
          <w:tcPr>
            <w:tcW w:w="372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</w:p>
        </w:tc>
        <w:tc>
          <w:tcPr>
            <w:tcW w:w="389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</w:p>
        </w:tc>
        <w:tc>
          <w:tcPr>
            <w:tcW w:w="364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</w:p>
        </w:tc>
        <w:tc>
          <w:tcPr>
            <w:tcW w:w="557" w:type="dxa"/>
            <w:shd w:val="clear" w:color="auto" w:fill="548DD4" w:themeFill="text2" w:themeFillTint="99"/>
          </w:tcPr>
          <w:p w:rsidR="003D2802" w:rsidRPr="006037D4" w:rsidRDefault="00115DF1" w:rsidP="00663279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 w:rsidRPr="006037D4">
              <w:rPr>
                <w:rFonts w:ascii="Sylfaen" w:hAnsi="Sylfaen"/>
                <w:b/>
                <w:sz w:val="20"/>
                <w:szCs w:val="20"/>
              </w:rPr>
              <w:t>114</w:t>
            </w:r>
          </w:p>
        </w:tc>
        <w:tc>
          <w:tcPr>
            <w:tcW w:w="386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</w:p>
        </w:tc>
        <w:tc>
          <w:tcPr>
            <w:tcW w:w="365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</w:p>
        </w:tc>
        <w:tc>
          <w:tcPr>
            <w:tcW w:w="372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</w:p>
        </w:tc>
        <w:tc>
          <w:tcPr>
            <w:tcW w:w="389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</w:p>
        </w:tc>
        <w:tc>
          <w:tcPr>
            <w:tcW w:w="365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</w:p>
        </w:tc>
      </w:tr>
      <w:tr w:rsidR="006037D4" w:rsidRPr="006037D4" w:rsidTr="006037D4">
        <w:trPr>
          <w:trHeight w:val="278"/>
          <w:jc w:val="center"/>
        </w:trPr>
        <w:tc>
          <w:tcPr>
            <w:tcW w:w="449" w:type="dxa"/>
            <w:shd w:val="clear" w:color="auto" w:fill="548DD4" w:themeFill="text2" w:themeFillTint="99"/>
          </w:tcPr>
          <w:p w:rsidR="003D2802" w:rsidRPr="006037D4" w:rsidRDefault="00115DF1" w:rsidP="00663279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 w:rsidRPr="006037D4">
              <w:rPr>
                <w:rFonts w:ascii="Sylfaen" w:hAnsi="Sylfaen"/>
                <w:b/>
                <w:sz w:val="20"/>
                <w:szCs w:val="20"/>
              </w:rPr>
              <w:t>87</w:t>
            </w:r>
          </w:p>
        </w:tc>
        <w:tc>
          <w:tcPr>
            <w:tcW w:w="386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</w:p>
        </w:tc>
        <w:tc>
          <w:tcPr>
            <w:tcW w:w="364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</w:p>
        </w:tc>
        <w:tc>
          <w:tcPr>
            <w:tcW w:w="372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</w:p>
        </w:tc>
        <w:tc>
          <w:tcPr>
            <w:tcW w:w="389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</w:p>
        </w:tc>
        <w:tc>
          <w:tcPr>
            <w:tcW w:w="364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</w:p>
        </w:tc>
        <w:tc>
          <w:tcPr>
            <w:tcW w:w="557" w:type="dxa"/>
            <w:shd w:val="clear" w:color="auto" w:fill="548DD4" w:themeFill="text2" w:themeFillTint="99"/>
          </w:tcPr>
          <w:p w:rsidR="003D2802" w:rsidRPr="006037D4" w:rsidRDefault="00115DF1" w:rsidP="00663279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 w:rsidRPr="006037D4">
              <w:rPr>
                <w:rFonts w:ascii="Sylfaen" w:hAnsi="Sylfaen"/>
                <w:b/>
                <w:sz w:val="20"/>
                <w:szCs w:val="20"/>
              </w:rPr>
              <w:t>115</w:t>
            </w:r>
          </w:p>
        </w:tc>
        <w:tc>
          <w:tcPr>
            <w:tcW w:w="386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</w:p>
        </w:tc>
        <w:tc>
          <w:tcPr>
            <w:tcW w:w="365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</w:p>
        </w:tc>
        <w:tc>
          <w:tcPr>
            <w:tcW w:w="372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</w:p>
        </w:tc>
        <w:tc>
          <w:tcPr>
            <w:tcW w:w="389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</w:p>
        </w:tc>
        <w:tc>
          <w:tcPr>
            <w:tcW w:w="365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</w:p>
        </w:tc>
      </w:tr>
      <w:tr w:rsidR="006037D4" w:rsidRPr="006037D4" w:rsidTr="006037D4">
        <w:trPr>
          <w:trHeight w:val="278"/>
          <w:jc w:val="center"/>
        </w:trPr>
        <w:tc>
          <w:tcPr>
            <w:tcW w:w="449" w:type="dxa"/>
            <w:shd w:val="clear" w:color="auto" w:fill="548DD4" w:themeFill="text2" w:themeFillTint="99"/>
          </w:tcPr>
          <w:p w:rsidR="003D2802" w:rsidRPr="006037D4" w:rsidRDefault="00115DF1" w:rsidP="00663279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 w:rsidRPr="006037D4">
              <w:rPr>
                <w:rFonts w:ascii="Sylfaen" w:hAnsi="Sylfaen"/>
                <w:b/>
                <w:sz w:val="20"/>
                <w:szCs w:val="20"/>
              </w:rPr>
              <w:t>88</w:t>
            </w:r>
          </w:p>
        </w:tc>
        <w:tc>
          <w:tcPr>
            <w:tcW w:w="386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</w:p>
        </w:tc>
        <w:tc>
          <w:tcPr>
            <w:tcW w:w="364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</w:p>
        </w:tc>
        <w:tc>
          <w:tcPr>
            <w:tcW w:w="372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</w:p>
        </w:tc>
        <w:tc>
          <w:tcPr>
            <w:tcW w:w="389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</w:p>
        </w:tc>
        <w:tc>
          <w:tcPr>
            <w:tcW w:w="364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</w:p>
        </w:tc>
        <w:tc>
          <w:tcPr>
            <w:tcW w:w="557" w:type="dxa"/>
            <w:shd w:val="clear" w:color="auto" w:fill="548DD4" w:themeFill="text2" w:themeFillTint="99"/>
          </w:tcPr>
          <w:p w:rsidR="003D2802" w:rsidRPr="006037D4" w:rsidRDefault="00115DF1" w:rsidP="00663279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 w:rsidRPr="006037D4">
              <w:rPr>
                <w:rFonts w:ascii="Sylfaen" w:hAnsi="Sylfaen"/>
                <w:b/>
                <w:sz w:val="20"/>
                <w:szCs w:val="20"/>
              </w:rPr>
              <w:t>116</w:t>
            </w:r>
          </w:p>
        </w:tc>
        <w:tc>
          <w:tcPr>
            <w:tcW w:w="386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</w:p>
        </w:tc>
        <w:tc>
          <w:tcPr>
            <w:tcW w:w="365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</w:p>
        </w:tc>
        <w:tc>
          <w:tcPr>
            <w:tcW w:w="372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</w:p>
        </w:tc>
        <w:tc>
          <w:tcPr>
            <w:tcW w:w="389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</w:p>
        </w:tc>
        <w:tc>
          <w:tcPr>
            <w:tcW w:w="365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</w:p>
        </w:tc>
      </w:tr>
      <w:tr w:rsidR="006037D4" w:rsidRPr="006037D4" w:rsidTr="006037D4">
        <w:trPr>
          <w:trHeight w:val="290"/>
          <w:jc w:val="center"/>
        </w:trPr>
        <w:tc>
          <w:tcPr>
            <w:tcW w:w="449" w:type="dxa"/>
            <w:shd w:val="clear" w:color="auto" w:fill="548DD4" w:themeFill="text2" w:themeFillTint="99"/>
          </w:tcPr>
          <w:p w:rsidR="003D2802" w:rsidRPr="006037D4" w:rsidRDefault="00115DF1" w:rsidP="00663279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 w:rsidRPr="006037D4">
              <w:rPr>
                <w:rFonts w:ascii="Sylfaen" w:hAnsi="Sylfaen"/>
                <w:b/>
                <w:sz w:val="20"/>
                <w:szCs w:val="20"/>
              </w:rPr>
              <w:t>89</w:t>
            </w:r>
          </w:p>
        </w:tc>
        <w:tc>
          <w:tcPr>
            <w:tcW w:w="386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</w:p>
        </w:tc>
        <w:tc>
          <w:tcPr>
            <w:tcW w:w="364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</w:p>
        </w:tc>
        <w:tc>
          <w:tcPr>
            <w:tcW w:w="372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</w:p>
        </w:tc>
        <w:tc>
          <w:tcPr>
            <w:tcW w:w="389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</w:p>
        </w:tc>
        <w:tc>
          <w:tcPr>
            <w:tcW w:w="364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</w:p>
        </w:tc>
        <w:tc>
          <w:tcPr>
            <w:tcW w:w="557" w:type="dxa"/>
            <w:shd w:val="clear" w:color="auto" w:fill="548DD4" w:themeFill="text2" w:themeFillTint="99"/>
          </w:tcPr>
          <w:p w:rsidR="003D2802" w:rsidRPr="006037D4" w:rsidRDefault="00115DF1" w:rsidP="00663279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 w:rsidRPr="006037D4">
              <w:rPr>
                <w:rFonts w:ascii="Sylfaen" w:hAnsi="Sylfaen"/>
                <w:b/>
                <w:sz w:val="20"/>
                <w:szCs w:val="20"/>
              </w:rPr>
              <w:t>117</w:t>
            </w:r>
          </w:p>
        </w:tc>
        <w:tc>
          <w:tcPr>
            <w:tcW w:w="386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</w:p>
        </w:tc>
        <w:tc>
          <w:tcPr>
            <w:tcW w:w="365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</w:p>
        </w:tc>
        <w:tc>
          <w:tcPr>
            <w:tcW w:w="372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</w:p>
        </w:tc>
        <w:tc>
          <w:tcPr>
            <w:tcW w:w="389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</w:p>
        </w:tc>
        <w:tc>
          <w:tcPr>
            <w:tcW w:w="365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</w:p>
        </w:tc>
      </w:tr>
      <w:tr w:rsidR="006037D4" w:rsidRPr="006037D4" w:rsidTr="006037D4">
        <w:trPr>
          <w:trHeight w:val="278"/>
          <w:jc w:val="center"/>
        </w:trPr>
        <w:tc>
          <w:tcPr>
            <w:tcW w:w="449" w:type="dxa"/>
            <w:shd w:val="clear" w:color="auto" w:fill="548DD4" w:themeFill="text2" w:themeFillTint="99"/>
          </w:tcPr>
          <w:p w:rsidR="003D2802" w:rsidRPr="006037D4" w:rsidRDefault="00115DF1" w:rsidP="00663279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 w:rsidRPr="006037D4">
              <w:rPr>
                <w:rFonts w:ascii="Sylfaen" w:hAnsi="Sylfaen"/>
                <w:b/>
                <w:sz w:val="20"/>
                <w:szCs w:val="20"/>
              </w:rPr>
              <w:t>90</w:t>
            </w:r>
          </w:p>
        </w:tc>
        <w:tc>
          <w:tcPr>
            <w:tcW w:w="386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</w:p>
        </w:tc>
        <w:tc>
          <w:tcPr>
            <w:tcW w:w="364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</w:p>
        </w:tc>
        <w:tc>
          <w:tcPr>
            <w:tcW w:w="372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</w:p>
        </w:tc>
        <w:tc>
          <w:tcPr>
            <w:tcW w:w="389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</w:p>
        </w:tc>
        <w:tc>
          <w:tcPr>
            <w:tcW w:w="364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</w:p>
        </w:tc>
        <w:tc>
          <w:tcPr>
            <w:tcW w:w="557" w:type="dxa"/>
            <w:shd w:val="clear" w:color="auto" w:fill="548DD4" w:themeFill="text2" w:themeFillTint="99"/>
          </w:tcPr>
          <w:p w:rsidR="003D2802" w:rsidRPr="006037D4" w:rsidRDefault="00115DF1" w:rsidP="00663279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 w:rsidRPr="006037D4">
              <w:rPr>
                <w:rFonts w:ascii="Sylfaen" w:hAnsi="Sylfaen"/>
                <w:b/>
                <w:sz w:val="20"/>
                <w:szCs w:val="20"/>
              </w:rPr>
              <w:t>118</w:t>
            </w:r>
          </w:p>
        </w:tc>
        <w:tc>
          <w:tcPr>
            <w:tcW w:w="386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</w:p>
        </w:tc>
        <w:tc>
          <w:tcPr>
            <w:tcW w:w="365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</w:p>
        </w:tc>
        <w:tc>
          <w:tcPr>
            <w:tcW w:w="372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</w:p>
        </w:tc>
        <w:tc>
          <w:tcPr>
            <w:tcW w:w="389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</w:p>
        </w:tc>
        <w:tc>
          <w:tcPr>
            <w:tcW w:w="365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</w:p>
        </w:tc>
      </w:tr>
      <w:tr w:rsidR="006037D4" w:rsidRPr="006037D4" w:rsidTr="006037D4">
        <w:trPr>
          <w:trHeight w:val="278"/>
          <w:jc w:val="center"/>
        </w:trPr>
        <w:tc>
          <w:tcPr>
            <w:tcW w:w="449" w:type="dxa"/>
            <w:shd w:val="clear" w:color="auto" w:fill="548DD4" w:themeFill="text2" w:themeFillTint="99"/>
          </w:tcPr>
          <w:p w:rsidR="003D2802" w:rsidRPr="006037D4" w:rsidRDefault="00115DF1" w:rsidP="00663279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 w:rsidRPr="006037D4">
              <w:rPr>
                <w:rFonts w:ascii="Sylfaen" w:hAnsi="Sylfaen"/>
                <w:b/>
                <w:sz w:val="20"/>
                <w:szCs w:val="20"/>
              </w:rPr>
              <w:t>91</w:t>
            </w:r>
          </w:p>
        </w:tc>
        <w:tc>
          <w:tcPr>
            <w:tcW w:w="386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</w:p>
        </w:tc>
        <w:tc>
          <w:tcPr>
            <w:tcW w:w="364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</w:p>
        </w:tc>
        <w:tc>
          <w:tcPr>
            <w:tcW w:w="372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</w:p>
        </w:tc>
        <w:tc>
          <w:tcPr>
            <w:tcW w:w="389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</w:p>
        </w:tc>
        <w:tc>
          <w:tcPr>
            <w:tcW w:w="364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</w:p>
        </w:tc>
        <w:tc>
          <w:tcPr>
            <w:tcW w:w="557" w:type="dxa"/>
            <w:shd w:val="clear" w:color="auto" w:fill="548DD4" w:themeFill="text2" w:themeFillTint="99"/>
          </w:tcPr>
          <w:p w:rsidR="003D2802" w:rsidRPr="006037D4" w:rsidRDefault="00115DF1" w:rsidP="00663279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 w:rsidRPr="006037D4">
              <w:rPr>
                <w:rFonts w:ascii="Sylfaen" w:hAnsi="Sylfaen"/>
                <w:b/>
                <w:sz w:val="20"/>
                <w:szCs w:val="20"/>
              </w:rPr>
              <w:t>119</w:t>
            </w:r>
          </w:p>
        </w:tc>
        <w:tc>
          <w:tcPr>
            <w:tcW w:w="386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</w:p>
        </w:tc>
        <w:tc>
          <w:tcPr>
            <w:tcW w:w="365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</w:p>
        </w:tc>
        <w:tc>
          <w:tcPr>
            <w:tcW w:w="372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</w:p>
        </w:tc>
        <w:tc>
          <w:tcPr>
            <w:tcW w:w="389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</w:p>
        </w:tc>
        <w:tc>
          <w:tcPr>
            <w:tcW w:w="365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</w:p>
        </w:tc>
      </w:tr>
      <w:tr w:rsidR="006037D4" w:rsidRPr="006037D4" w:rsidTr="006037D4">
        <w:trPr>
          <w:trHeight w:val="278"/>
          <w:jc w:val="center"/>
        </w:trPr>
        <w:tc>
          <w:tcPr>
            <w:tcW w:w="449" w:type="dxa"/>
            <w:shd w:val="clear" w:color="auto" w:fill="548DD4" w:themeFill="text2" w:themeFillTint="99"/>
          </w:tcPr>
          <w:p w:rsidR="003D2802" w:rsidRPr="006037D4" w:rsidRDefault="00115DF1" w:rsidP="00663279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 w:rsidRPr="006037D4">
              <w:rPr>
                <w:rFonts w:ascii="Sylfaen" w:hAnsi="Sylfaen"/>
                <w:b/>
                <w:sz w:val="20"/>
                <w:szCs w:val="20"/>
              </w:rPr>
              <w:t>92</w:t>
            </w:r>
          </w:p>
        </w:tc>
        <w:tc>
          <w:tcPr>
            <w:tcW w:w="386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</w:p>
        </w:tc>
        <w:tc>
          <w:tcPr>
            <w:tcW w:w="364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</w:p>
        </w:tc>
        <w:tc>
          <w:tcPr>
            <w:tcW w:w="372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</w:p>
        </w:tc>
        <w:tc>
          <w:tcPr>
            <w:tcW w:w="389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</w:p>
        </w:tc>
        <w:tc>
          <w:tcPr>
            <w:tcW w:w="364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</w:p>
        </w:tc>
        <w:tc>
          <w:tcPr>
            <w:tcW w:w="557" w:type="dxa"/>
            <w:shd w:val="clear" w:color="auto" w:fill="548DD4" w:themeFill="text2" w:themeFillTint="99"/>
          </w:tcPr>
          <w:p w:rsidR="003D2802" w:rsidRPr="006037D4" w:rsidRDefault="00115DF1" w:rsidP="00663279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 w:rsidRPr="006037D4">
              <w:rPr>
                <w:rFonts w:ascii="Sylfaen" w:hAnsi="Sylfaen"/>
                <w:b/>
                <w:sz w:val="20"/>
                <w:szCs w:val="20"/>
              </w:rPr>
              <w:t>120</w:t>
            </w:r>
          </w:p>
        </w:tc>
        <w:tc>
          <w:tcPr>
            <w:tcW w:w="386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</w:p>
        </w:tc>
        <w:tc>
          <w:tcPr>
            <w:tcW w:w="365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</w:p>
        </w:tc>
        <w:tc>
          <w:tcPr>
            <w:tcW w:w="372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</w:p>
        </w:tc>
        <w:tc>
          <w:tcPr>
            <w:tcW w:w="389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</w:p>
        </w:tc>
        <w:tc>
          <w:tcPr>
            <w:tcW w:w="365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</w:p>
        </w:tc>
      </w:tr>
      <w:tr w:rsidR="006037D4" w:rsidRPr="006037D4" w:rsidTr="006037D4">
        <w:trPr>
          <w:trHeight w:val="290"/>
          <w:jc w:val="center"/>
        </w:trPr>
        <w:tc>
          <w:tcPr>
            <w:tcW w:w="449" w:type="dxa"/>
            <w:shd w:val="clear" w:color="auto" w:fill="548DD4" w:themeFill="text2" w:themeFillTint="99"/>
          </w:tcPr>
          <w:p w:rsidR="003D2802" w:rsidRPr="006037D4" w:rsidRDefault="00115DF1" w:rsidP="00663279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 w:rsidRPr="006037D4">
              <w:rPr>
                <w:rFonts w:ascii="Sylfaen" w:hAnsi="Sylfaen"/>
                <w:b/>
                <w:sz w:val="20"/>
                <w:szCs w:val="20"/>
              </w:rPr>
              <w:t>93</w:t>
            </w:r>
          </w:p>
        </w:tc>
        <w:tc>
          <w:tcPr>
            <w:tcW w:w="386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</w:p>
        </w:tc>
        <w:tc>
          <w:tcPr>
            <w:tcW w:w="364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</w:p>
        </w:tc>
        <w:tc>
          <w:tcPr>
            <w:tcW w:w="372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</w:p>
        </w:tc>
        <w:tc>
          <w:tcPr>
            <w:tcW w:w="389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</w:p>
        </w:tc>
        <w:tc>
          <w:tcPr>
            <w:tcW w:w="364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</w:p>
        </w:tc>
        <w:tc>
          <w:tcPr>
            <w:tcW w:w="557" w:type="dxa"/>
            <w:shd w:val="clear" w:color="auto" w:fill="548DD4" w:themeFill="text2" w:themeFillTint="99"/>
          </w:tcPr>
          <w:p w:rsidR="003D2802" w:rsidRPr="006037D4" w:rsidRDefault="00115DF1" w:rsidP="00663279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 w:rsidRPr="006037D4">
              <w:rPr>
                <w:rFonts w:ascii="Sylfaen" w:hAnsi="Sylfaen"/>
                <w:b/>
                <w:sz w:val="20"/>
                <w:szCs w:val="20"/>
              </w:rPr>
              <w:t>121</w:t>
            </w:r>
          </w:p>
        </w:tc>
        <w:tc>
          <w:tcPr>
            <w:tcW w:w="386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</w:p>
        </w:tc>
        <w:tc>
          <w:tcPr>
            <w:tcW w:w="365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</w:p>
        </w:tc>
        <w:tc>
          <w:tcPr>
            <w:tcW w:w="372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</w:p>
        </w:tc>
        <w:tc>
          <w:tcPr>
            <w:tcW w:w="389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</w:p>
        </w:tc>
        <w:tc>
          <w:tcPr>
            <w:tcW w:w="365" w:type="dxa"/>
          </w:tcPr>
          <w:p w:rsidR="003D2802" w:rsidRPr="006037D4" w:rsidRDefault="003D2802"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</w:p>
        </w:tc>
      </w:tr>
      <w:tr w:rsidR="00096F15" w:rsidRPr="00096F15" w:rsidTr="00096F15">
        <w:trPr>
          <w:trHeight w:val="278"/>
          <w:jc w:val="center"/>
        </w:trPr>
        <w:tc>
          <w:tcPr>
            <w:tcW w:w="449" w:type="dxa"/>
            <w:shd w:val="clear" w:color="auto" w:fill="548DD4" w:themeFill="text2" w:themeFillTint="99"/>
          </w:tcPr>
          <w:p w:rsidR="00096F15" w:rsidRPr="006037D4" w:rsidRDefault="00096F15" w:rsidP="00663279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 w:rsidRPr="006037D4">
              <w:rPr>
                <w:rFonts w:ascii="Sylfaen" w:hAnsi="Sylfaen"/>
                <w:b/>
                <w:sz w:val="20"/>
                <w:szCs w:val="20"/>
              </w:rPr>
              <w:t>94</w:t>
            </w:r>
          </w:p>
        </w:tc>
        <w:tc>
          <w:tcPr>
            <w:tcW w:w="386" w:type="dxa"/>
          </w:tcPr>
          <w:p w:rsidR="00096F15" w:rsidRPr="006037D4" w:rsidRDefault="00096F15"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</w:p>
        </w:tc>
        <w:tc>
          <w:tcPr>
            <w:tcW w:w="364" w:type="dxa"/>
          </w:tcPr>
          <w:p w:rsidR="00096F15" w:rsidRPr="006037D4" w:rsidRDefault="00096F15"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</w:p>
        </w:tc>
        <w:tc>
          <w:tcPr>
            <w:tcW w:w="372" w:type="dxa"/>
          </w:tcPr>
          <w:p w:rsidR="00096F15" w:rsidRPr="006037D4" w:rsidRDefault="00096F15"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</w:p>
        </w:tc>
        <w:tc>
          <w:tcPr>
            <w:tcW w:w="389" w:type="dxa"/>
          </w:tcPr>
          <w:p w:rsidR="00096F15" w:rsidRPr="006037D4" w:rsidRDefault="00096F15"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</w:p>
        </w:tc>
        <w:tc>
          <w:tcPr>
            <w:tcW w:w="364" w:type="dxa"/>
          </w:tcPr>
          <w:p w:rsidR="00096F15" w:rsidRPr="006037D4" w:rsidRDefault="00096F15"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</w:p>
        </w:tc>
        <w:tc>
          <w:tcPr>
            <w:tcW w:w="2434" w:type="dxa"/>
            <w:gridSpan w:val="6"/>
            <w:tcBorders>
              <w:bottom w:val="nil"/>
              <w:right w:val="nil"/>
            </w:tcBorders>
            <w:shd w:val="clear" w:color="auto" w:fill="FFFFFF" w:themeFill="background1"/>
          </w:tcPr>
          <w:p w:rsidR="00096F15" w:rsidRPr="00096F15" w:rsidRDefault="00096F15">
            <w:pPr>
              <w:rPr>
                <w:color w:val="FFFFFF" w:themeColor="background1"/>
              </w:rPr>
            </w:pPr>
          </w:p>
        </w:tc>
      </w:tr>
      <w:tr w:rsidR="00096F15" w:rsidRPr="006037D4" w:rsidTr="00096F15">
        <w:trPr>
          <w:gridAfter w:val="6"/>
          <w:wAfter w:w="2434" w:type="dxa"/>
          <w:trHeight w:val="290"/>
          <w:jc w:val="center"/>
        </w:trPr>
        <w:tc>
          <w:tcPr>
            <w:tcW w:w="449" w:type="dxa"/>
            <w:shd w:val="clear" w:color="auto" w:fill="548DD4" w:themeFill="text2" w:themeFillTint="99"/>
          </w:tcPr>
          <w:p w:rsidR="00096F15" w:rsidRPr="006037D4" w:rsidRDefault="00096F15" w:rsidP="00663279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 w:rsidRPr="006037D4">
              <w:rPr>
                <w:rFonts w:ascii="Sylfaen" w:hAnsi="Sylfaen"/>
                <w:b/>
                <w:sz w:val="20"/>
                <w:szCs w:val="20"/>
              </w:rPr>
              <w:t>95</w:t>
            </w:r>
          </w:p>
        </w:tc>
        <w:tc>
          <w:tcPr>
            <w:tcW w:w="386" w:type="dxa"/>
          </w:tcPr>
          <w:p w:rsidR="00096F15" w:rsidRPr="006037D4" w:rsidRDefault="00096F15"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</w:p>
        </w:tc>
        <w:tc>
          <w:tcPr>
            <w:tcW w:w="364" w:type="dxa"/>
          </w:tcPr>
          <w:p w:rsidR="00096F15" w:rsidRPr="006037D4" w:rsidRDefault="00096F15"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</w:p>
        </w:tc>
        <w:tc>
          <w:tcPr>
            <w:tcW w:w="372" w:type="dxa"/>
          </w:tcPr>
          <w:p w:rsidR="00096F15" w:rsidRPr="006037D4" w:rsidRDefault="00096F15"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</w:p>
        </w:tc>
        <w:tc>
          <w:tcPr>
            <w:tcW w:w="389" w:type="dxa"/>
          </w:tcPr>
          <w:p w:rsidR="00096F15" w:rsidRPr="006037D4" w:rsidRDefault="00096F15"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</w:p>
        </w:tc>
        <w:tc>
          <w:tcPr>
            <w:tcW w:w="364" w:type="dxa"/>
          </w:tcPr>
          <w:p w:rsidR="00096F15" w:rsidRPr="006037D4" w:rsidRDefault="00096F15"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</w:p>
        </w:tc>
      </w:tr>
      <w:tr w:rsidR="00096F15" w:rsidRPr="006037D4" w:rsidTr="00096F15">
        <w:trPr>
          <w:gridAfter w:val="6"/>
          <w:wAfter w:w="2434" w:type="dxa"/>
          <w:trHeight w:val="290"/>
          <w:jc w:val="center"/>
        </w:trPr>
        <w:tc>
          <w:tcPr>
            <w:tcW w:w="449" w:type="dxa"/>
            <w:shd w:val="clear" w:color="auto" w:fill="548DD4" w:themeFill="text2" w:themeFillTint="99"/>
          </w:tcPr>
          <w:p w:rsidR="00096F15" w:rsidRPr="006037D4" w:rsidRDefault="00096F15" w:rsidP="00663279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 w:rsidRPr="006037D4">
              <w:rPr>
                <w:rFonts w:ascii="Sylfaen" w:hAnsi="Sylfaen"/>
                <w:b/>
                <w:sz w:val="20"/>
                <w:szCs w:val="20"/>
              </w:rPr>
              <w:t>96</w:t>
            </w:r>
          </w:p>
        </w:tc>
        <w:tc>
          <w:tcPr>
            <w:tcW w:w="386" w:type="dxa"/>
          </w:tcPr>
          <w:p w:rsidR="00096F15" w:rsidRPr="006037D4" w:rsidRDefault="00096F15"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</w:p>
        </w:tc>
        <w:tc>
          <w:tcPr>
            <w:tcW w:w="364" w:type="dxa"/>
          </w:tcPr>
          <w:p w:rsidR="00096F15" w:rsidRPr="006037D4" w:rsidRDefault="00096F15"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</w:p>
        </w:tc>
        <w:tc>
          <w:tcPr>
            <w:tcW w:w="372" w:type="dxa"/>
          </w:tcPr>
          <w:p w:rsidR="00096F15" w:rsidRPr="006037D4" w:rsidRDefault="00096F15"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</w:p>
        </w:tc>
        <w:tc>
          <w:tcPr>
            <w:tcW w:w="389" w:type="dxa"/>
          </w:tcPr>
          <w:p w:rsidR="00096F15" w:rsidRPr="006037D4" w:rsidRDefault="00096F15"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</w:p>
        </w:tc>
        <w:tc>
          <w:tcPr>
            <w:tcW w:w="364" w:type="dxa"/>
          </w:tcPr>
          <w:p w:rsidR="00096F15" w:rsidRPr="006037D4" w:rsidRDefault="00096F15"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</w:p>
        </w:tc>
      </w:tr>
    </w:tbl>
    <w:p w:rsidR="000A4A0A" w:rsidRPr="006037D4" w:rsidRDefault="000A4A0A" w:rsidP="00663279">
      <w:pPr>
        <w:pStyle w:val="AralkYok"/>
        <w:rPr>
          <w:rFonts w:ascii="Elephant" w:hAnsi="Elephant"/>
          <w:sz w:val="10"/>
          <w:szCs w:val="10"/>
        </w:rPr>
      </w:pPr>
    </w:p>
    <w:p w:rsidR="00096F15" w:rsidRDefault="0068550B" w:rsidP="00C67062">
      <w:pPr>
        <w:pStyle w:val="AralkYok"/>
        <w:spacing w:line="360" w:lineRule="auto"/>
        <w:rPr>
          <w:rFonts w:asciiTheme="majorHAnsi" w:hAnsiTheme="majorHAnsi"/>
          <w:b/>
        </w:rPr>
      </w:pPr>
      <w:hyperlink r:id="rId5" w:history="1">
        <w:r w:rsidRPr="00580137">
          <w:rPr>
            <w:rStyle w:val="Kpr"/>
            <w:sz w:val="18"/>
            <w:szCs w:val="18"/>
          </w:rPr>
          <w:t>www.sorubak.com</w:t>
        </w:r>
      </w:hyperlink>
      <w:r>
        <w:rPr>
          <w:sz w:val="18"/>
          <w:szCs w:val="18"/>
        </w:rPr>
        <w:t xml:space="preserve"> </w:t>
      </w:r>
    </w:p>
    <w:p w:rsidR="00096F15" w:rsidRDefault="00096F15" w:rsidP="00C67062">
      <w:pPr>
        <w:pStyle w:val="AralkYok"/>
        <w:spacing w:line="360" w:lineRule="auto"/>
        <w:rPr>
          <w:rFonts w:asciiTheme="majorHAnsi" w:hAnsiTheme="majorHAnsi"/>
          <w:b/>
        </w:rPr>
      </w:pPr>
    </w:p>
    <w:p w:rsidR="00096F15" w:rsidRDefault="00096F15" w:rsidP="00C67062">
      <w:pPr>
        <w:pStyle w:val="AralkYok"/>
        <w:spacing w:line="360" w:lineRule="auto"/>
        <w:rPr>
          <w:rFonts w:asciiTheme="majorHAnsi" w:hAnsiTheme="majorHAnsi"/>
          <w:b/>
        </w:rPr>
      </w:pPr>
    </w:p>
    <w:p w:rsidR="00096F15" w:rsidRDefault="00096F15" w:rsidP="00C67062">
      <w:pPr>
        <w:pStyle w:val="AralkYok"/>
        <w:spacing w:line="360" w:lineRule="auto"/>
        <w:rPr>
          <w:rFonts w:asciiTheme="majorHAnsi" w:hAnsiTheme="majorHAnsi"/>
          <w:b/>
        </w:rPr>
      </w:pPr>
    </w:p>
    <w:sectPr w:rsidR="00096F15" w:rsidSect="005C2612">
      <w:pgSz w:w="11906" w:h="16838"/>
      <w:pgMar w:top="709" w:right="566" w:bottom="709" w:left="709" w:header="708" w:footer="708" w:gutter="0"/>
      <w:cols w:num="2" w:sep="1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05pt;height:10.05pt" o:bullet="t">
        <v:imagedata r:id="rId1" o:title="art534F"/>
      </v:shape>
    </w:pict>
  </w:numPicBullet>
  <w:abstractNum w:abstractNumId="0">
    <w:nsid w:val="079D4467"/>
    <w:multiLevelType w:val="hybridMultilevel"/>
    <w:tmpl w:val="B1CC684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F3B48"/>
    <w:multiLevelType w:val="hybridMultilevel"/>
    <w:tmpl w:val="F5461C7E"/>
    <w:lvl w:ilvl="0" w:tplc="041F0015">
      <w:start w:val="1"/>
      <w:numFmt w:val="upp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62D16"/>
    <w:multiLevelType w:val="hybridMultilevel"/>
    <w:tmpl w:val="EFECCF44"/>
    <w:lvl w:ilvl="0" w:tplc="20B88B5E">
      <w:start w:val="1"/>
      <w:numFmt w:val="upperRoman"/>
      <w:lvlText w:val="%1."/>
      <w:lvlJc w:val="left"/>
      <w:pPr>
        <w:ind w:left="862" w:hanging="72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05BDF"/>
    <w:multiLevelType w:val="hybridMultilevel"/>
    <w:tmpl w:val="ACBC26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80218"/>
    <w:multiLevelType w:val="hybridMultilevel"/>
    <w:tmpl w:val="E9B0A02A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E4F09"/>
    <w:multiLevelType w:val="hybridMultilevel"/>
    <w:tmpl w:val="994EEC92"/>
    <w:lvl w:ilvl="0" w:tplc="2BC69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77099"/>
    <w:multiLevelType w:val="hybridMultilevel"/>
    <w:tmpl w:val="1ACC743C"/>
    <w:lvl w:ilvl="0" w:tplc="9E4A0E0E">
      <w:start w:val="1"/>
      <w:numFmt w:val="upperRoman"/>
      <w:lvlText w:val="%1."/>
      <w:lvlJc w:val="left"/>
      <w:pPr>
        <w:ind w:left="1080" w:hanging="720"/>
      </w:pPr>
      <w:rPr>
        <w:rFonts w:ascii="Sylfaen" w:eastAsiaTheme="minorHAnsi" w:hAnsi="Sylfae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809D6"/>
    <w:multiLevelType w:val="hybridMultilevel"/>
    <w:tmpl w:val="242E7D4E"/>
    <w:lvl w:ilvl="0" w:tplc="C7EC2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808BE"/>
    <w:multiLevelType w:val="hybridMultilevel"/>
    <w:tmpl w:val="0C56918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F2951"/>
    <w:multiLevelType w:val="hybridMultilevel"/>
    <w:tmpl w:val="AAA4EA8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C5D10"/>
    <w:multiLevelType w:val="hybridMultilevel"/>
    <w:tmpl w:val="0C56918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21355"/>
    <w:multiLevelType w:val="hybridMultilevel"/>
    <w:tmpl w:val="3BACC06C"/>
    <w:lvl w:ilvl="0" w:tplc="CE90F0B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1142C"/>
    <w:multiLevelType w:val="hybridMultilevel"/>
    <w:tmpl w:val="134C911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67887"/>
    <w:multiLevelType w:val="hybridMultilevel"/>
    <w:tmpl w:val="6450F134"/>
    <w:lvl w:ilvl="0" w:tplc="C8388C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564E0"/>
    <w:multiLevelType w:val="hybridMultilevel"/>
    <w:tmpl w:val="5F8858EA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644D4E"/>
    <w:multiLevelType w:val="hybridMultilevel"/>
    <w:tmpl w:val="C96E31C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65AA6"/>
    <w:multiLevelType w:val="hybridMultilevel"/>
    <w:tmpl w:val="A36ABF5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6256A"/>
    <w:multiLevelType w:val="hybridMultilevel"/>
    <w:tmpl w:val="20C6A75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A2E1D"/>
    <w:multiLevelType w:val="hybridMultilevel"/>
    <w:tmpl w:val="1EBA0C6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57652"/>
    <w:multiLevelType w:val="hybridMultilevel"/>
    <w:tmpl w:val="1EBA0C6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18"/>
  </w:num>
  <w:num w:numId="5">
    <w:abstractNumId w:val="14"/>
  </w:num>
  <w:num w:numId="6">
    <w:abstractNumId w:val="12"/>
  </w:num>
  <w:num w:numId="7">
    <w:abstractNumId w:val="9"/>
  </w:num>
  <w:num w:numId="8">
    <w:abstractNumId w:val="4"/>
  </w:num>
  <w:num w:numId="9">
    <w:abstractNumId w:val="13"/>
  </w:num>
  <w:num w:numId="10">
    <w:abstractNumId w:val="16"/>
  </w:num>
  <w:num w:numId="11">
    <w:abstractNumId w:val="10"/>
  </w:num>
  <w:num w:numId="12">
    <w:abstractNumId w:val="0"/>
  </w:num>
  <w:num w:numId="13">
    <w:abstractNumId w:val="5"/>
  </w:num>
  <w:num w:numId="14">
    <w:abstractNumId w:val="6"/>
  </w:num>
  <w:num w:numId="15">
    <w:abstractNumId w:val="11"/>
  </w:num>
  <w:num w:numId="16">
    <w:abstractNumId w:val="2"/>
  </w:num>
  <w:num w:numId="17">
    <w:abstractNumId w:val="15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33D6C"/>
    <w:rsid w:val="000733FF"/>
    <w:rsid w:val="00096F15"/>
    <w:rsid w:val="000A4A0A"/>
    <w:rsid w:val="000D720E"/>
    <w:rsid w:val="000E7F6F"/>
    <w:rsid w:val="00115DF1"/>
    <w:rsid w:val="00134D03"/>
    <w:rsid w:val="001A635B"/>
    <w:rsid w:val="001F2679"/>
    <w:rsid w:val="001F298F"/>
    <w:rsid w:val="00233D6C"/>
    <w:rsid w:val="00233DC8"/>
    <w:rsid w:val="00241490"/>
    <w:rsid w:val="002671CB"/>
    <w:rsid w:val="00305375"/>
    <w:rsid w:val="003335D9"/>
    <w:rsid w:val="00397F72"/>
    <w:rsid w:val="003C5E85"/>
    <w:rsid w:val="003C76B6"/>
    <w:rsid w:val="003D2802"/>
    <w:rsid w:val="004334D4"/>
    <w:rsid w:val="00434AC6"/>
    <w:rsid w:val="004354E9"/>
    <w:rsid w:val="0049579B"/>
    <w:rsid w:val="00554F0E"/>
    <w:rsid w:val="005A5FAF"/>
    <w:rsid w:val="005C2612"/>
    <w:rsid w:val="006037D4"/>
    <w:rsid w:val="006216AE"/>
    <w:rsid w:val="00632089"/>
    <w:rsid w:val="00663279"/>
    <w:rsid w:val="006705FA"/>
    <w:rsid w:val="0068550B"/>
    <w:rsid w:val="00691B23"/>
    <w:rsid w:val="00724A21"/>
    <w:rsid w:val="007D58CC"/>
    <w:rsid w:val="00806523"/>
    <w:rsid w:val="008F5DC5"/>
    <w:rsid w:val="009B6CBE"/>
    <w:rsid w:val="009F2B69"/>
    <w:rsid w:val="00A64F2A"/>
    <w:rsid w:val="00A652EC"/>
    <w:rsid w:val="00A84F63"/>
    <w:rsid w:val="00AC5D3E"/>
    <w:rsid w:val="00B46296"/>
    <w:rsid w:val="00B54B4C"/>
    <w:rsid w:val="00B93FC4"/>
    <w:rsid w:val="00BD4150"/>
    <w:rsid w:val="00BD4F91"/>
    <w:rsid w:val="00C67062"/>
    <w:rsid w:val="00C90CEC"/>
    <w:rsid w:val="00CE1CDF"/>
    <w:rsid w:val="00CE22EE"/>
    <w:rsid w:val="00CE4043"/>
    <w:rsid w:val="00D12859"/>
    <w:rsid w:val="00D6256B"/>
    <w:rsid w:val="00E1781B"/>
    <w:rsid w:val="00F61706"/>
    <w:rsid w:val="00FF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C76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D4F9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957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3C76B6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table" w:styleId="TabloKlavuzu">
    <w:name w:val="Table Grid"/>
    <w:basedOn w:val="NormalTablo"/>
    <w:uiPriority w:val="59"/>
    <w:rsid w:val="0066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855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rubak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Printed>2014-12-29T19:59:00Z</cp:lastPrinted>
  <dcterms:created xsi:type="dcterms:W3CDTF">2016-03-19T14:57:00Z</dcterms:created>
  <dcterms:modified xsi:type="dcterms:W3CDTF">2016-03-19T14:57:00Z</dcterms:modified>
  <cp:category>www.sorubak.com</cp:category>
</cp:coreProperties>
</file>