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0E83" w:rsidRPr="00FC6E51" w:rsidRDefault="002B0E83" w:rsidP="00D62EB0">
      <w:pPr>
        <w:autoSpaceDE w:val="0"/>
        <w:autoSpaceDN w:val="0"/>
        <w:adjustRightInd w:val="0"/>
        <w:spacing w:after="0" w:line="240" w:lineRule="auto"/>
        <w:rPr>
          <w:rFonts w:ascii="Times New Roman" w:hAnsi="Times New Roman" w:cs="Times New Roman"/>
          <w:b/>
        </w:rPr>
      </w:pPr>
    </w:p>
    <w:p w:rsidR="00CC3F0A" w:rsidRPr="00FC6E51" w:rsidRDefault="00CC3F0A" w:rsidP="00D62EB0">
      <w:pPr>
        <w:autoSpaceDE w:val="0"/>
        <w:autoSpaceDN w:val="0"/>
        <w:adjustRightInd w:val="0"/>
        <w:spacing w:after="0" w:line="240" w:lineRule="auto"/>
        <w:rPr>
          <w:rFonts w:ascii="Times New Roman" w:hAnsi="Times New Roman" w:cs="Times New Roman"/>
        </w:rPr>
      </w:pPr>
    </w:p>
    <w:tbl>
      <w:tblPr>
        <w:tblStyle w:val="TabloKlavuzu"/>
        <w:tblpPr w:leftFromText="141" w:rightFromText="141" w:vertAnchor="page" w:horzAnchor="margin" w:tblpY="781"/>
        <w:tblW w:w="10739" w:type="dxa"/>
        <w:tblLook w:val="04A0" w:firstRow="1" w:lastRow="0" w:firstColumn="1" w:lastColumn="0" w:noHBand="0" w:noVBand="1"/>
      </w:tblPr>
      <w:tblGrid>
        <w:gridCol w:w="2666"/>
        <w:gridCol w:w="6006"/>
        <w:gridCol w:w="2067"/>
      </w:tblGrid>
      <w:tr w:rsidR="00CC3F0A" w:rsidRPr="00F51551" w:rsidTr="008B14C9">
        <w:trPr>
          <w:trHeight w:val="398"/>
        </w:trPr>
        <w:tc>
          <w:tcPr>
            <w:tcW w:w="266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CC3F0A" w:rsidRPr="00F51551" w:rsidRDefault="00CC3F0A" w:rsidP="00A5227A">
            <w:pPr>
              <w:rPr>
                <w:rFonts w:asciiTheme="majorHAnsi" w:hAnsiTheme="majorHAnsi"/>
                <w:b/>
              </w:rPr>
            </w:pPr>
            <w:r w:rsidRPr="00F51551">
              <w:rPr>
                <w:rFonts w:asciiTheme="majorHAnsi" w:hAnsiTheme="majorHAnsi"/>
                <w:b/>
              </w:rPr>
              <w:t>Adı:</w:t>
            </w:r>
          </w:p>
        </w:tc>
        <w:tc>
          <w:tcPr>
            <w:tcW w:w="6006" w:type="dxa"/>
            <w:vMerge w:val="restart"/>
            <w:tcBorders>
              <w:top w:val="single" w:sz="12" w:space="0" w:color="C0504D" w:themeColor="accent2"/>
              <w:left w:val="single" w:sz="12" w:space="0" w:color="C0504D" w:themeColor="accent2"/>
              <w:right w:val="single" w:sz="12" w:space="0" w:color="C0504D" w:themeColor="accent2"/>
            </w:tcBorders>
            <w:shd w:val="clear" w:color="auto" w:fill="F2F2F2" w:themeFill="background1" w:themeFillShade="F2"/>
          </w:tcPr>
          <w:p w:rsidR="00CC3F0A" w:rsidRPr="00F51551" w:rsidRDefault="0090607A" w:rsidP="00A5227A">
            <w:pPr>
              <w:jc w:val="center"/>
              <w:rPr>
                <w:rFonts w:asciiTheme="majorHAnsi" w:hAnsiTheme="majorHAnsi" w:cs="Tahoma"/>
                <w:b/>
                <w:sz w:val="24"/>
                <w:szCs w:val="24"/>
              </w:rPr>
            </w:pPr>
            <w:r>
              <w:rPr>
                <w:rFonts w:asciiTheme="majorHAnsi" w:hAnsiTheme="majorHAnsi" w:cs="Tahoma"/>
                <w:b/>
                <w:sz w:val="24"/>
                <w:szCs w:val="24"/>
              </w:rPr>
              <w:t>……………………..</w:t>
            </w:r>
            <w:r w:rsidR="00CC3F0A" w:rsidRPr="00F51551">
              <w:rPr>
                <w:rFonts w:asciiTheme="majorHAnsi" w:hAnsiTheme="majorHAnsi" w:cs="Tahoma"/>
                <w:b/>
                <w:sz w:val="24"/>
                <w:szCs w:val="24"/>
              </w:rPr>
              <w:t xml:space="preserve"> ORTAOKULU</w:t>
            </w:r>
          </w:p>
          <w:p w:rsidR="00CC3F0A" w:rsidRPr="00F51551" w:rsidRDefault="00CC3F0A" w:rsidP="00A5227A">
            <w:pPr>
              <w:jc w:val="center"/>
              <w:rPr>
                <w:rFonts w:asciiTheme="majorHAnsi" w:hAnsiTheme="majorHAnsi"/>
                <w:b/>
                <w:sz w:val="24"/>
                <w:szCs w:val="24"/>
              </w:rPr>
            </w:pPr>
            <w:r w:rsidRPr="00F51551">
              <w:rPr>
                <w:rFonts w:asciiTheme="majorHAnsi" w:hAnsiTheme="majorHAnsi"/>
                <w:b/>
                <w:sz w:val="24"/>
                <w:szCs w:val="24"/>
              </w:rPr>
              <w:t>DİN KÜLTÜRÜ VE AHLAK BİLGİSİ</w:t>
            </w:r>
          </w:p>
          <w:p w:rsidR="00CC3F0A" w:rsidRPr="00F51551" w:rsidRDefault="00CC3F0A" w:rsidP="00A5227A">
            <w:pPr>
              <w:jc w:val="center"/>
              <w:rPr>
                <w:rFonts w:asciiTheme="majorHAnsi" w:hAnsiTheme="majorHAnsi" w:cs="Tahoma"/>
                <w:b/>
                <w:sz w:val="20"/>
                <w:szCs w:val="20"/>
              </w:rPr>
            </w:pPr>
            <w:r>
              <w:rPr>
                <w:rFonts w:asciiTheme="majorHAnsi" w:hAnsiTheme="majorHAnsi"/>
                <w:b/>
                <w:sz w:val="24"/>
                <w:szCs w:val="24"/>
              </w:rPr>
              <w:t>7</w:t>
            </w:r>
            <w:r w:rsidRPr="00F51551">
              <w:rPr>
                <w:rFonts w:asciiTheme="majorHAnsi" w:hAnsiTheme="majorHAnsi"/>
                <w:b/>
                <w:sz w:val="24"/>
                <w:szCs w:val="24"/>
              </w:rPr>
              <w:t>.SINIFLAR I</w:t>
            </w:r>
            <w:r>
              <w:rPr>
                <w:rFonts w:asciiTheme="majorHAnsi" w:hAnsiTheme="majorHAnsi"/>
                <w:b/>
                <w:sz w:val="24"/>
                <w:szCs w:val="24"/>
              </w:rPr>
              <w:t>I</w:t>
            </w:r>
            <w:r w:rsidRPr="00F51551">
              <w:rPr>
                <w:rFonts w:asciiTheme="majorHAnsi" w:hAnsiTheme="majorHAnsi"/>
                <w:b/>
                <w:sz w:val="24"/>
                <w:szCs w:val="24"/>
              </w:rPr>
              <w:t xml:space="preserve">. DÖNEM </w:t>
            </w:r>
            <w:r>
              <w:rPr>
                <w:rFonts w:asciiTheme="majorHAnsi" w:hAnsiTheme="majorHAnsi"/>
                <w:b/>
                <w:sz w:val="24"/>
                <w:szCs w:val="24"/>
              </w:rPr>
              <w:t>I</w:t>
            </w:r>
            <w:r w:rsidRPr="00F51551">
              <w:rPr>
                <w:rFonts w:asciiTheme="majorHAnsi" w:hAnsiTheme="majorHAnsi"/>
                <w:b/>
                <w:sz w:val="24"/>
                <w:szCs w:val="24"/>
              </w:rPr>
              <w:t>. SINAV SORULARI</w:t>
            </w:r>
          </w:p>
        </w:tc>
        <w:tc>
          <w:tcPr>
            <w:tcW w:w="2067" w:type="dxa"/>
            <w:vMerge w:val="restart"/>
            <w:tcBorders>
              <w:top w:val="single" w:sz="12" w:space="0" w:color="C0504D" w:themeColor="accent2"/>
              <w:left w:val="single" w:sz="12" w:space="0" w:color="C0504D" w:themeColor="accent2"/>
              <w:right w:val="single" w:sz="12" w:space="0" w:color="C0504D" w:themeColor="accent2"/>
            </w:tcBorders>
            <w:shd w:val="clear" w:color="auto" w:fill="FFFFFF" w:themeFill="background1"/>
          </w:tcPr>
          <w:p w:rsidR="00763219" w:rsidRDefault="00763219" w:rsidP="00A5227A">
            <w:pPr>
              <w:jc w:val="center"/>
              <w:rPr>
                <w:rFonts w:asciiTheme="majorHAnsi" w:hAnsiTheme="majorHAnsi"/>
                <w:b/>
              </w:rPr>
            </w:pPr>
          </w:p>
          <w:p w:rsidR="00CC3F0A" w:rsidRPr="00763219" w:rsidRDefault="00763219" w:rsidP="00763219">
            <w:pPr>
              <w:rPr>
                <w:rFonts w:asciiTheme="majorHAnsi" w:hAnsiTheme="majorHAnsi"/>
                <w:b/>
              </w:rPr>
            </w:pPr>
            <w:r w:rsidRPr="00763219">
              <w:rPr>
                <w:rFonts w:asciiTheme="majorHAnsi" w:hAnsiTheme="majorHAnsi"/>
                <w:b/>
              </w:rPr>
              <w:t>Puan:</w:t>
            </w:r>
          </w:p>
        </w:tc>
      </w:tr>
      <w:tr w:rsidR="00CC3F0A" w:rsidRPr="00F51551" w:rsidTr="008B14C9">
        <w:trPr>
          <w:trHeight w:val="398"/>
        </w:trPr>
        <w:tc>
          <w:tcPr>
            <w:tcW w:w="266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CC3F0A" w:rsidRPr="00F51551" w:rsidRDefault="00CC3F0A" w:rsidP="00A5227A">
            <w:pPr>
              <w:rPr>
                <w:rFonts w:asciiTheme="majorHAnsi" w:hAnsiTheme="majorHAnsi"/>
                <w:b/>
              </w:rPr>
            </w:pPr>
            <w:r w:rsidRPr="00F51551">
              <w:rPr>
                <w:rFonts w:asciiTheme="majorHAnsi" w:hAnsiTheme="majorHAnsi"/>
                <w:b/>
              </w:rPr>
              <w:t>Soyadı:</w:t>
            </w:r>
          </w:p>
        </w:tc>
        <w:tc>
          <w:tcPr>
            <w:tcW w:w="6006" w:type="dxa"/>
            <w:vMerge/>
            <w:tcBorders>
              <w:left w:val="single" w:sz="12" w:space="0" w:color="C0504D" w:themeColor="accent2"/>
              <w:right w:val="single" w:sz="12" w:space="0" w:color="C0504D" w:themeColor="accent2"/>
            </w:tcBorders>
            <w:shd w:val="clear" w:color="auto" w:fill="F2F2F2" w:themeFill="background1" w:themeFillShade="F2"/>
          </w:tcPr>
          <w:p w:rsidR="00CC3F0A" w:rsidRPr="00F51551" w:rsidRDefault="00CC3F0A" w:rsidP="00A5227A">
            <w:pPr>
              <w:jc w:val="center"/>
              <w:rPr>
                <w:rFonts w:asciiTheme="majorHAnsi" w:hAnsiTheme="majorHAnsi"/>
                <w:b/>
                <w:sz w:val="20"/>
                <w:szCs w:val="20"/>
              </w:rPr>
            </w:pPr>
          </w:p>
        </w:tc>
        <w:tc>
          <w:tcPr>
            <w:tcW w:w="2067" w:type="dxa"/>
            <w:vMerge/>
            <w:tcBorders>
              <w:left w:val="single" w:sz="12" w:space="0" w:color="C0504D" w:themeColor="accent2"/>
              <w:right w:val="single" w:sz="12" w:space="0" w:color="C0504D" w:themeColor="accent2"/>
            </w:tcBorders>
            <w:shd w:val="clear" w:color="auto" w:fill="FFFFFF" w:themeFill="background1"/>
          </w:tcPr>
          <w:p w:rsidR="00CC3F0A" w:rsidRPr="00F51551" w:rsidRDefault="00CC3F0A" w:rsidP="00A5227A">
            <w:pPr>
              <w:rPr>
                <w:rFonts w:asciiTheme="majorHAnsi" w:hAnsiTheme="majorHAnsi"/>
                <w:sz w:val="20"/>
                <w:szCs w:val="20"/>
              </w:rPr>
            </w:pPr>
          </w:p>
        </w:tc>
      </w:tr>
      <w:tr w:rsidR="00CC3F0A" w:rsidTr="008B14C9">
        <w:trPr>
          <w:trHeight w:val="398"/>
        </w:trPr>
        <w:tc>
          <w:tcPr>
            <w:tcW w:w="266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rsidR="00CC3F0A" w:rsidRPr="00FA77DA" w:rsidRDefault="00CC3F0A" w:rsidP="00A5227A">
            <w:pPr>
              <w:rPr>
                <w:rFonts w:asciiTheme="majorHAnsi" w:hAnsiTheme="majorHAnsi"/>
                <w:b/>
              </w:rPr>
            </w:pPr>
            <w:r w:rsidRPr="00F51551">
              <w:rPr>
                <w:rFonts w:asciiTheme="majorHAnsi" w:hAnsiTheme="majorHAnsi"/>
                <w:b/>
              </w:rPr>
              <w:t>Sınıf:</w:t>
            </w:r>
            <w:r w:rsidR="00A5227A">
              <w:rPr>
                <w:rFonts w:asciiTheme="majorHAnsi" w:hAnsiTheme="majorHAnsi"/>
                <w:b/>
              </w:rPr>
              <w:t xml:space="preserve"> 7/</w:t>
            </w:r>
            <w:r w:rsidRPr="00F51551">
              <w:rPr>
                <w:rFonts w:asciiTheme="majorHAnsi" w:hAnsiTheme="majorHAnsi"/>
                <w:b/>
              </w:rPr>
              <w:t xml:space="preserve">             No:</w:t>
            </w:r>
          </w:p>
        </w:tc>
        <w:tc>
          <w:tcPr>
            <w:tcW w:w="6006" w:type="dxa"/>
            <w:vMerge/>
            <w:tcBorders>
              <w:left w:val="single" w:sz="12" w:space="0" w:color="C0504D" w:themeColor="accent2"/>
              <w:bottom w:val="single" w:sz="12" w:space="0" w:color="C0504D" w:themeColor="accent2"/>
              <w:right w:val="single" w:sz="12" w:space="0" w:color="C0504D" w:themeColor="accent2"/>
            </w:tcBorders>
            <w:shd w:val="clear" w:color="auto" w:fill="F2F2F2" w:themeFill="background1" w:themeFillShade="F2"/>
          </w:tcPr>
          <w:p w:rsidR="00CC3F0A" w:rsidRPr="00254247" w:rsidRDefault="00CC3F0A" w:rsidP="00A5227A">
            <w:pPr>
              <w:jc w:val="center"/>
              <w:rPr>
                <w:rFonts w:asciiTheme="majorHAnsi" w:hAnsiTheme="majorHAnsi"/>
                <w:b/>
                <w:sz w:val="20"/>
                <w:szCs w:val="20"/>
              </w:rPr>
            </w:pPr>
          </w:p>
        </w:tc>
        <w:tc>
          <w:tcPr>
            <w:tcW w:w="2067" w:type="dxa"/>
            <w:vMerge/>
            <w:tcBorders>
              <w:left w:val="single" w:sz="12" w:space="0" w:color="C0504D" w:themeColor="accent2"/>
              <w:bottom w:val="single" w:sz="12" w:space="0" w:color="C0504D" w:themeColor="accent2"/>
              <w:right w:val="single" w:sz="12" w:space="0" w:color="C0504D" w:themeColor="accent2"/>
            </w:tcBorders>
            <w:shd w:val="clear" w:color="auto" w:fill="FFFFFF" w:themeFill="background1"/>
          </w:tcPr>
          <w:p w:rsidR="00CC3F0A" w:rsidRPr="00254247" w:rsidRDefault="00CC3F0A" w:rsidP="00A5227A">
            <w:pPr>
              <w:rPr>
                <w:rFonts w:asciiTheme="majorHAnsi" w:hAnsiTheme="majorHAnsi"/>
                <w:sz w:val="20"/>
                <w:szCs w:val="20"/>
              </w:rPr>
            </w:pPr>
          </w:p>
        </w:tc>
      </w:tr>
    </w:tbl>
    <w:p w:rsidR="00E626A0" w:rsidRPr="00FC6E51" w:rsidRDefault="00164F66" w:rsidP="00A5227A">
      <w:pPr>
        <w:autoSpaceDE w:val="0"/>
        <w:autoSpaceDN w:val="0"/>
        <w:adjustRightInd w:val="0"/>
        <w:spacing w:after="0" w:line="240" w:lineRule="auto"/>
        <w:ind w:right="-224"/>
        <w:rPr>
          <w:rFonts w:ascii="Times New Roman" w:hAnsi="Times New Roman" w:cs="Times New Roman"/>
          <w:b/>
          <w:bCs/>
        </w:rPr>
      </w:pPr>
      <w:r w:rsidRPr="00FC6E51">
        <w:rPr>
          <w:rFonts w:ascii="Times New Roman" w:hAnsi="Times New Roman" w:cs="Times New Roman"/>
          <w:b/>
          <w:bCs/>
        </w:rPr>
        <w:t>1-</w:t>
      </w:r>
      <w:r w:rsidR="006802B9" w:rsidRPr="00FC6E51">
        <w:rPr>
          <w:rFonts w:ascii="Times New Roman" w:hAnsi="Times New Roman" w:cs="Times New Roman"/>
          <w:b/>
          <w:bCs/>
        </w:rPr>
        <w:t xml:space="preserve"> </w:t>
      </w:r>
      <w:r w:rsidR="00A224C4" w:rsidRPr="00FC6E51">
        <w:rPr>
          <w:rFonts w:ascii="Times New Roman" w:hAnsi="Times New Roman" w:cs="Times New Roman"/>
          <w:b/>
          <w:bCs/>
        </w:rPr>
        <w:t xml:space="preserve"> </w:t>
      </w:r>
      <w:r w:rsidR="00E626A0" w:rsidRPr="00FC6E51">
        <w:rPr>
          <w:rFonts w:ascii="Times New Roman" w:hAnsi="Times New Roman" w:cs="Times New Roman"/>
          <w:b/>
          <w:bCs/>
        </w:rPr>
        <w:t xml:space="preserve"> Aşağıdakilerden hangisi ahirete iman etmenin insana sağladığı özelliklerden biri </w:t>
      </w:r>
      <w:r w:rsidR="00E626A0" w:rsidRPr="00FC6E51">
        <w:rPr>
          <w:rFonts w:ascii="Times New Roman" w:hAnsi="Times New Roman" w:cs="Times New Roman"/>
          <w:b/>
          <w:bCs/>
          <w:u w:val="single"/>
        </w:rPr>
        <w:t>değildir</w:t>
      </w:r>
      <w:r w:rsidR="00E626A0" w:rsidRPr="00FC6E51">
        <w:rPr>
          <w:rFonts w:ascii="Times New Roman" w:hAnsi="Times New Roman" w:cs="Times New Roman"/>
          <w:b/>
          <w:bCs/>
        </w:rPr>
        <w:t>?</w:t>
      </w:r>
    </w:p>
    <w:p w:rsidR="00E626A0" w:rsidRPr="00FC6E51" w:rsidRDefault="00E626A0" w:rsidP="00E626A0">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A)</w:t>
      </w:r>
      <w:r w:rsidR="0002323B">
        <w:rPr>
          <w:rFonts w:ascii="Times New Roman" w:hAnsi="Times New Roman" w:cs="Times New Roman"/>
          <w:bCs/>
        </w:rPr>
        <w:t xml:space="preserve"> </w:t>
      </w:r>
      <w:r w:rsidRPr="00FC6E51">
        <w:rPr>
          <w:rFonts w:ascii="Times New Roman" w:hAnsi="Times New Roman" w:cs="Times New Roman"/>
          <w:bCs/>
        </w:rPr>
        <w:t>İnsanın tedirginliklerini ve korkularını giderir.</w:t>
      </w:r>
    </w:p>
    <w:p w:rsidR="00E626A0" w:rsidRPr="00FC6E51" w:rsidRDefault="00E626A0" w:rsidP="00E626A0">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B)</w:t>
      </w:r>
      <w:r w:rsidR="0002323B">
        <w:rPr>
          <w:rFonts w:ascii="Times New Roman" w:hAnsi="Times New Roman" w:cs="Times New Roman"/>
          <w:bCs/>
        </w:rPr>
        <w:t xml:space="preserve"> </w:t>
      </w:r>
      <w:r w:rsidRPr="00FC6E51">
        <w:rPr>
          <w:rFonts w:ascii="Times New Roman" w:hAnsi="Times New Roman" w:cs="Times New Roman"/>
          <w:bCs/>
        </w:rPr>
        <w:t>İnsanın hayatına çekidüzen verir.</w:t>
      </w:r>
    </w:p>
    <w:p w:rsidR="00E626A0" w:rsidRPr="00FC6E51" w:rsidRDefault="00E626A0" w:rsidP="00E626A0">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C)</w:t>
      </w:r>
      <w:r w:rsidR="0002323B">
        <w:rPr>
          <w:rFonts w:ascii="Times New Roman" w:hAnsi="Times New Roman" w:cs="Times New Roman"/>
          <w:bCs/>
        </w:rPr>
        <w:t xml:space="preserve"> </w:t>
      </w:r>
      <w:r w:rsidRPr="00FC6E51">
        <w:rPr>
          <w:rFonts w:ascii="Times New Roman" w:hAnsi="Times New Roman" w:cs="Times New Roman"/>
          <w:bCs/>
        </w:rPr>
        <w:t>Bu inanca sahip kişi hiçbir şeyin boşa gitmeyeceğini bilir.</w:t>
      </w:r>
    </w:p>
    <w:p w:rsidR="00A224C4" w:rsidRPr="00FC6E51" w:rsidRDefault="00E626A0" w:rsidP="00A224C4">
      <w:pPr>
        <w:autoSpaceDE w:val="0"/>
        <w:autoSpaceDN w:val="0"/>
        <w:adjustRightInd w:val="0"/>
        <w:spacing w:after="0" w:line="240" w:lineRule="auto"/>
        <w:ind w:right="-224"/>
        <w:rPr>
          <w:rFonts w:ascii="Times New Roman" w:hAnsi="Times New Roman" w:cs="Times New Roman"/>
          <w:bCs/>
        </w:rPr>
      </w:pPr>
      <w:r w:rsidRPr="00DA2E51">
        <w:rPr>
          <w:rFonts w:ascii="Times New Roman" w:hAnsi="Times New Roman" w:cs="Times New Roman"/>
          <w:bCs/>
        </w:rPr>
        <w:t>D)</w:t>
      </w:r>
      <w:r w:rsidR="0002323B" w:rsidRPr="00DA2E51">
        <w:rPr>
          <w:rFonts w:ascii="Times New Roman" w:hAnsi="Times New Roman" w:cs="Times New Roman"/>
          <w:bCs/>
        </w:rPr>
        <w:t xml:space="preserve"> </w:t>
      </w:r>
      <w:r w:rsidRPr="00DA2E51">
        <w:rPr>
          <w:rFonts w:ascii="Times New Roman" w:hAnsi="Times New Roman" w:cs="Times New Roman"/>
          <w:bCs/>
        </w:rPr>
        <w:t>İnsan adaletin sağlanamayacağını gördüğü için umutsuzluğa kapılır.</w:t>
      </w:r>
    </w:p>
    <w:p w:rsidR="006F3518" w:rsidRPr="00FC6E51" w:rsidRDefault="00FC6E51" w:rsidP="00A224C4">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
          <w:bCs/>
          <w:noProof/>
          <w:lang w:eastAsia="tr-TR"/>
        </w:rPr>
        <w:drawing>
          <wp:anchor distT="0" distB="0" distL="114300" distR="114300" simplePos="0" relativeHeight="251658752" behindDoc="1" locked="0" layoutInCell="1" allowOverlap="1">
            <wp:simplePos x="0" y="0"/>
            <wp:positionH relativeFrom="column">
              <wp:posOffset>-266700</wp:posOffset>
            </wp:positionH>
            <wp:positionV relativeFrom="paragraph">
              <wp:posOffset>130811</wp:posOffset>
            </wp:positionV>
            <wp:extent cx="3600450" cy="1981200"/>
            <wp:effectExtent l="19050" t="114300" r="0" b="152400"/>
            <wp:wrapNone/>
            <wp:docPr id="23" name="Diy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EA0071" w:rsidRPr="00FC6E51" w:rsidRDefault="00EA0071" w:rsidP="00A224C4">
      <w:pPr>
        <w:autoSpaceDE w:val="0"/>
        <w:autoSpaceDN w:val="0"/>
        <w:adjustRightInd w:val="0"/>
        <w:spacing w:after="0" w:line="240" w:lineRule="auto"/>
        <w:ind w:right="-224"/>
        <w:rPr>
          <w:rFonts w:ascii="Times New Roman" w:hAnsi="Times New Roman" w:cs="Times New Roman"/>
          <w:bCs/>
        </w:rPr>
      </w:pPr>
    </w:p>
    <w:p w:rsidR="00A224C4" w:rsidRPr="00FC6E51" w:rsidRDefault="00A224C4" w:rsidP="00A224C4">
      <w:pPr>
        <w:autoSpaceDE w:val="0"/>
        <w:autoSpaceDN w:val="0"/>
        <w:adjustRightInd w:val="0"/>
        <w:spacing w:after="0" w:line="240" w:lineRule="auto"/>
        <w:ind w:right="-224"/>
        <w:rPr>
          <w:rFonts w:ascii="Times New Roman" w:hAnsi="Times New Roman" w:cs="Times New Roman"/>
          <w:bCs/>
        </w:rPr>
      </w:pPr>
    </w:p>
    <w:p w:rsidR="00FC6E51" w:rsidRPr="00FC6E51" w:rsidRDefault="00FC6E51" w:rsidP="00FC6E51">
      <w:pPr>
        <w:autoSpaceDE w:val="0"/>
        <w:autoSpaceDN w:val="0"/>
        <w:adjustRightInd w:val="0"/>
        <w:spacing w:after="0" w:line="240" w:lineRule="auto"/>
        <w:ind w:right="-224" w:hanging="284"/>
        <w:rPr>
          <w:rFonts w:ascii="Times New Roman" w:hAnsi="Times New Roman" w:cs="Times New Roman"/>
          <w:bCs/>
        </w:rPr>
      </w:pPr>
    </w:p>
    <w:p w:rsidR="00E626A0" w:rsidRPr="00FC6E51" w:rsidRDefault="00E626A0" w:rsidP="00E626A0">
      <w:pPr>
        <w:autoSpaceDE w:val="0"/>
        <w:autoSpaceDN w:val="0"/>
        <w:adjustRightInd w:val="0"/>
        <w:spacing w:after="0" w:line="240" w:lineRule="auto"/>
        <w:ind w:right="-224"/>
        <w:rPr>
          <w:rFonts w:ascii="Times New Roman" w:hAnsi="Times New Roman" w:cs="Times New Roman"/>
          <w:bCs/>
        </w:rPr>
      </w:pPr>
    </w:p>
    <w:p w:rsidR="00A224C4" w:rsidRPr="00FC6E51" w:rsidRDefault="00A224C4" w:rsidP="00A224C4">
      <w:pPr>
        <w:autoSpaceDE w:val="0"/>
        <w:autoSpaceDN w:val="0"/>
        <w:adjustRightInd w:val="0"/>
        <w:spacing w:after="0" w:line="240" w:lineRule="auto"/>
        <w:ind w:right="-224"/>
        <w:rPr>
          <w:rFonts w:ascii="Times New Roman" w:hAnsi="Times New Roman" w:cs="Times New Roman"/>
          <w:bCs/>
        </w:rPr>
      </w:pPr>
    </w:p>
    <w:p w:rsidR="00A224C4" w:rsidRPr="00FC6E51" w:rsidRDefault="00A224C4" w:rsidP="00A224C4">
      <w:pPr>
        <w:autoSpaceDE w:val="0"/>
        <w:autoSpaceDN w:val="0"/>
        <w:adjustRightInd w:val="0"/>
        <w:spacing w:after="0" w:line="240" w:lineRule="auto"/>
        <w:ind w:right="-224"/>
        <w:rPr>
          <w:rFonts w:ascii="Times New Roman" w:hAnsi="Times New Roman" w:cs="Times New Roman"/>
          <w:bCs/>
        </w:rPr>
      </w:pPr>
    </w:p>
    <w:p w:rsidR="006F3518" w:rsidRPr="00FC6E51" w:rsidRDefault="006F3518" w:rsidP="00A224C4">
      <w:pPr>
        <w:autoSpaceDE w:val="0"/>
        <w:autoSpaceDN w:val="0"/>
        <w:adjustRightInd w:val="0"/>
        <w:spacing w:after="0" w:line="240" w:lineRule="auto"/>
        <w:ind w:right="-224"/>
        <w:rPr>
          <w:rFonts w:ascii="Times New Roman" w:hAnsi="Times New Roman" w:cs="Times New Roman"/>
          <w:bCs/>
        </w:rPr>
      </w:pPr>
    </w:p>
    <w:p w:rsidR="00EA0071" w:rsidRPr="00FC6E51" w:rsidRDefault="00EA0071" w:rsidP="00A224C4">
      <w:pPr>
        <w:autoSpaceDE w:val="0"/>
        <w:autoSpaceDN w:val="0"/>
        <w:adjustRightInd w:val="0"/>
        <w:spacing w:after="0" w:line="240" w:lineRule="auto"/>
        <w:ind w:right="-224"/>
        <w:rPr>
          <w:rFonts w:ascii="Times New Roman" w:hAnsi="Times New Roman" w:cs="Times New Roman"/>
          <w:bCs/>
        </w:rPr>
      </w:pPr>
    </w:p>
    <w:p w:rsidR="00FC6E51" w:rsidRPr="00FC6E51" w:rsidRDefault="00FC6E51" w:rsidP="00A224C4">
      <w:pPr>
        <w:autoSpaceDE w:val="0"/>
        <w:autoSpaceDN w:val="0"/>
        <w:adjustRightInd w:val="0"/>
        <w:spacing w:after="0" w:line="240" w:lineRule="auto"/>
        <w:ind w:right="-224"/>
        <w:rPr>
          <w:rFonts w:ascii="Times New Roman" w:hAnsi="Times New Roman" w:cs="Times New Roman"/>
          <w:bCs/>
        </w:rPr>
      </w:pPr>
    </w:p>
    <w:p w:rsidR="00FC6E51" w:rsidRPr="00FC6E51" w:rsidRDefault="00FC6E51" w:rsidP="00A224C4">
      <w:pPr>
        <w:autoSpaceDE w:val="0"/>
        <w:autoSpaceDN w:val="0"/>
        <w:adjustRightInd w:val="0"/>
        <w:spacing w:after="0" w:line="240" w:lineRule="auto"/>
        <w:ind w:right="-224"/>
        <w:rPr>
          <w:rFonts w:ascii="Times New Roman" w:hAnsi="Times New Roman" w:cs="Times New Roman"/>
          <w:bCs/>
        </w:rPr>
      </w:pPr>
    </w:p>
    <w:p w:rsidR="00FC6E51" w:rsidRPr="00FC6E51" w:rsidRDefault="00FC6E51" w:rsidP="00A224C4">
      <w:pPr>
        <w:autoSpaceDE w:val="0"/>
        <w:autoSpaceDN w:val="0"/>
        <w:adjustRightInd w:val="0"/>
        <w:spacing w:after="0" w:line="240" w:lineRule="auto"/>
        <w:ind w:right="-224"/>
        <w:rPr>
          <w:rFonts w:ascii="Times New Roman" w:hAnsi="Times New Roman" w:cs="Times New Roman"/>
          <w:bCs/>
        </w:rPr>
      </w:pPr>
    </w:p>
    <w:p w:rsidR="00FC6E51" w:rsidRPr="00FC6E51" w:rsidRDefault="00FC6E51" w:rsidP="00A224C4">
      <w:pPr>
        <w:autoSpaceDE w:val="0"/>
        <w:autoSpaceDN w:val="0"/>
        <w:adjustRightInd w:val="0"/>
        <w:spacing w:after="0" w:line="240" w:lineRule="auto"/>
        <w:ind w:right="-224"/>
        <w:rPr>
          <w:rFonts w:ascii="Times New Roman" w:hAnsi="Times New Roman" w:cs="Times New Roman"/>
          <w:bCs/>
        </w:rPr>
      </w:pPr>
    </w:p>
    <w:p w:rsidR="00CC3F0A" w:rsidRDefault="00CC3F0A" w:rsidP="00FC6E51">
      <w:pPr>
        <w:spacing w:after="0"/>
        <w:rPr>
          <w:rFonts w:ascii="Times New Roman" w:hAnsi="Times New Roman" w:cs="Times New Roman"/>
          <w:bCs/>
        </w:rPr>
      </w:pPr>
    </w:p>
    <w:p w:rsidR="00FC6E51" w:rsidRPr="00FC6E51" w:rsidRDefault="00CC3F0A" w:rsidP="00FC6E51">
      <w:pPr>
        <w:spacing w:after="0"/>
        <w:rPr>
          <w:rStyle w:val="fontstyle01"/>
          <w:rFonts w:ascii="Times New Roman" w:hAnsi="Times New Roman" w:cs="Times New Roman"/>
          <w:sz w:val="22"/>
          <w:szCs w:val="22"/>
        </w:rPr>
      </w:pPr>
      <w:r>
        <w:rPr>
          <w:rFonts w:ascii="Times New Roman" w:hAnsi="Times New Roman" w:cs="Times New Roman"/>
          <w:b/>
          <w:bCs/>
        </w:rPr>
        <w:t>2-</w:t>
      </w:r>
      <w:r w:rsidR="00FC6E51" w:rsidRPr="00FC6E51">
        <w:rPr>
          <w:rFonts w:ascii="Times New Roman" w:hAnsi="Times New Roman" w:cs="Times New Roman"/>
          <w:b/>
          <w:bCs/>
        </w:rPr>
        <w:t xml:space="preserve"> </w:t>
      </w:r>
      <w:r w:rsidR="00FC6E51" w:rsidRPr="00FC6E51">
        <w:rPr>
          <w:rFonts w:ascii="Times New Roman" w:eastAsia="Times New Roman" w:hAnsi="Times New Roman" w:cs="Times New Roman"/>
          <w:b/>
          <w:lang w:eastAsia="tr-TR"/>
        </w:rPr>
        <w:t xml:space="preserve">Yukarıdaki  şemada verilen ahlaki değerler ile ilgili   aşağıdakilerden hangisinin açıklaması </w:t>
      </w:r>
      <w:r w:rsidR="00FC6E51" w:rsidRPr="00FC6E51">
        <w:rPr>
          <w:rFonts w:ascii="Times New Roman" w:eastAsia="Times New Roman" w:hAnsi="Times New Roman" w:cs="Times New Roman"/>
          <w:b/>
          <w:u w:val="single"/>
          <w:lang w:eastAsia="tr-TR"/>
        </w:rPr>
        <w:t>yoktur?</w:t>
      </w:r>
      <w:r w:rsidR="00FC6E51" w:rsidRPr="00FC6E51">
        <w:rPr>
          <w:rFonts w:ascii="Times New Roman" w:hAnsi="Times New Roman" w:cs="Times New Roman"/>
        </w:rPr>
        <w:br/>
        <w:t xml:space="preserve">  </w:t>
      </w:r>
      <w:r w:rsidR="00FC6E51" w:rsidRPr="0002323B">
        <w:rPr>
          <w:rFonts w:ascii="Times New Roman" w:eastAsia="Times New Roman" w:hAnsi="Times New Roman" w:cs="Times New Roman"/>
          <w:lang w:eastAsia="tr-TR"/>
        </w:rPr>
        <w:t>A)</w:t>
      </w:r>
      <w:r w:rsidR="00FC6E51" w:rsidRPr="00FC6E51">
        <w:rPr>
          <w:rFonts w:ascii="Times New Roman" w:eastAsia="Times New Roman" w:hAnsi="Times New Roman" w:cs="Times New Roman"/>
          <w:lang w:eastAsia="tr-TR"/>
        </w:rPr>
        <w:t xml:space="preserve"> </w:t>
      </w:r>
      <w:r w:rsidR="00500709">
        <w:rPr>
          <w:rFonts w:ascii="Times New Roman" w:eastAsia="Times New Roman" w:hAnsi="Times New Roman" w:cs="Times New Roman"/>
          <w:lang w:eastAsia="tr-TR"/>
        </w:rPr>
        <w:t>Özdenetim</w:t>
      </w:r>
      <w:r w:rsidR="00FC6E51" w:rsidRPr="00FC6E51">
        <w:rPr>
          <w:rFonts w:ascii="Times New Roman" w:eastAsia="Times New Roman" w:hAnsi="Times New Roman" w:cs="Times New Roman"/>
          <w:lang w:eastAsia="tr-TR"/>
        </w:rPr>
        <w:tab/>
        <w:t xml:space="preserve"> </w:t>
      </w:r>
      <w:r w:rsidR="00FC6E51" w:rsidRPr="00FC6E51">
        <w:rPr>
          <w:rFonts w:ascii="Times New Roman" w:eastAsia="Times New Roman" w:hAnsi="Times New Roman" w:cs="Times New Roman"/>
          <w:lang w:eastAsia="tr-TR"/>
        </w:rPr>
        <w:tab/>
        <w:t xml:space="preserve">  </w:t>
      </w:r>
      <w:r w:rsidR="0002323B">
        <w:rPr>
          <w:rFonts w:ascii="Times New Roman" w:eastAsia="Times New Roman" w:hAnsi="Times New Roman" w:cs="Times New Roman"/>
          <w:lang w:eastAsia="tr-TR"/>
        </w:rPr>
        <w:t xml:space="preserve">             </w:t>
      </w:r>
      <w:r w:rsidR="00FC6E51" w:rsidRPr="0002323B">
        <w:rPr>
          <w:rFonts w:ascii="Times New Roman" w:eastAsia="Times New Roman" w:hAnsi="Times New Roman" w:cs="Times New Roman"/>
          <w:lang w:eastAsia="tr-TR"/>
        </w:rPr>
        <w:t>B)</w:t>
      </w:r>
      <w:r w:rsidR="00FC6E51" w:rsidRPr="00FC6E51">
        <w:rPr>
          <w:rFonts w:ascii="Times New Roman" w:eastAsia="Times New Roman" w:hAnsi="Times New Roman" w:cs="Times New Roman"/>
          <w:lang w:eastAsia="tr-TR"/>
        </w:rPr>
        <w:t xml:space="preserve"> </w:t>
      </w:r>
      <w:r w:rsidR="00AA0B92">
        <w:rPr>
          <w:rFonts w:ascii="Times New Roman" w:eastAsia="Times New Roman" w:hAnsi="Times New Roman" w:cs="Times New Roman"/>
          <w:lang w:eastAsia="tr-TR"/>
        </w:rPr>
        <w:t>Dürüstlük</w:t>
      </w:r>
      <w:r w:rsidR="00FC6E51" w:rsidRPr="00FC6E51">
        <w:rPr>
          <w:rFonts w:ascii="Times New Roman" w:hAnsi="Times New Roman" w:cs="Times New Roman"/>
        </w:rPr>
        <w:br/>
      </w:r>
      <w:r w:rsidR="00FC6E51" w:rsidRPr="00FC6E51">
        <w:rPr>
          <w:rFonts w:ascii="Times New Roman" w:eastAsia="Times New Roman" w:hAnsi="Times New Roman" w:cs="Times New Roman"/>
          <w:b/>
          <w:lang w:eastAsia="tr-TR"/>
        </w:rPr>
        <w:t xml:space="preserve">  </w:t>
      </w:r>
      <w:r w:rsidR="00FC6E51" w:rsidRPr="0002323B">
        <w:rPr>
          <w:rFonts w:ascii="Times New Roman" w:eastAsia="Times New Roman" w:hAnsi="Times New Roman" w:cs="Times New Roman"/>
          <w:lang w:eastAsia="tr-TR"/>
        </w:rPr>
        <w:t>C)</w:t>
      </w:r>
      <w:r w:rsidR="00FC6E51" w:rsidRPr="00FC6E51">
        <w:rPr>
          <w:rFonts w:ascii="Times New Roman" w:eastAsia="Times New Roman" w:hAnsi="Times New Roman" w:cs="Times New Roman"/>
          <w:lang w:eastAsia="tr-TR"/>
        </w:rPr>
        <w:t xml:space="preserve"> Sorumluluk</w:t>
      </w:r>
      <w:r w:rsidR="00FC6E51" w:rsidRPr="00FC6E51">
        <w:rPr>
          <w:rFonts w:ascii="Times New Roman" w:eastAsia="Times New Roman" w:hAnsi="Times New Roman" w:cs="Times New Roman"/>
          <w:lang w:eastAsia="tr-TR"/>
        </w:rPr>
        <w:tab/>
      </w:r>
      <w:r w:rsidR="00FC6E51" w:rsidRPr="00FC6E51">
        <w:rPr>
          <w:rFonts w:ascii="Times New Roman" w:eastAsia="Times New Roman" w:hAnsi="Times New Roman" w:cs="Times New Roman"/>
          <w:lang w:eastAsia="tr-TR"/>
        </w:rPr>
        <w:tab/>
        <w:t xml:space="preserve">  </w:t>
      </w:r>
      <w:r w:rsidR="00FC6E51" w:rsidRPr="0002323B">
        <w:rPr>
          <w:rFonts w:ascii="Times New Roman" w:eastAsia="Times New Roman" w:hAnsi="Times New Roman" w:cs="Times New Roman"/>
          <w:lang w:eastAsia="tr-TR"/>
        </w:rPr>
        <w:t>D)</w:t>
      </w:r>
      <w:r w:rsidR="00FC6E51" w:rsidRPr="00FC6E51">
        <w:rPr>
          <w:rFonts w:ascii="Times New Roman" w:eastAsia="Times New Roman" w:hAnsi="Times New Roman" w:cs="Times New Roman"/>
          <w:lang w:eastAsia="tr-TR"/>
        </w:rPr>
        <w:t xml:space="preserve"> </w:t>
      </w:r>
      <w:r w:rsidR="00AA0B92" w:rsidRPr="00FC6E51">
        <w:rPr>
          <w:rFonts w:ascii="Times New Roman" w:eastAsia="Times New Roman" w:hAnsi="Times New Roman" w:cs="Times New Roman"/>
          <w:lang w:eastAsia="tr-TR"/>
        </w:rPr>
        <w:t xml:space="preserve">Dostluk  </w:t>
      </w:r>
    </w:p>
    <w:p w:rsidR="00FC6E51" w:rsidRPr="00FC6E51" w:rsidRDefault="00FC6E51" w:rsidP="00A224C4">
      <w:pPr>
        <w:autoSpaceDE w:val="0"/>
        <w:autoSpaceDN w:val="0"/>
        <w:adjustRightInd w:val="0"/>
        <w:spacing w:after="0" w:line="240" w:lineRule="auto"/>
        <w:ind w:right="-224"/>
        <w:rPr>
          <w:rFonts w:ascii="Times New Roman" w:hAnsi="Times New Roman" w:cs="Times New Roman"/>
          <w:bCs/>
        </w:rPr>
      </w:pPr>
    </w:p>
    <w:p w:rsidR="006802B9" w:rsidRPr="00FC6E51" w:rsidRDefault="006802B9" w:rsidP="00A224C4">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i/>
        </w:rPr>
        <w:t>“Allah’a ve ahiret gününe iman eden kimse misafirine ikram etsin. Allah’a ve ahiret</w:t>
      </w:r>
      <w:r w:rsidR="00A224C4" w:rsidRPr="00FC6E51">
        <w:rPr>
          <w:rFonts w:ascii="Times New Roman" w:hAnsi="Times New Roman" w:cs="Times New Roman"/>
          <w:bCs/>
          <w:i/>
        </w:rPr>
        <w:t xml:space="preserve"> </w:t>
      </w:r>
      <w:r w:rsidRPr="00FC6E51">
        <w:rPr>
          <w:rFonts w:ascii="Times New Roman" w:hAnsi="Times New Roman" w:cs="Times New Roman"/>
          <w:bCs/>
          <w:i/>
        </w:rPr>
        <w:t>gününe iman eden kimse komşusuna ihsanda (iyilikte) bulunsun. Allah’a ve ahiret</w:t>
      </w:r>
      <w:r w:rsidR="00A224C4" w:rsidRPr="00FC6E51">
        <w:rPr>
          <w:rFonts w:ascii="Times New Roman" w:hAnsi="Times New Roman" w:cs="Times New Roman"/>
          <w:bCs/>
          <w:i/>
        </w:rPr>
        <w:t xml:space="preserve"> </w:t>
      </w:r>
      <w:r w:rsidRPr="00FC6E51">
        <w:rPr>
          <w:rFonts w:ascii="Times New Roman" w:hAnsi="Times New Roman" w:cs="Times New Roman"/>
          <w:bCs/>
          <w:i/>
        </w:rPr>
        <w:t>gününe inanıyorsa ya hayır söylesin ya da sussun.”</w:t>
      </w:r>
      <w:r w:rsidRPr="00FC6E51">
        <w:rPr>
          <w:rFonts w:ascii="Times New Roman" w:hAnsi="Times New Roman" w:cs="Times New Roman"/>
          <w:bCs/>
        </w:rPr>
        <w:t xml:space="preserve"> </w:t>
      </w:r>
    </w:p>
    <w:p w:rsidR="006802B9" w:rsidRPr="00FC6E51" w:rsidRDefault="00BA343F" w:rsidP="00A224C4">
      <w:pPr>
        <w:autoSpaceDE w:val="0"/>
        <w:autoSpaceDN w:val="0"/>
        <w:adjustRightInd w:val="0"/>
        <w:spacing w:after="0" w:line="240" w:lineRule="auto"/>
        <w:ind w:right="-224" w:hanging="284"/>
        <w:rPr>
          <w:rFonts w:ascii="Times New Roman" w:hAnsi="Times New Roman" w:cs="Times New Roman"/>
          <w:b/>
          <w:bCs/>
        </w:rPr>
      </w:pPr>
      <w:r>
        <w:rPr>
          <w:rFonts w:ascii="Times New Roman" w:hAnsi="Times New Roman" w:cs="Times New Roman"/>
          <w:b/>
          <w:bCs/>
        </w:rPr>
        <w:t xml:space="preserve">     </w:t>
      </w:r>
      <w:r w:rsidR="00CC3F0A">
        <w:rPr>
          <w:rFonts w:ascii="Times New Roman" w:hAnsi="Times New Roman" w:cs="Times New Roman"/>
          <w:b/>
          <w:bCs/>
        </w:rPr>
        <w:t>3</w:t>
      </w:r>
      <w:r w:rsidR="00164F66" w:rsidRPr="00FC6E51">
        <w:rPr>
          <w:rFonts w:ascii="Times New Roman" w:hAnsi="Times New Roman" w:cs="Times New Roman"/>
          <w:b/>
          <w:bCs/>
        </w:rPr>
        <w:t>-</w:t>
      </w:r>
      <w:r w:rsidR="00A224C4" w:rsidRPr="00FC6E51">
        <w:rPr>
          <w:rFonts w:ascii="Times New Roman" w:hAnsi="Times New Roman" w:cs="Times New Roman"/>
          <w:b/>
          <w:bCs/>
        </w:rPr>
        <w:t xml:space="preserve">   </w:t>
      </w:r>
      <w:r w:rsidR="006802B9" w:rsidRPr="00FC6E51">
        <w:rPr>
          <w:rFonts w:ascii="Times New Roman" w:hAnsi="Times New Roman" w:cs="Times New Roman"/>
          <w:b/>
          <w:bCs/>
        </w:rPr>
        <w:t>Yukarıdaki hadise göre aşağıdakilerden hangisi vurgulanmaktadır?</w:t>
      </w:r>
    </w:p>
    <w:p w:rsidR="006802B9" w:rsidRPr="00FC6E51" w:rsidRDefault="006802B9" w:rsidP="00A224C4">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 xml:space="preserve">A) </w:t>
      </w:r>
      <w:r w:rsidR="00A73FDA" w:rsidRPr="00FC6E51">
        <w:rPr>
          <w:rFonts w:ascii="Times New Roman" w:hAnsi="Times New Roman" w:cs="Times New Roman"/>
          <w:bCs/>
        </w:rPr>
        <w:t xml:space="preserve">  </w:t>
      </w:r>
      <w:r w:rsidRPr="00FC6E51">
        <w:rPr>
          <w:rFonts w:ascii="Times New Roman" w:hAnsi="Times New Roman" w:cs="Times New Roman"/>
          <w:bCs/>
        </w:rPr>
        <w:t>Herkes ahirete inanmalıdır.</w:t>
      </w:r>
    </w:p>
    <w:p w:rsidR="006802B9" w:rsidRPr="00FC6E51" w:rsidRDefault="006802B9" w:rsidP="00A224C4">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B)</w:t>
      </w:r>
      <w:r w:rsidR="00A73FDA" w:rsidRPr="00FC6E51">
        <w:rPr>
          <w:rFonts w:ascii="Times New Roman" w:hAnsi="Times New Roman" w:cs="Times New Roman"/>
          <w:bCs/>
        </w:rPr>
        <w:t xml:space="preserve">  </w:t>
      </w:r>
      <w:r w:rsidRPr="00FC6E51">
        <w:rPr>
          <w:rFonts w:ascii="Times New Roman" w:hAnsi="Times New Roman" w:cs="Times New Roman"/>
          <w:bCs/>
        </w:rPr>
        <w:t xml:space="preserve"> İman, kabul etmek ve benimsemektir.</w:t>
      </w:r>
    </w:p>
    <w:p w:rsidR="006802B9" w:rsidRPr="00FC6E51" w:rsidRDefault="006802B9" w:rsidP="00A224C4">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C)</w:t>
      </w:r>
      <w:r w:rsidR="00A73FDA" w:rsidRPr="00FC6E51">
        <w:rPr>
          <w:rFonts w:ascii="Times New Roman" w:hAnsi="Times New Roman" w:cs="Times New Roman"/>
          <w:bCs/>
        </w:rPr>
        <w:t xml:space="preserve">  </w:t>
      </w:r>
      <w:r w:rsidRPr="00FC6E51">
        <w:rPr>
          <w:rFonts w:ascii="Times New Roman" w:hAnsi="Times New Roman" w:cs="Times New Roman"/>
          <w:bCs/>
        </w:rPr>
        <w:t xml:space="preserve"> İman insanı güçlü ve cesur kılar.</w:t>
      </w:r>
    </w:p>
    <w:p w:rsidR="006802B9" w:rsidRPr="00FC6E51" w:rsidRDefault="006802B9" w:rsidP="00A224C4">
      <w:pPr>
        <w:autoSpaceDE w:val="0"/>
        <w:autoSpaceDN w:val="0"/>
        <w:adjustRightInd w:val="0"/>
        <w:spacing w:after="0" w:line="240" w:lineRule="auto"/>
        <w:ind w:right="-224"/>
        <w:rPr>
          <w:rFonts w:ascii="Times New Roman" w:hAnsi="Times New Roman" w:cs="Times New Roman"/>
          <w:bCs/>
        </w:rPr>
      </w:pPr>
      <w:r w:rsidRPr="00DA2E51">
        <w:rPr>
          <w:rFonts w:ascii="Times New Roman" w:hAnsi="Times New Roman" w:cs="Times New Roman"/>
          <w:bCs/>
        </w:rPr>
        <w:t>D)</w:t>
      </w:r>
      <w:r w:rsidR="00A73FDA" w:rsidRPr="00DA2E51">
        <w:rPr>
          <w:rFonts w:ascii="Times New Roman" w:hAnsi="Times New Roman" w:cs="Times New Roman"/>
          <w:bCs/>
        </w:rPr>
        <w:t xml:space="preserve">  </w:t>
      </w:r>
      <w:r w:rsidRPr="00DA2E51">
        <w:rPr>
          <w:rFonts w:ascii="Times New Roman" w:hAnsi="Times New Roman" w:cs="Times New Roman"/>
          <w:bCs/>
        </w:rPr>
        <w:t xml:space="preserve"> İman, insanın davranışlarına yansımalıdır.</w:t>
      </w:r>
    </w:p>
    <w:p w:rsidR="00A5227A" w:rsidRDefault="00A5227A" w:rsidP="003C226E">
      <w:pPr>
        <w:autoSpaceDE w:val="0"/>
        <w:autoSpaceDN w:val="0"/>
        <w:adjustRightInd w:val="0"/>
        <w:spacing w:after="0" w:line="240" w:lineRule="auto"/>
        <w:ind w:right="-224"/>
        <w:rPr>
          <w:rFonts w:ascii="Times New Roman" w:hAnsi="Times New Roman" w:cs="Times New Roman"/>
          <w:b/>
          <w:bCs/>
        </w:rPr>
      </w:pPr>
    </w:p>
    <w:p w:rsidR="006802B9" w:rsidRPr="00FC6E51" w:rsidRDefault="00CC3F0A" w:rsidP="00A5227A">
      <w:pPr>
        <w:autoSpaceDE w:val="0"/>
        <w:autoSpaceDN w:val="0"/>
        <w:adjustRightInd w:val="0"/>
        <w:spacing w:after="0" w:line="240" w:lineRule="auto"/>
        <w:ind w:right="-224"/>
        <w:rPr>
          <w:rFonts w:ascii="Times New Roman" w:hAnsi="Times New Roman" w:cs="Times New Roman"/>
          <w:b/>
          <w:bCs/>
        </w:rPr>
      </w:pPr>
      <w:r>
        <w:rPr>
          <w:rFonts w:ascii="Times New Roman" w:hAnsi="Times New Roman" w:cs="Times New Roman"/>
          <w:b/>
          <w:bCs/>
        </w:rPr>
        <w:t>4</w:t>
      </w:r>
      <w:r w:rsidR="00164F66" w:rsidRPr="00FC6E51">
        <w:rPr>
          <w:rFonts w:ascii="Times New Roman" w:hAnsi="Times New Roman" w:cs="Times New Roman"/>
          <w:b/>
          <w:bCs/>
        </w:rPr>
        <w:t>-</w:t>
      </w:r>
      <w:r w:rsidR="006802B9" w:rsidRPr="00FC6E51">
        <w:rPr>
          <w:rFonts w:ascii="Times New Roman" w:hAnsi="Times New Roman" w:cs="Times New Roman"/>
          <w:b/>
          <w:bCs/>
        </w:rPr>
        <w:t xml:space="preserve"> </w:t>
      </w:r>
      <w:r w:rsidR="0067283B" w:rsidRPr="00FC6E51">
        <w:rPr>
          <w:rFonts w:ascii="Times New Roman" w:hAnsi="Times New Roman" w:cs="Times New Roman"/>
          <w:b/>
          <w:bCs/>
        </w:rPr>
        <w:t xml:space="preserve">  </w:t>
      </w:r>
      <w:r w:rsidR="006802B9" w:rsidRPr="00FC6E51">
        <w:rPr>
          <w:rFonts w:ascii="Times New Roman" w:hAnsi="Times New Roman" w:cs="Times New Roman"/>
          <w:b/>
          <w:bCs/>
        </w:rPr>
        <w:t>Öldükten sonra insanın bütün yaptıklarının tartıldığı ilahi teraziye ne ad verilir?</w:t>
      </w:r>
    </w:p>
    <w:p w:rsidR="006802B9" w:rsidRPr="00FC6E51" w:rsidRDefault="006802B9" w:rsidP="00A224C4">
      <w:pPr>
        <w:autoSpaceDE w:val="0"/>
        <w:autoSpaceDN w:val="0"/>
        <w:adjustRightInd w:val="0"/>
        <w:spacing w:after="0" w:line="240" w:lineRule="auto"/>
        <w:ind w:right="-224"/>
        <w:rPr>
          <w:rFonts w:ascii="Times New Roman" w:hAnsi="Times New Roman" w:cs="Times New Roman"/>
          <w:bCs/>
        </w:rPr>
      </w:pPr>
      <w:bookmarkStart w:id="0" w:name="_Hlk4344778"/>
      <w:r w:rsidRPr="00DA2E51">
        <w:rPr>
          <w:rFonts w:ascii="Times New Roman" w:hAnsi="Times New Roman" w:cs="Times New Roman"/>
          <w:bCs/>
        </w:rPr>
        <w:t>A)</w:t>
      </w:r>
      <w:r w:rsidR="0067283B" w:rsidRPr="00DA2E51">
        <w:rPr>
          <w:rFonts w:ascii="Times New Roman" w:hAnsi="Times New Roman" w:cs="Times New Roman"/>
          <w:bCs/>
        </w:rPr>
        <w:t xml:space="preserve"> </w:t>
      </w:r>
      <w:r w:rsidRPr="00DA2E51">
        <w:rPr>
          <w:rFonts w:ascii="Times New Roman" w:hAnsi="Times New Roman" w:cs="Times New Roman"/>
          <w:bCs/>
        </w:rPr>
        <w:t>Mizan</w:t>
      </w:r>
      <w:r w:rsidR="0067283B" w:rsidRPr="00FC6E51">
        <w:rPr>
          <w:rFonts w:ascii="Times New Roman" w:hAnsi="Times New Roman" w:cs="Times New Roman"/>
          <w:bCs/>
        </w:rPr>
        <w:t xml:space="preserve">        </w:t>
      </w:r>
      <w:r w:rsidR="0002323B">
        <w:rPr>
          <w:rFonts w:ascii="Times New Roman" w:hAnsi="Times New Roman" w:cs="Times New Roman"/>
          <w:bCs/>
        </w:rPr>
        <w:t xml:space="preserve"> </w:t>
      </w:r>
      <w:r w:rsidRPr="00FC6E51">
        <w:rPr>
          <w:rFonts w:ascii="Times New Roman" w:hAnsi="Times New Roman" w:cs="Times New Roman"/>
          <w:bCs/>
        </w:rPr>
        <w:t>B)</w:t>
      </w:r>
      <w:r w:rsidR="0067283B" w:rsidRPr="00FC6E51">
        <w:rPr>
          <w:rFonts w:ascii="Times New Roman" w:hAnsi="Times New Roman" w:cs="Times New Roman"/>
          <w:bCs/>
        </w:rPr>
        <w:t xml:space="preserve"> </w:t>
      </w:r>
      <w:r w:rsidRPr="00FC6E51">
        <w:rPr>
          <w:rFonts w:ascii="Times New Roman" w:hAnsi="Times New Roman" w:cs="Times New Roman"/>
          <w:bCs/>
        </w:rPr>
        <w:t xml:space="preserve"> </w:t>
      </w:r>
      <w:proofErr w:type="spellStart"/>
      <w:r w:rsidRPr="00FC6E51">
        <w:rPr>
          <w:rFonts w:ascii="Times New Roman" w:hAnsi="Times New Roman" w:cs="Times New Roman"/>
          <w:bCs/>
        </w:rPr>
        <w:t>Haşr</w:t>
      </w:r>
      <w:proofErr w:type="spellEnd"/>
      <w:r w:rsidRPr="00FC6E51">
        <w:rPr>
          <w:rFonts w:ascii="Times New Roman" w:hAnsi="Times New Roman" w:cs="Times New Roman"/>
          <w:bCs/>
        </w:rPr>
        <w:t xml:space="preserve"> </w:t>
      </w:r>
      <w:r w:rsidR="0067283B" w:rsidRPr="00FC6E51">
        <w:rPr>
          <w:rFonts w:ascii="Times New Roman" w:hAnsi="Times New Roman" w:cs="Times New Roman"/>
          <w:bCs/>
        </w:rPr>
        <w:t xml:space="preserve">     </w:t>
      </w:r>
      <w:r w:rsidRPr="00FC6E51">
        <w:rPr>
          <w:rFonts w:ascii="Times New Roman" w:hAnsi="Times New Roman" w:cs="Times New Roman"/>
          <w:bCs/>
        </w:rPr>
        <w:t>C)</w:t>
      </w:r>
      <w:r w:rsidR="0067283B" w:rsidRPr="00FC6E51">
        <w:rPr>
          <w:rFonts w:ascii="Times New Roman" w:hAnsi="Times New Roman" w:cs="Times New Roman"/>
          <w:bCs/>
        </w:rPr>
        <w:t xml:space="preserve"> </w:t>
      </w:r>
      <w:r w:rsidRPr="00FC6E51">
        <w:rPr>
          <w:rFonts w:ascii="Times New Roman" w:hAnsi="Times New Roman" w:cs="Times New Roman"/>
          <w:bCs/>
        </w:rPr>
        <w:t xml:space="preserve">Amel defteri </w:t>
      </w:r>
      <w:r w:rsidR="0067283B" w:rsidRPr="00FC6E51">
        <w:rPr>
          <w:rFonts w:ascii="Times New Roman" w:hAnsi="Times New Roman" w:cs="Times New Roman"/>
          <w:bCs/>
        </w:rPr>
        <w:t xml:space="preserve">    </w:t>
      </w:r>
      <w:r w:rsidRPr="00FC6E51">
        <w:rPr>
          <w:rFonts w:ascii="Times New Roman" w:hAnsi="Times New Roman" w:cs="Times New Roman"/>
          <w:bCs/>
        </w:rPr>
        <w:t xml:space="preserve">D) </w:t>
      </w:r>
      <w:r w:rsidR="0067283B" w:rsidRPr="00FC6E51">
        <w:rPr>
          <w:rFonts w:ascii="Times New Roman" w:hAnsi="Times New Roman" w:cs="Times New Roman"/>
          <w:bCs/>
        </w:rPr>
        <w:t xml:space="preserve"> </w:t>
      </w:r>
      <w:proofErr w:type="spellStart"/>
      <w:r w:rsidRPr="00FC6E51">
        <w:rPr>
          <w:rFonts w:ascii="Times New Roman" w:hAnsi="Times New Roman" w:cs="Times New Roman"/>
          <w:bCs/>
        </w:rPr>
        <w:t>Ba’s</w:t>
      </w:r>
      <w:proofErr w:type="spellEnd"/>
    </w:p>
    <w:bookmarkEnd w:id="0"/>
    <w:p w:rsidR="000255B5" w:rsidRDefault="000255B5" w:rsidP="000255B5">
      <w:pPr>
        <w:autoSpaceDE w:val="0"/>
        <w:autoSpaceDN w:val="0"/>
        <w:adjustRightInd w:val="0"/>
        <w:spacing w:after="0" w:line="240" w:lineRule="auto"/>
        <w:ind w:right="-224"/>
        <w:rPr>
          <w:rFonts w:ascii="Times New Roman" w:hAnsi="Times New Roman" w:cs="Times New Roman"/>
          <w:bCs/>
        </w:rPr>
      </w:pPr>
    </w:p>
    <w:p w:rsidR="00A5227A" w:rsidRPr="00B1070D" w:rsidRDefault="00B1070D" w:rsidP="000255B5">
      <w:pPr>
        <w:autoSpaceDE w:val="0"/>
        <w:autoSpaceDN w:val="0"/>
        <w:adjustRightInd w:val="0"/>
        <w:spacing w:after="0" w:line="240" w:lineRule="auto"/>
        <w:ind w:right="-224"/>
        <w:rPr>
          <w:rFonts w:ascii="Times New Roman" w:hAnsi="Times New Roman" w:cs="Times New Roman"/>
          <w:bCs/>
          <w:i/>
        </w:rPr>
      </w:pPr>
      <w:r w:rsidRPr="00B1070D">
        <w:rPr>
          <w:rFonts w:ascii="Times New Roman" w:hAnsi="Times New Roman" w:cs="Times New Roman"/>
          <w:i/>
        </w:rPr>
        <w:t xml:space="preserve">……….. kelime anlamı olarak mizaç, </w:t>
      </w:r>
      <w:proofErr w:type="spellStart"/>
      <w:r w:rsidRPr="00B1070D">
        <w:rPr>
          <w:rFonts w:ascii="Times New Roman" w:hAnsi="Times New Roman" w:cs="Times New Roman"/>
          <w:i/>
        </w:rPr>
        <w:t>tabiat,huy</w:t>
      </w:r>
      <w:proofErr w:type="spellEnd"/>
      <w:r w:rsidRPr="00B1070D">
        <w:rPr>
          <w:rFonts w:ascii="Times New Roman" w:hAnsi="Times New Roman" w:cs="Times New Roman"/>
          <w:i/>
        </w:rPr>
        <w:t xml:space="preserve"> anlamına gelir. Terim olarak ise …………, insanlarda bulunan iyi ve kötü tüm özellikleri kapsamakla birlikte daha çok güzel davranışlar için kullanılır.</w:t>
      </w:r>
    </w:p>
    <w:p w:rsidR="00A5227A" w:rsidRPr="00B1070D" w:rsidRDefault="00B1070D" w:rsidP="000255B5">
      <w:pPr>
        <w:autoSpaceDE w:val="0"/>
        <w:autoSpaceDN w:val="0"/>
        <w:adjustRightInd w:val="0"/>
        <w:spacing w:after="0" w:line="240" w:lineRule="auto"/>
        <w:ind w:right="-224"/>
        <w:rPr>
          <w:rFonts w:ascii="Times New Roman" w:hAnsi="Times New Roman" w:cs="Times New Roman"/>
          <w:b/>
          <w:bCs/>
        </w:rPr>
      </w:pPr>
      <w:r w:rsidRPr="00B1070D">
        <w:rPr>
          <w:rFonts w:ascii="Times New Roman" w:hAnsi="Times New Roman" w:cs="Times New Roman"/>
          <w:b/>
          <w:bCs/>
        </w:rPr>
        <w:t>5- Yukarıda hangi kavram tarif edilmiştir.</w:t>
      </w:r>
    </w:p>
    <w:p w:rsidR="00B1070D" w:rsidRDefault="00B1070D" w:rsidP="00B1070D">
      <w:pPr>
        <w:autoSpaceDE w:val="0"/>
        <w:autoSpaceDN w:val="0"/>
        <w:adjustRightInd w:val="0"/>
        <w:spacing w:after="0" w:line="240" w:lineRule="auto"/>
        <w:ind w:right="-224"/>
        <w:rPr>
          <w:rFonts w:ascii="Times New Roman" w:hAnsi="Times New Roman" w:cs="Times New Roman"/>
          <w:bCs/>
        </w:rPr>
      </w:pPr>
      <w:r w:rsidRPr="00DA2E51">
        <w:rPr>
          <w:rFonts w:ascii="Times New Roman" w:hAnsi="Times New Roman" w:cs="Times New Roman"/>
          <w:bCs/>
        </w:rPr>
        <w:t xml:space="preserve">A) </w:t>
      </w:r>
      <w:r>
        <w:rPr>
          <w:rFonts w:ascii="Times New Roman" w:hAnsi="Times New Roman" w:cs="Times New Roman"/>
          <w:bCs/>
        </w:rPr>
        <w:t>Din</w:t>
      </w:r>
      <w:r w:rsidRPr="00FC6E51">
        <w:rPr>
          <w:rFonts w:ascii="Times New Roman" w:hAnsi="Times New Roman" w:cs="Times New Roman"/>
          <w:bCs/>
        </w:rPr>
        <w:t xml:space="preserve">        </w:t>
      </w:r>
      <w:r>
        <w:rPr>
          <w:rFonts w:ascii="Times New Roman" w:hAnsi="Times New Roman" w:cs="Times New Roman"/>
          <w:bCs/>
        </w:rPr>
        <w:t xml:space="preserve">                           </w:t>
      </w:r>
      <w:r w:rsidRPr="00FC6E51">
        <w:rPr>
          <w:rFonts w:ascii="Times New Roman" w:hAnsi="Times New Roman" w:cs="Times New Roman"/>
          <w:bCs/>
        </w:rPr>
        <w:t xml:space="preserve">B)  </w:t>
      </w:r>
      <w:r>
        <w:rPr>
          <w:rFonts w:ascii="Times New Roman" w:hAnsi="Times New Roman" w:cs="Times New Roman"/>
          <w:bCs/>
        </w:rPr>
        <w:t xml:space="preserve">Değer </w:t>
      </w:r>
      <w:r w:rsidRPr="00FC6E51">
        <w:rPr>
          <w:rFonts w:ascii="Times New Roman" w:hAnsi="Times New Roman" w:cs="Times New Roman"/>
          <w:bCs/>
        </w:rPr>
        <w:t xml:space="preserve">     </w:t>
      </w:r>
    </w:p>
    <w:p w:rsidR="00B1070D" w:rsidRPr="00FC6E51" w:rsidRDefault="00B1070D" w:rsidP="00B1070D">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C) A</w:t>
      </w:r>
      <w:r>
        <w:rPr>
          <w:rFonts w:ascii="Times New Roman" w:hAnsi="Times New Roman" w:cs="Times New Roman"/>
          <w:bCs/>
        </w:rPr>
        <w:t xml:space="preserve">hlak                               </w:t>
      </w:r>
      <w:r w:rsidRPr="00FC6E51">
        <w:rPr>
          <w:rFonts w:ascii="Times New Roman" w:hAnsi="Times New Roman" w:cs="Times New Roman"/>
          <w:bCs/>
        </w:rPr>
        <w:t xml:space="preserve">D)  </w:t>
      </w:r>
      <w:r>
        <w:rPr>
          <w:rFonts w:ascii="Times New Roman" w:hAnsi="Times New Roman" w:cs="Times New Roman"/>
          <w:bCs/>
        </w:rPr>
        <w:t>Maneviyat</w:t>
      </w:r>
    </w:p>
    <w:p w:rsidR="00B1070D" w:rsidRDefault="00B1070D" w:rsidP="0002323B">
      <w:pPr>
        <w:autoSpaceDE w:val="0"/>
        <w:autoSpaceDN w:val="0"/>
        <w:adjustRightInd w:val="0"/>
        <w:spacing w:after="0" w:line="240" w:lineRule="auto"/>
        <w:ind w:right="-224"/>
        <w:rPr>
          <w:rFonts w:ascii="Times New Roman" w:hAnsi="Times New Roman" w:cs="Times New Roman"/>
          <w:bCs/>
        </w:rPr>
      </w:pPr>
    </w:p>
    <w:p w:rsidR="00B1070D" w:rsidRDefault="00B1070D" w:rsidP="0002323B">
      <w:pPr>
        <w:autoSpaceDE w:val="0"/>
        <w:autoSpaceDN w:val="0"/>
        <w:adjustRightInd w:val="0"/>
        <w:spacing w:after="0" w:line="240" w:lineRule="auto"/>
        <w:ind w:right="-224"/>
        <w:rPr>
          <w:rFonts w:ascii="Times New Roman" w:hAnsi="Times New Roman" w:cs="Times New Roman"/>
          <w:bCs/>
        </w:rPr>
      </w:pPr>
    </w:p>
    <w:p w:rsidR="008B14C9" w:rsidRDefault="008B14C9" w:rsidP="0002323B">
      <w:pPr>
        <w:autoSpaceDE w:val="0"/>
        <w:autoSpaceDN w:val="0"/>
        <w:adjustRightInd w:val="0"/>
        <w:spacing w:after="0" w:line="240" w:lineRule="auto"/>
        <w:ind w:right="-224"/>
        <w:rPr>
          <w:rFonts w:ascii="Times New Roman" w:hAnsi="Times New Roman" w:cs="Times New Roman"/>
          <w:bCs/>
        </w:rPr>
      </w:pPr>
    </w:p>
    <w:p w:rsidR="0002323B" w:rsidRPr="00DA2E51" w:rsidRDefault="0002323B" w:rsidP="0002323B">
      <w:pPr>
        <w:autoSpaceDE w:val="0"/>
        <w:autoSpaceDN w:val="0"/>
        <w:adjustRightInd w:val="0"/>
        <w:spacing w:after="0" w:line="240" w:lineRule="auto"/>
        <w:ind w:right="-224"/>
        <w:rPr>
          <w:rFonts w:ascii="Times New Roman" w:hAnsi="Times New Roman" w:cs="Times New Roman"/>
          <w:b/>
          <w:bCs/>
          <w:i/>
        </w:rPr>
      </w:pPr>
      <w:r w:rsidRPr="00DA2E51">
        <w:rPr>
          <w:rFonts w:ascii="Times New Roman" w:hAnsi="Times New Roman" w:cs="Times New Roman"/>
          <w:bCs/>
          <w:i/>
        </w:rPr>
        <w:t xml:space="preserve">Ali </w:t>
      </w:r>
      <w:r w:rsidR="0090607A">
        <w:rPr>
          <w:rFonts w:ascii="Times New Roman" w:hAnsi="Times New Roman" w:cs="Times New Roman"/>
          <w:bCs/>
          <w:i/>
        </w:rPr>
        <w:t>Bey</w:t>
      </w:r>
      <w:r w:rsidRPr="00DA2E51">
        <w:rPr>
          <w:rFonts w:ascii="Times New Roman" w:hAnsi="Times New Roman" w:cs="Times New Roman"/>
          <w:bCs/>
          <w:i/>
        </w:rPr>
        <w:t xml:space="preserve"> </w:t>
      </w:r>
      <w:proofErr w:type="spellStart"/>
      <w:r w:rsidRPr="00DA2E51">
        <w:rPr>
          <w:rFonts w:ascii="Times New Roman" w:hAnsi="Times New Roman" w:cs="Times New Roman"/>
          <w:bCs/>
          <w:i/>
        </w:rPr>
        <w:t>mikat</w:t>
      </w:r>
      <w:proofErr w:type="spellEnd"/>
      <w:r w:rsidRPr="00DA2E51">
        <w:rPr>
          <w:rFonts w:ascii="Times New Roman" w:hAnsi="Times New Roman" w:cs="Times New Roman"/>
          <w:bCs/>
          <w:i/>
        </w:rPr>
        <w:t xml:space="preserve"> sınırında ______________ girmiş, niyet etmiş ve </w:t>
      </w:r>
      <w:proofErr w:type="spellStart"/>
      <w:r w:rsidRPr="00DA2E51">
        <w:rPr>
          <w:rFonts w:ascii="Times New Roman" w:hAnsi="Times New Roman" w:cs="Times New Roman"/>
          <w:bCs/>
          <w:i/>
        </w:rPr>
        <w:t>telbiye</w:t>
      </w:r>
      <w:proofErr w:type="spellEnd"/>
      <w:r w:rsidRPr="00DA2E51">
        <w:rPr>
          <w:rFonts w:ascii="Times New Roman" w:hAnsi="Times New Roman" w:cs="Times New Roman"/>
          <w:bCs/>
          <w:i/>
        </w:rPr>
        <w:t xml:space="preserve"> duasını okumaya başlamıştır. </w:t>
      </w:r>
      <w:proofErr w:type="spellStart"/>
      <w:r w:rsidRPr="00DA2E51">
        <w:rPr>
          <w:rFonts w:ascii="Times New Roman" w:hAnsi="Times New Roman" w:cs="Times New Roman"/>
          <w:bCs/>
          <w:i/>
        </w:rPr>
        <w:t>Mescid</w:t>
      </w:r>
      <w:proofErr w:type="spellEnd"/>
      <w:r w:rsidRPr="00DA2E51">
        <w:rPr>
          <w:rFonts w:ascii="Times New Roman" w:hAnsi="Times New Roman" w:cs="Times New Roman"/>
          <w:bCs/>
          <w:i/>
        </w:rPr>
        <w:t xml:space="preserve">-i </w:t>
      </w:r>
      <w:proofErr w:type="spellStart"/>
      <w:r w:rsidRPr="00DA2E51">
        <w:rPr>
          <w:rFonts w:ascii="Times New Roman" w:hAnsi="Times New Roman" w:cs="Times New Roman"/>
          <w:bCs/>
          <w:i/>
        </w:rPr>
        <w:t>Haram’a</w:t>
      </w:r>
      <w:proofErr w:type="spellEnd"/>
      <w:r w:rsidRPr="00DA2E51">
        <w:rPr>
          <w:rFonts w:ascii="Times New Roman" w:hAnsi="Times New Roman" w:cs="Times New Roman"/>
          <w:bCs/>
          <w:i/>
        </w:rPr>
        <w:t xml:space="preserve"> geldiğinde </w:t>
      </w:r>
      <w:proofErr w:type="spellStart"/>
      <w:r w:rsidRPr="00DA2E51">
        <w:rPr>
          <w:rFonts w:ascii="Times New Roman" w:hAnsi="Times New Roman" w:cs="Times New Roman"/>
          <w:bCs/>
          <w:i/>
        </w:rPr>
        <w:t>Hacerül’l</w:t>
      </w:r>
      <w:proofErr w:type="spellEnd"/>
      <w:r w:rsidRPr="00DA2E51">
        <w:rPr>
          <w:rFonts w:ascii="Times New Roman" w:hAnsi="Times New Roman" w:cs="Times New Roman"/>
          <w:bCs/>
          <w:i/>
        </w:rPr>
        <w:t xml:space="preserve"> </w:t>
      </w:r>
      <w:proofErr w:type="spellStart"/>
      <w:r w:rsidRPr="00DA2E51">
        <w:rPr>
          <w:rFonts w:ascii="Times New Roman" w:hAnsi="Times New Roman" w:cs="Times New Roman"/>
          <w:bCs/>
          <w:i/>
        </w:rPr>
        <w:t>Esved’in</w:t>
      </w:r>
      <w:proofErr w:type="spellEnd"/>
      <w:r w:rsidRPr="00DA2E51">
        <w:rPr>
          <w:rFonts w:ascii="Times New Roman" w:hAnsi="Times New Roman" w:cs="Times New Roman"/>
          <w:bCs/>
          <w:i/>
        </w:rPr>
        <w:t xml:space="preserve"> hizasından itibaren Kâbe’nin çevresinde dönmeye başlamıştır. ____________ kez döndükten sonra ______________ </w:t>
      </w:r>
      <w:proofErr w:type="spellStart"/>
      <w:r w:rsidRPr="00DA2E51">
        <w:rPr>
          <w:rFonts w:ascii="Times New Roman" w:hAnsi="Times New Roman" w:cs="Times New Roman"/>
          <w:bCs/>
          <w:i/>
        </w:rPr>
        <w:t>ını</w:t>
      </w:r>
      <w:proofErr w:type="spellEnd"/>
      <w:r w:rsidRPr="00DA2E51">
        <w:rPr>
          <w:rFonts w:ascii="Times New Roman" w:hAnsi="Times New Roman" w:cs="Times New Roman"/>
          <w:bCs/>
          <w:i/>
        </w:rPr>
        <w:t xml:space="preserve"> tamamlamıştır. Ardından Safa ve Merve tepeleri arasında gidip gelerek ___________ ibadetini yerine getirmiştir.</w:t>
      </w:r>
    </w:p>
    <w:p w:rsidR="0002323B" w:rsidRPr="00FC6E51" w:rsidRDefault="00BA343F" w:rsidP="0002323B">
      <w:pPr>
        <w:autoSpaceDE w:val="0"/>
        <w:autoSpaceDN w:val="0"/>
        <w:adjustRightInd w:val="0"/>
        <w:spacing w:after="0" w:line="240" w:lineRule="auto"/>
        <w:ind w:hanging="142"/>
        <w:rPr>
          <w:rFonts w:ascii="Times New Roman" w:hAnsi="Times New Roman" w:cs="Times New Roman"/>
          <w:b/>
          <w:bCs/>
        </w:rPr>
      </w:pPr>
      <w:r>
        <w:rPr>
          <w:rFonts w:ascii="Times New Roman" w:hAnsi="Times New Roman" w:cs="Times New Roman"/>
          <w:b/>
          <w:bCs/>
        </w:rPr>
        <w:t xml:space="preserve">   6</w:t>
      </w:r>
      <w:r w:rsidR="0002323B" w:rsidRPr="00FC6E51">
        <w:rPr>
          <w:rFonts w:ascii="Times New Roman" w:hAnsi="Times New Roman" w:cs="Times New Roman"/>
          <w:b/>
          <w:bCs/>
        </w:rPr>
        <w:t>- Yukarıdaki metne göre boş bırakılan yerlere hangi kavramlar gelmelidir?</w:t>
      </w:r>
    </w:p>
    <w:p w:rsidR="0002323B" w:rsidRPr="00FC6E51" w:rsidRDefault="0002323B" w:rsidP="0002323B">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 xml:space="preserve">A)   İhrama/ Yedi/ Tavaf / Vakfe </w:t>
      </w:r>
    </w:p>
    <w:p w:rsidR="0002323B" w:rsidRPr="00FC6E51" w:rsidRDefault="0002323B" w:rsidP="0002323B">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 xml:space="preserve">B)   İhrama/ Üç  / </w:t>
      </w:r>
      <w:proofErr w:type="spellStart"/>
      <w:r w:rsidRPr="00FC6E51">
        <w:rPr>
          <w:rFonts w:ascii="Times New Roman" w:hAnsi="Times New Roman" w:cs="Times New Roman"/>
          <w:bCs/>
        </w:rPr>
        <w:t>Şavt</w:t>
      </w:r>
      <w:proofErr w:type="spellEnd"/>
      <w:r w:rsidRPr="00FC6E51">
        <w:rPr>
          <w:rFonts w:ascii="Times New Roman" w:hAnsi="Times New Roman" w:cs="Times New Roman"/>
          <w:bCs/>
        </w:rPr>
        <w:t xml:space="preserve">    / </w:t>
      </w:r>
      <w:proofErr w:type="spellStart"/>
      <w:r w:rsidRPr="00FC6E51">
        <w:rPr>
          <w:rFonts w:ascii="Times New Roman" w:hAnsi="Times New Roman" w:cs="Times New Roman"/>
          <w:bCs/>
        </w:rPr>
        <w:t>Sa’y</w:t>
      </w:r>
      <w:proofErr w:type="spellEnd"/>
    </w:p>
    <w:p w:rsidR="0002323B" w:rsidRPr="00FC6E51" w:rsidRDefault="0002323B" w:rsidP="0002323B">
      <w:pPr>
        <w:autoSpaceDE w:val="0"/>
        <w:autoSpaceDN w:val="0"/>
        <w:adjustRightInd w:val="0"/>
        <w:spacing w:after="0" w:line="240" w:lineRule="auto"/>
        <w:ind w:right="-224"/>
        <w:rPr>
          <w:rFonts w:ascii="Times New Roman" w:hAnsi="Times New Roman" w:cs="Times New Roman"/>
          <w:bCs/>
        </w:rPr>
      </w:pPr>
      <w:r w:rsidRPr="00DA2E51">
        <w:rPr>
          <w:rFonts w:ascii="Times New Roman" w:hAnsi="Times New Roman" w:cs="Times New Roman"/>
          <w:bCs/>
        </w:rPr>
        <w:t xml:space="preserve">C)   İhrama/ Yedi/ Tavaf  / </w:t>
      </w:r>
      <w:proofErr w:type="spellStart"/>
      <w:r w:rsidRPr="00DA2E51">
        <w:rPr>
          <w:rFonts w:ascii="Times New Roman" w:hAnsi="Times New Roman" w:cs="Times New Roman"/>
          <w:bCs/>
        </w:rPr>
        <w:t>Sa’y</w:t>
      </w:r>
      <w:proofErr w:type="spellEnd"/>
    </w:p>
    <w:p w:rsidR="0002323B" w:rsidRPr="00FC6E51" w:rsidRDefault="0002323B" w:rsidP="0002323B">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D)   İhrama/ Beş / Tavaf  / Vakfe</w:t>
      </w:r>
    </w:p>
    <w:p w:rsidR="00EA0071" w:rsidRPr="00FC6E51" w:rsidRDefault="00EA0071" w:rsidP="00A224C4">
      <w:pPr>
        <w:autoSpaceDE w:val="0"/>
        <w:autoSpaceDN w:val="0"/>
        <w:adjustRightInd w:val="0"/>
        <w:spacing w:after="0" w:line="240" w:lineRule="auto"/>
        <w:ind w:right="-224"/>
        <w:rPr>
          <w:rFonts w:ascii="Times New Roman" w:hAnsi="Times New Roman" w:cs="Times New Roman"/>
          <w:bCs/>
        </w:rPr>
      </w:pPr>
    </w:p>
    <w:p w:rsidR="001E5A52" w:rsidRPr="001E5A52" w:rsidRDefault="001E5A52" w:rsidP="00262467">
      <w:pPr>
        <w:autoSpaceDE w:val="0"/>
        <w:autoSpaceDN w:val="0"/>
        <w:adjustRightInd w:val="0"/>
        <w:spacing w:after="0" w:line="240" w:lineRule="auto"/>
        <w:rPr>
          <w:rFonts w:ascii="Times New Roman" w:hAnsi="Times New Roman" w:cs="Times New Roman"/>
          <w:b/>
          <w:bCs/>
          <w:i/>
        </w:rPr>
      </w:pPr>
      <w:r w:rsidRPr="001E5A52">
        <w:rPr>
          <w:rFonts w:ascii="Times New Roman" w:hAnsi="Times New Roman" w:cs="Times New Roman"/>
          <w:i/>
        </w:rPr>
        <w:t xml:space="preserve">“Bir gün ve bir gece nöbet tutmak, bir ay oruç tutup, geceleri namaz kılmaktan daha hayırlıdır. Şayet kişi nöbette ölürse yapmakta olduğu işin sevabı devam eder ve kabirdeki sorgu meleklerine karşı güven içinde olur.” </w:t>
      </w:r>
      <w:r w:rsidRPr="001E5A52">
        <w:rPr>
          <w:rFonts w:ascii="Times New Roman" w:hAnsi="Times New Roman" w:cs="Times New Roman"/>
          <w:sz w:val="20"/>
          <w:szCs w:val="20"/>
        </w:rPr>
        <w:t xml:space="preserve">(Müslim, </w:t>
      </w:r>
      <w:proofErr w:type="spellStart"/>
      <w:r w:rsidRPr="001E5A52">
        <w:rPr>
          <w:rFonts w:ascii="Times New Roman" w:hAnsi="Times New Roman" w:cs="Times New Roman"/>
          <w:sz w:val="20"/>
          <w:szCs w:val="20"/>
        </w:rPr>
        <w:t>İmâre</w:t>
      </w:r>
      <w:proofErr w:type="spellEnd"/>
      <w:r w:rsidRPr="001E5A52">
        <w:rPr>
          <w:rFonts w:ascii="Times New Roman" w:hAnsi="Times New Roman" w:cs="Times New Roman"/>
          <w:sz w:val="20"/>
          <w:szCs w:val="20"/>
        </w:rPr>
        <w:t>, 163).</w:t>
      </w:r>
    </w:p>
    <w:p w:rsidR="00262467" w:rsidRPr="00262467" w:rsidRDefault="00BA343F" w:rsidP="00262467">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7</w:t>
      </w:r>
      <w:r w:rsidR="00262467" w:rsidRPr="00262467">
        <w:rPr>
          <w:rFonts w:ascii="Times New Roman" w:hAnsi="Times New Roman" w:cs="Times New Roman"/>
          <w:b/>
          <w:bCs/>
        </w:rPr>
        <w:t>-  Hz. Muhammed (</w:t>
      </w:r>
      <w:proofErr w:type="spellStart"/>
      <w:r w:rsidR="00262467" w:rsidRPr="00262467">
        <w:rPr>
          <w:rFonts w:ascii="Times New Roman" w:hAnsi="Times New Roman" w:cs="Times New Roman"/>
          <w:b/>
          <w:bCs/>
        </w:rPr>
        <w:t>s.a.v</w:t>
      </w:r>
      <w:proofErr w:type="spellEnd"/>
      <w:r w:rsidR="00262467" w:rsidRPr="00262467">
        <w:rPr>
          <w:rFonts w:ascii="Times New Roman" w:hAnsi="Times New Roman" w:cs="Times New Roman"/>
          <w:b/>
          <w:bCs/>
        </w:rPr>
        <w:t xml:space="preserve">.)’in </w:t>
      </w:r>
      <w:r w:rsidR="001E5A52">
        <w:rPr>
          <w:rFonts w:ascii="Times New Roman" w:hAnsi="Times New Roman" w:cs="Times New Roman"/>
          <w:b/>
          <w:bCs/>
        </w:rPr>
        <w:t xml:space="preserve">bu sözü aşağıdakilerden hangisiyle </w:t>
      </w:r>
      <w:r w:rsidR="001E5A52" w:rsidRPr="001E5A52">
        <w:rPr>
          <w:rFonts w:ascii="Times New Roman" w:hAnsi="Times New Roman" w:cs="Times New Roman"/>
          <w:b/>
          <w:bCs/>
          <w:u w:val="single"/>
        </w:rPr>
        <w:t>daha çok</w:t>
      </w:r>
      <w:r w:rsidR="001E5A52">
        <w:rPr>
          <w:rFonts w:ascii="Times New Roman" w:hAnsi="Times New Roman" w:cs="Times New Roman"/>
          <w:b/>
          <w:bCs/>
        </w:rPr>
        <w:t xml:space="preserve"> ilgilidir</w:t>
      </w:r>
      <w:r w:rsidR="00262467" w:rsidRPr="00262467">
        <w:rPr>
          <w:rFonts w:ascii="Times New Roman" w:hAnsi="Times New Roman" w:cs="Times New Roman"/>
          <w:b/>
          <w:bCs/>
        </w:rPr>
        <w:t>?</w:t>
      </w:r>
    </w:p>
    <w:p w:rsidR="00262467" w:rsidRPr="00262467" w:rsidRDefault="00262467" w:rsidP="00262467">
      <w:pPr>
        <w:autoSpaceDE w:val="0"/>
        <w:autoSpaceDN w:val="0"/>
        <w:adjustRightInd w:val="0"/>
        <w:spacing w:after="0" w:line="240" w:lineRule="auto"/>
        <w:rPr>
          <w:rFonts w:ascii="Times New Roman" w:hAnsi="Times New Roman" w:cs="Times New Roman"/>
        </w:rPr>
      </w:pPr>
      <w:r w:rsidRPr="00262467">
        <w:rPr>
          <w:rFonts w:ascii="Times New Roman" w:hAnsi="Times New Roman" w:cs="Times New Roman"/>
        </w:rPr>
        <w:t xml:space="preserve">A) </w:t>
      </w:r>
      <w:r w:rsidR="001E5A52">
        <w:rPr>
          <w:rFonts w:ascii="Times New Roman" w:hAnsi="Times New Roman" w:cs="Times New Roman"/>
        </w:rPr>
        <w:t>Özverili olmak</w:t>
      </w:r>
    </w:p>
    <w:p w:rsidR="00262467" w:rsidRPr="00262467" w:rsidRDefault="00262467" w:rsidP="00262467">
      <w:pPr>
        <w:autoSpaceDE w:val="0"/>
        <w:autoSpaceDN w:val="0"/>
        <w:adjustRightInd w:val="0"/>
        <w:spacing w:after="0" w:line="240" w:lineRule="auto"/>
        <w:rPr>
          <w:rFonts w:ascii="Times New Roman" w:hAnsi="Times New Roman" w:cs="Times New Roman"/>
        </w:rPr>
      </w:pPr>
      <w:r w:rsidRPr="00262467">
        <w:rPr>
          <w:rFonts w:ascii="Times New Roman" w:hAnsi="Times New Roman" w:cs="Times New Roman"/>
        </w:rPr>
        <w:t xml:space="preserve">B) </w:t>
      </w:r>
      <w:r w:rsidR="001E5A52">
        <w:rPr>
          <w:rFonts w:ascii="Times New Roman" w:hAnsi="Times New Roman" w:cs="Times New Roman"/>
        </w:rPr>
        <w:t>Yardımseverlik</w:t>
      </w:r>
    </w:p>
    <w:p w:rsidR="00262467" w:rsidRPr="00262467" w:rsidRDefault="00262467" w:rsidP="00262467">
      <w:pPr>
        <w:autoSpaceDE w:val="0"/>
        <w:autoSpaceDN w:val="0"/>
        <w:adjustRightInd w:val="0"/>
        <w:spacing w:after="0" w:line="240" w:lineRule="auto"/>
        <w:rPr>
          <w:rFonts w:ascii="Times New Roman" w:hAnsi="Times New Roman" w:cs="Times New Roman"/>
        </w:rPr>
      </w:pPr>
      <w:r w:rsidRPr="00262467">
        <w:rPr>
          <w:rFonts w:ascii="Times New Roman" w:hAnsi="Times New Roman" w:cs="Times New Roman"/>
        </w:rPr>
        <w:t xml:space="preserve">C) </w:t>
      </w:r>
      <w:r w:rsidR="001E5A52">
        <w:rPr>
          <w:rFonts w:ascii="Times New Roman" w:hAnsi="Times New Roman" w:cs="Times New Roman"/>
        </w:rPr>
        <w:t>Vatanseverlik</w:t>
      </w:r>
    </w:p>
    <w:p w:rsidR="00262467" w:rsidRPr="00262467" w:rsidRDefault="00262467" w:rsidP="00262467">
      <w:pPr>
        <w:rPr>
          <w:rFonts w:ascii="Times New Roman" w:hAnsi="Times New Roman" w:cs="Times New Roman"/>
        </w:rPr>
      </w:pPr>
      <w:r w:rsidRPr="00262467">
        <w:rPr>
          <w:rFonts w:ascii="Times New Roman" w:hAnsi="Times New Roman" w:cs="Times New Roman"/>
        </w:rPr>
        <w:t xml:space="preserve">D) </w:t>
      </w:r>
      <w:r w:rsidR="001E5A52">
        <w:rPr>
          <w:rFonts w:ascii="Times New Roman" w:hAnsi="Times New Roman" w:cs="Times New Roman"/>
        </w:rPr>
        <w:t>İhlaslı olmak</w:t>
      </w:r>
    </w:p>
    <w:p w:rsidR="00EA0071" w:rsidRPr="00FC6E51" w:rsidRDefault="00000000" w:rsidP="00432999">
      <w:pPr>
        <w:autoSpaceDE w:val="0"/>
        <w:autoSpaceDN w:val="0"/>
        <w:adjustRightInd w:val="0"/>
        <w:spacing w:after="0" w:line="240" w:lineRule="auto"/>
        <w:rPr>
          <w:rFonts w:ascii="Times New Roman" w:hAnsi="Times New Roman" w:cs="Times New Roman"/>
          <w:bCs/>
        </w:rPr>
      </w:pPr>
      <w:r>
        <w:rPr>
          <w:noProof/>
        </w:rPr>
        <w:pict>
          <v:roundrect id="Yuvarlatılmış Dikdörtgen 121885" o:spid="_x0000_s2051" style="position:absolute;margin-left:192.85pt;margin-top:2.15pt;width:60pt;height:66.2pt;z-index:251663360;visibility:visible;v-text-anchor:middle" arcsize="10923f" fillcolor="white [3201]" strokecolor="#4f81bd [3204]" strokeweight="5pt">
            <v:stroke linestyle="thickThin"/>
            <v:shadow color="#868686"/>
            <v:textbox>
              <w:txbxContent>
                <w:p w:rsidR="00262467" w:rsidRPr="00DC6879" w:rsidRDefault="00262467" w:rsidP="00262467">
                  <w:pPr>
                    <w:jc w:val="center"/>
                    <w:rPr>
                      <w:b/>
                      <w:sz w:val="32"/>
                    </w:rPr>
                  </w:pPr>
                  <w:r w:rsidRPr="00DC6879">
                    <w:rPr>
                      <w:b/>
                      <w:sz w:val="32"/>
                    </w:rPr>
                    <w:t>?</w:t>
                  </w:r>
                </w:p>
              </w:txbxContent>
            </v:textbox>
          </v:roundrect>
        </w:pict>
      </w:r>
      <w:r>
        <w:rPr>
          <w:noProof/>
        </w:rPr>
        <w:pict>
          <v:rect id="Dikdörtgen 121884" o:spid="_x0000_s2050" style="position:absolute;margin-left:.75pt;margin-top:3.75pt;width:169.15pt;height:64.6pt;z-index:251661312;visibility:visible;v-text-anchor:middle" fillcolor="white [3201]" strokecolor="#4f81bd [3204]" strokeweight="5pt">
            <v:stroke linestyle="thickThin"/>
            <v:shadow color="#868686"/>
            <v:textbox>
              <w:txbxContent>
                <w:p w:rsidR="00262467" w:rsidRPr="00CC3F0A" w:rsidRDefault="00262467" w:rsidP="00262467">
                  <w:pPr>
                    <w:autoSpaceDE w:val="0"/>
                    <w:autoSpaceDN w:val="0"/>
                    <w:adjustRightInd w:val="0"/>
                    <w:spacing w:after="0" w:line="240" w:lineRule="auto"/>
                    <w:rPr>
                      <w:rFonts w:ascii="Times New Roman" w:hAnsi="Times New Roman" w:cs="Times New Roman"/>
                    </w:rPr>
                  </w:pPr>
                  <w:r w:rsidRPr="00CC3F0A">
                    <w:rPr>
                      <w:rFonts w:ascii="Times New Roman" w:hAnsi="Times New Roman" w:cs="Times New Roman"/>
                      <w:b/>
                      <w:i/>
                    </w:rPr>
                    <w:t xml:space="preserve">“Güçlü kimse, insanları güreşte yenen değil, bilakis öfke anında kendisine hâkim olandır.” </w:t>
                  </w:r>
                  <w:r w:rsidRPr="00CC3F0A">
                    <w:rPr>
                      <w:rFonts w:ascii="Times New Roman" w:hAnsi="Times New Roman" w:cs="Times New Roman"/>
                      <w:sz w:val="18"/>
                      <w:szCs w:val="18"/>
                    </w:rPr>
                    <w:t xml:space="preserve">(Müslim, </w:t>
                  </w:r>
                  <w:proofErr w:type="spellStart"/>
                  <w:r w:rsidRPr="00CC3F0A">
                    <w:rPr>
                      <w:rFonts w:ascii="Times New Roman" w:hAnsi="Times New Roman" w:cs="Times New Roman"/>
                      <w:sz w:val="18"/>
                      <w:szCs w:val="18"/>
                    </w:rPr>
                    <w:t>Birr</w:t>
                  </w:r>
                  <w:proofErr w:type="spellEnd"/>
                  <w:r w:rsidRPr="00CC3F0A">
                    <w:rPr>
                      <w:rFonts w:ascii="Times New Roman" w:hAnsi="Times New Roman" w:cs="Times New Roman"/>
                      <w:sz w:val="18"/>
                      <w:szCs w:val="18"/>
                    </w:rPr>
                    <w:t>, 107.)</w:t>
                  </w:r>
                </w:p>
              </w:txbxContent>
            </v:textbox>
          </v:rect>
        </w:pict>
      </w:r>
    </w:p>
    <w:p w:rsidR="006802B9" w:rsidRPr="00FC6E51" w:rsidRDefault="00A224C4" w:rsidP="00262467">
      <w:pPr>
        <w:autoSpaceDE w:val="0"/>
        <w:autoSpaceDN w:val="0"/>
        <w:adjustRightInd w:val="0"/>
        <w:spacing w:after="0" w:line="240" w:lineRule="auto"/>
        <w:ind w:right="-224" w:hanging="284"/>
        <w:rPr>
          <w:rFonts w:ascii="Times New Roman" w:hAnsi="Times New Roman" w:cs="Times New Roman"/>
          <w:bCs/>
        </w:rPr>
      </w:pPr>
      <w:r w:rsidRPr="00FC6E51">
        <w:rPr>
          <w:rFonts w:ascii="Times New Roman" w:hAnsi="Times New Roman" w:cs="Times New Roman"/>
          <w:b/>
          <w:bCs/>
        </w:rPr>
        <w:t xml:space="preserve">   </w:t>
      </w:r>
    </w:p>
    <w:p w:rsidR="006F3518" w:rsidRPr="00FC6E51" w:rsidRDefault="00000000" w:rsidP="00A224C4">
      <w:pPr>
        <w:autoSpaceDE w:val="0"/>
        <w:autoSpaceDN w:val="0"/>
        <w:adjustRightInd w:val="0"/>
        <w:spacing w:after="0" w:line="240" w:lineRule="auto"/>
        <w:ind w:right="-83"/>
        <w:rPr>
          <w:rFonts w:ascii="Times New Roman" w:hAnsi="Times New Roman" w:cs="Times New Roman"/>
          <w:bCs/>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üz Ok Bağlayıcısı 121886" o:spid="_x0000_s2052" type="#_x0000_t34" style="position:absolute;margin-left:160.9pt;margin-top:6.1pt;width:53.25pt;height:3.5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" adj="10790,3274682,-193183" strokecolor="#c0504d [3205]" strokeweight="2.5pt">
            <v:stroke endarrow="block" joinstyle="round"/>
            <v:shadow color="#868686"/>
          </v:shape>
        </w:pict>
      </w:r>
    </w:p>
    <w:p w:rsidR="00262467" w:rsidRDefault="00262467" w:rsidP="0002323B">
      <w:pPr>
        <w:autoSpaceDE w:val="0"/>
        <w:autoSpaceDN w:val="0"/>
        <w:adjustRightInd w:val="0"/>
        <w:spacing w:after="0" w:line="240" w:lineRule="auto"/>
        <w:ind w:right="-224"/>
        <w:rPr>
          <w:rFonts w:ascii="Times New Roman" w:hAnsi="Times New Roman" w:cs="Times New Roman"/>
          <w:bCs/>
          <w:i/>
        </w:rPr>
      </w:pPr>
    </w:p>
    <w:p w:rsidR="00262467" w:rsidRDefault="00262467" w:rsidP="0002323B">
      <w:pPr>
        <w:autoSpaceDE w:val="0"/>
        <w:autoSpaceDN w:val="0"/>
        <w:adjustRightInd w:val="0"/>
        <w:spacing w:after="0" w:line="240" w:lineRule="auto"/>
        <w:ind w:right="-224"/>
        <w:rPr>
          <w:rFonts w:ascii="Times New Roman" w:hAnsi="Times New Roman" w:cs="Times New Roman"/>
          <w:bCs/>
          <w:i/>
        </w:rPr>
      </w:pPr>
    </w:p>
    <w:p w:rsidR="00262467" w:rsidRDefault="00262467" w:rsidP="0002323B">
      <w:pPr>
        <w:autoSpaceDE w:val="0"/>
        <w:autoSpaceDN w:val="0"/>
        <w:adjustRightInd w:val="0"/>
        <w:spacing w:after="0" w:line="240" w:lineRule="auto"/>
        <w:ind w:right="-224"/>
        <w:rPr>
          <w:rFonts w:ascii="Times New Roman" w:hAnsi="Times New Roman" w:cs="Times New Roman"/>
          <w:bCs/>
          <w:i/>
        </w:rPr>
      </w:pPr>
    </w:p>
    <w:p w:rsidR="00262467" w:rsidRPr="00CC3F0A" w:rsidRDefault="00BA343F" w:rsidP="0002323B">
      <w:pPr>
        <w:autoSpaceDE w:val="0"/>
        <w:autoSpaceDN w:val="0"/>
        <w:adjustRightInd w:val="0"/>
        <w:spacing w:after="0" w:line="240" w:lineRule="auto"/>
        <w:ind w:right="-224"/>
        <w:rPr>
          <w:rFonts w:ascii="Times New Roman" w:hAnsi="Times New Roman" w:cs="Times New Roman"/>
          <w:bCs/>
          <w:i/>
        </w:rPr>
      </w:pPr>
      <w:r>
        <w:rPr>
          <w:rFonts w:ascii="Times New Roman" w:hAnsi="Times New Roman" w:cs="Times New Roman"/>
          <w:b/>
          <w:bCs/>
        </w:rPr>
        <w:t>8</w:t>
      </w:r>
      <w:r w:rsidR="00262467" w:rsidRPr="00FC6E51">
        <w:rPr>
          <w:rFonts w:ascii="Times New Roman" w:hAnsi="Times New Roman" w:cs="Times New Roman"/>
          <w:b/>
          <w:bCs/>
        </w:rPr>
        <w:t>-</w:t>
      </w:r>
      <w:r w:rsidR="00262467">
        <w:rPr>
          <w:rFonts w:ascii="Times New Roman" w:hAnsi="Times New Roman" w:cs="Times New Roman"/>
          <w:b/>
          <w:bCs/>
        </w:rPr>
        <w:t xml:space="preserve"> </w:t>
      </w:r>
      <w:r w:rsidR="00262467" w:rsidRPr="00CC3F0A">
        <w:rPr>
          <w:rFonts w:ascii="Times New Roman" w:hAnsi="Times New Roman" w:cs="Times New Roman"/>
          <w:b/>
        </w:rPr>
        <w:t>Yukarıda verilen  şekilde  boş  bırakılan  yere   aşağıdakilerden   hangisi   yazılmalıdır?</w:t>
      </w:r>
    </w:p>
    <w:p w:rsidR="00CC3F0A" w:rsidRPr="00CC3F0A" w:rsidRDefault="00CC3F0A" w:rsidP="00CC3F0A">
      <w:pPr>
        <w:pStyle w:val="AralkYok"/>
        <w:rPr>
          <w:rFonts w:ascii="Times New Roman" w:hAnsi="Times New Roman" w:cs="Times New Roman"/>
          <w:sz w:val="24"/>
          <w:szCs w:val="24"/>
        </w:rPr>
      </w:pPr>
      <w:r w:rsidRPr="00CC3F0A">
        <w:rPr>
          <w:rFonts w:ascii="Times New Roman" w:hAnsi="Times New Roman" w:cs="Times New Roman"/>
          <w:sz w:val="24"/>
          <w:szCs w:val="24"/>
        </w:rPr>
        <w:t>A) Sorumluluk                        B) Öz Denetim</w:t>
      </w:r>
    </w:p>
    <w:p w:rsidR="00CC3F0A" w:rsidRPr="00CC3F0A" w:rsidRDefault="00CC3F0A" w:rsidP="00CC3F0A">
      <w:pPr>
        <w:pStyle w:val="AralkYok"/>
        <w:rPr>
          <w:rFonts w:ascii="Times New Roman" w:hAnsi="Times New Roman" w:cs="Times New Roman"/>
          <w:sz w:val="24"/>
          <w:szCs w:val="24"/>
        </w:rPr>
      </w:pPr>
      <w:r w:rsidRPr="00CC3F0A">
        <w:rPr>
          <w:rFonts w:ascii="Times New Roman" w:hAnsi="Times New Roman" w:cs="Times New Roman"/>
          <w:sz w:val="24"/>
          <w:szCs w:val="24"/>
        </w:rPr>
        <w:t>C) Güvenilirlik                        C) Adalet</w:t>
      </w:r>
    </w:p>
    <w:p w:rsidR="00CC3F0A" w:rsidRDefault="00CC3F0A" w:rsidP="00CC3F0A">
      <w:pPr>
        <w:pStyle w:val="AralkYok"/>
        <w:ind w:left="720"/>
        <w:rPr>
          <w:rFonts w:cstheme="minorHAnsi"/>
          <w:sz w:val="24"/>
          <w:szCs w:val="24"/>
        </w:rPr>
      </w:pPr>
    </w:p>
    <w:p w:rsidR="00CC3F0A" w:rsidRPr="00CC3F0A" w:rsidRDefault="00CC3F0A" w:rsidP="00CC3F0A">
      <w:pPr>
        <w:autoSpaceDE w:val="0"/>
        <w:autoSpaceDN w:val="0"/>
        <w:adjustRightInd w:val="0"/>
        <w:spacing w:after="0" w:line="240" w:lineRule="auto"/>
        <w:ind w:right="-224"/>
        <w:rPr>
          <w:rFonts w:ascii="Times New Roman" w:hAnsi="Times New Roman" w:cs="Times New Roman"/>
          <w:bCs/>
          <w:i/>
          <w:sz w:val="20"/>
          <w:szCs w:val="20"/>
        </w:rPr>
      </w:pPr>
      <w:r w:rsidRPr="00CC3F0A">
        <w:rPr>
          <w:rFonts w:ascii="Times New Roman" w:hAnsi="Times New Roman" w:cs="Times New Roman"/>
          <w:bCs/>
          <w:i/>
          <w:sz w:val="20"/>
          <w:szCs w:val="20"/>
        </w:rPr>
        <w:t>Ö</w:t>
      </w:r>
      <w:r w:rsidR="00976988">
        <w:rPr>
          <w:rFonts w:ascii="Times New Roman" w:hAnsi="Times New Roman" w:cs="Times New Roman"/>
          <w:bCs/>
          <w:i/>
          <w:sz w:val="20"/>
          <w:szCs w:val="20"/>
        </w:rPr>
        <w:t>kkeş</w:t>
      </w:r>
      <w:r w:rsidRPr="00CC3F0A">
        <w:rPr>
          <w:rFonts w:ascii="Times New Roman" w:hAnsi="Times New Roman" w:cs="Times New Roman"/>
          <w:bCs/>
          <w:i/>
          <w:sz w:val="20"/>
          <w:szCs w:val="20"/>
        </w:rPr>
        <w:t xml:space="preserve"> Bey ile </w:t>
      </w:r>
      <w:r w:rsidR="00976988">
        <w:rPr>
          <w:rFonts w:ascii="Times New Roman" w:hAnsi="Times New Roman" w:cs="Times New Roman"/>
          <w:bCs/>
          <w:i/>
          <w:sz w:val="20"/>
          <w:szCs w:val="20"/>
        </w:rPr>
        <w:t>Elif</w:t>
      </w:r>
      <w:r w:rsidRPr="00CC3F0A">
        <w:rPr>
          <w:rFonts w:ascii="Times New Roman" w:hAnsi="Times New Roman" w:cs="Times New Roman"/>
          <w:bCs/>
          <w:i/>
          <w:sz w:val="20"/>
          <w:szCs w:val="20"/>
        </w:rPr>
        <w:t xml:space="preserve"> Hanım evlendikten sonra Yüce Allah’tan bir hayırlı evlat dilemişlerdir. Çocukları sağlıklı bir şekilde dünyaya gelirse </w:t>
      </w:r>
      <w:r w:rsidR="00976988" w:rsidRPr="00CC3F0A">
        <w:rPr>
          <w:rFonts w:ascii="Times New Roman" w:hAnsi="Times New Roman" w:cs="Times New Roman"/>
          <w:bCs/>
          <w:i/>
          <w:sz w:val="20"/>
          <w:szCs w:val="20"/>
        </w:rPr>
        <w:t>Ö</w:t>
      </w:r>
      <w:r w:rsidR="00976988">
        <w:rPr>
          <w:rFonts w:ascii="Times New Roman" w:hAnsi="Times New Roman" w:cs="Times New Roman"/>
          <w:bCs/>
          <w:i/>
          <w:sz w:val="20"/>
          <w:szCs w:val="20"/>
        </w:rPr>
        <w:t>kkeş</w:t>
      </w:r>
      <w:r w:rsidR="00976988" w:rsidRPr="00CC3F0A">
        <w:rPr>
          <w:rFonts w:ascii="Times New Roman" w:hAnsi="Times New Roman" w:cs="Times New Roman"/>
          <w:bCs/>
          <w:i/>
          <w:sz w:val="20"/>
          <w:szCs w:val="20"/>
        </w:rPr>
        <w:t xml:space="preserve"> Bey</w:t>
      </w:r>
      <w:r w:rsidRPr="00CC3F0A">
        <w:rPr>
          <w:rFonts w:ascii="Times New Roman" w:hAnsi="Times New Roman" w:cs="Times New Roman"/>
          <w:bCs/>
          <w:i/>
          <w:sz w:val="20"/>
          <w:szCs w:val="20"/>
        </w:rPr>
        <w:t>, Allah (</w:t>
      </w:r>
      <w:proofErr w:type="spellStart"/>
      <w:r w:rsidRPr="00CC3F0A">
        <w:rPr>
          <w:rFonts w:ascii="Times New Roman" w:hAnsi="Times New Roman" w:cs="Times New Roman"/>
          <w:bCs/>
          <w:i/>
          <w:sz w:val="20"/>
          <w:szCs w:val="20"/>
        </w:rPr>
        <w:t>c.c</w:t>
      </w:r>
      <w:proofErr w:type="spellEnd"/>
      <w:r w:rsidRPr="00CC3F0A">
        <w:rPr>
          <w:rFonts w:ascii="Times New Roman" w:hAnsi="Times New Roman" w:cs="Times New Roman"/>
          <w:bCs/>
          <w:i/>
          <w:sz w:val="20"/>
          <w:szCs w:val="20"/>
        </w:rPr>
        <w:t xml:space="preserve">.) adına kurban kesmeye söz vermiştir. Yüce Allah onlara sağlıklı bir çocuk bağışlamıştır </w:t>
      </w:r>
      <w:r w:rsidR="00976988" w:rsidRPr="00CC3F0A">
        <w:rPr>
          <w:rFonts w:ascii="Times New Roman" w:hAnsi="Times New Roman" w:cs="Times New Roman"/>
          <w:bCs/>
          <w:i/>
          <w:sz w:val="20"/>
          <w:szCs w:val="20"/>
        </w:rPr>
        <w:t>Ö</w:t>
      </w:r>
      <w:r w:rsidR="00976988">
        <w:rPr>
          <w:rFonts w:ascii="Times New Roman" w:hAnsi="Times New Roman" w:cs="Times New Roman"/>
          <w:bCs/>
          <w:i/>
          <w:sz w:val="20"/>
          <w:szCs w:val="20"/>
        </w:rPr>
        <w:t>kkeş</w:t>
      </w:r>
      <w:r w:rsidR="00976988" w:rsidRPr="00CC3F0A">
        <w:rPr>
          <w:rFonts w:ascii="Times New Roman" w:hAnsi="Times New Roman" w:cs="Times New Roman"/>
          <w:bCs/>
          <w:i/>
          <w:sz w:val="20"/>
          <w:szCs w:val="20"/>
        </w:rPr>
        <w:t xml:space="preserve"> Bey </w:t>
      </w:r>
      <w:r w:rsidRPr="00CC3F0A">
        <w:rPr>
          <w:rFonts w:ascii="Times New Roman" w:hAnsi="Times New Roman" w:cs="Times New Roman"/>
          <w:bCs/>
          <w:i/>
          <w:sz w:val="20"/>
          <w:szCs w:val="20"/>
        </w:rPr>
        <w:t xml:space="preserve">de sözünde durarak bir kurban kesmiş ve bu kurbanın tamamını çevresindeki yoksullara dağıtmıştır. </w:t>
      </w:r>
    </w:p>
    <w:p w:rsidR="00CC3F0A" w:rsidRPr="00FC6E51" w:rsidRDefault="00BA343F" w:rsidP="00CC3F0A">
      <w:pPr>
        <w:autoSpaceDE w:val="0"/>
        <w:autoSpaceDN w:val="0"/>
        <w:adjustRightInd w:val="0"/>
        <w:spacing w:after="0" w:line="240" w:lineRule="auto"/>
        <w:ind w:right="-224" w:hanging="284"/>
        <w:rPr>
          <w:rFonts w:ascii="Times New Roman" w:hAnsi="Times New Roman" w:cs="Times New Roman"/>
          <w:b/>
          <w:bCs/>
        </w:rPr>
      </w:pPr>
      <w:r>
        <w:rPr>
          <w:rFonts w:ascii="Times New Roman" w:hAnsi="Times New Roman" w:cs="Times New Roman"/>
          <w:b/>
          <w:bCs/>
        </w:rPr>
        <w:t xml:space="preserve">     9-</w:t>
      </w:r>
      <w:r w:rsidR="00CC3F0A" w:rsidRPr="00FC6E51">
        <w:rPr>
          <w:rFonts w:ascii="Times New Roman" w:hAnsi="Times New Roman" w:cs="Times New Roman"/>
          <w:b/>
          <w:bCs/>
        </w:rPr>
        <w:t xml:space="preserve">   Yukarıdaki metne göre Ömer Bey’in kestiği bu kurbanın adı ve hükmü nedir?</w:t>
      </w:r>
    </w:p>
    <w:p w:rsidR="00CC3F0A" w:rsidRPr="00FC6E51" w:rsidRDefault="00CC3F0A" w:rsidP="00CC3F0A">
      <w:pPr>
        <w:autoSpaceDE w:val="0"/>
        <w:autoSpaceDN w:val="0"/>
        <w:adjustRightInd w:val="0"/>
        <w:spacing w:after="0" w:line="240" w:lineRule="auto"/>
        <w:ind w:right="-224" w:hanging="284"/>
        <w:rPr>
          <w:rFonts w:ascii="Times New Roman" w:hAnsi="Times New Roman" w:cs="Times New Roman"/>
          <w:bCs/>
          <w:u w:val="single"/>
        </w:rPr>
      </w:pPr>
      <w:r w:rsidRPr="00FC6E51">
        <w:rPr>
          <w:rFonts w:ascii="Times New Roman" w:hAnsi="Times New Roman" w:cs="Times New Roman"/>
          <w:b/>
          <w:bCs/>
        </w:rPr>
        <w:t xml:space="preserve">            </w:t>
      </w:r>
      <w:r w:rsidRPr="00FC6E51">
        <w:rPr>
          <w:rFonts w:ascii="Times New Roman" w:hAnsi="Times New Roman" w:cs="Times New Roman"/>
          <w:bCs/>
          <w:u w:val="single"/>
        </w:rPr>
        <w:t>Kurbanın Adı</w:t>
      </w:r>
      <w:r w:rsidRPr="00FC6E51">
        <w:rPr>
          <w:rFonts w:ascii="Times New Roman" w:hAnsi="Times New Roman" w:cs="Times New Roman"/>
          <w:bCs/>
        </w:rPr>
        <w:tab/>
        <w:t xml:space="preserve">  </w:t>
      </w:r>
      <w:r w:rsidRPr="00FC6E51">
        <w:rPr>
          <w:rFonts w:ascii="Times New Roman" w:hAnsi="Times New Roman" w:cs="Times New Roman"/>
          <w:bCs/>
        </w:rPr>
        <w:tab/>
      </w:r>
      <w:r w:rsidRPr="00FC6E51">
        <w:rPr>
          <w:rFonts w:ascii="Times New Roman" w:hAnsi="Times New Roman" w:cs="Times New Roman"/>
          <w:bCs/>
          <w:u w:val="single"/>
        </w:rPr>
        <w:t>Hükmü</w:t>
      </w:r>
    </w:p>
    <w:p w:rsidR="00CC3F0A" w:rsidRPr="00FC6E51" w:rsidRDefault="00CC3F0A" w:rsidP="00CC3F0A">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 xml:space="preserve">A) Adak Kurbanı       -   </w:t>
      </w:r>
      <w:r w:rsidRPr="00FC6E51">
        <w:rPr>
          <w:rFonts w:ascii="Times New Roman" w:hAnsi="Times New Roman" w:cs="Times New Roman"/>
          <w:bCs/>
        </w:rPr>
        <w:tab/>
        <w:t xml:space="preserve">Sünnet </w:t>
      </w:r>
    </w:p>
    <w:p w:rsidR="00CC3F0A" w:rsidRPr="00DA2E51" w:rsidRDefault="00CC3F0A" w:rsidP="00CC3F0A">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B</w:t>
      </w:r>
      <w:r w:rsidRPr="00DA2E51">
        <w:rPr>
          <w:rFonts w:ascii="Times New Roman" w:hAnsi="Times New Roman" w:cs="Times New Roman"/>
          <w:bCs/>
        </w:rPr>
        <w:t xml:space="preserve">) Şükür Kurbanı      -    </w:t>
      </w:r>
      <w:r w:rsidRPr="00DA2E51">
        <w:rPr>
          <w:rFonts w:ascii="Times New Roman" w:hAnsi="Times New Roman" w:cs="Times New Roman"/>
          <w:bCs/>
        </w:rPr>
        <w:tab/>
        <w:t>Vacip</w:t>
      </w:r>
    </w:p>
    <w:p w:rsidR="00CC3F0A" w:rsidRPr="00FC6E51" w:rsidRDefault="00CC3F0A" w:rsidP="00CC3F0A">
      <w:pPr>
        <w:autoSpaceDE w:val="0"/>
        <w:autoSpaceDN w:val="0"/>
        <w:adjustRightInd w:val="0"/>
        <w:spacing w:after="0" w:line="240" w:lineRule="auto"/>
        <w:ind w:right="-224"/>
        <w:rPr>
          <w:rFonts w:ascii="Times New Roman" w:hAnsi="Times New Roman" w:cs="Times New Roman"/>
          <w:bCs/>
        </w:rPr>
      </w:pPr>
      <w:r w:rsidRPr="00DA2E51">
        <w:rPr>
          <w:rFonts w:ascii="Times New Roman" w:hAnsi="Times New Roman" w:cs="Times New Roman"/>
          <w:bCs/>
        </w:rPr>
        <w:t xml:space="preserve">C) </w:t>
      </w:r>
      <w:proofErr w:type="spellStart"/>
      <w:r w:rsidRPr="00DA2E51">
        <w:rPr>
          <w:rFonts w:ascii="Times New Roman" w:hAnsi="Times New Roman" w:cs="Times New Roman"/>
          <w:bCs/>
        </w:rPr>
        <w:t>Akika</w:t>
      </w:r>
      <w:proofErr w:type="spellEnd"/>
      <w:r w:rsidRPr="00DA2E51">
        <w:rPr>
          <w:rFonts w:ascii="Times New Roman" w:hAnsi="Times New Roman" w:cs="Times New Roman"/>
          <w:bCs/>
        </w:rPr>
        <w:t xml:space="preserve"> Kurbanı       -  </w:t>
      </w:r>
      <w:r w:rsidRPr="00DA2E51">
        <w:rPr>
          <w:rFonts w:ascii="Times New Roman" w:hAnsi="Times New Roman" w:cs="Times New Roman"/>
          <w:bCs/>
        </w:rPr>
        <w:tab/>
        <w:t>Sünnet</w:t>
      </w:r>
      <w:r w:rsidRPr="00FC6E51">
        <w:rPr>
          <w:rFonts w:ascii="Times New Roman" w:hAnsi="Times New Roman" w:cs="Times New Roman"/>
          <w:bCs/>
        </w:rPr>
        <w:t xml:space="preserve"> </w:t>
      </w:r>
      <w:r w:rsidRPr="00FC6E51">
        <w:rPr>
          <w:rFonts w:ascii="Times New Roman" w:hAnsi="Times New Roman" w:cs="Times New Roman"/>
          <w:bCs/>
        </w:rPr>
        <w:tab/>
      </w:r>
    </w:p>
    <w:p w:rsidR="00CC3F0A" w:rsidRDefault="00CC3F0A" w:rsidP="00CC3F0A">
      <w:pPr>
        <w:autoSpaceDE w:val="0"/>
        <w:autoSpaceDN w:val="0"/>
        <w:adjustRightInd w:val="0"/>
        <w:spacing w:after="0" w:line="240" w:lineRule="auto"/>
        <w:ind w:right="-224"/>
        <w:rPr>
          <w:rFonts w:ascii="Times New Roman" w:hAnsi="Times New Roman" w:cs="Times New Roman"/>
          <w:bCs/>
        </w:rPr>
      </w:pPr>
      <w:r w:rsidRPr="00FC6E51">
        <w:rPr>
          <w:rFonts w:ascii="Times New Roman" w:hAnsi="Times New Roman" w:cs="Times New Roman"/>
          <w:bCs/>
        </w:rPr>
        <w:t xml:space="preserve">D) Adak Kurbanı        -   </w:t>
      </w:r>
      <w:r w:rsidRPr="00FC6E51">
        <w:rPr>
          <w:rFonts w:ascii="Times New Roman" w:hAnsi="Times New Roman" w:cs="Times New Roman"/>
          <w:bCs/>
        </w:rPr>
        <w:tab/>
        <w:t>Vacip</w:t>
      </w:r>
    </w:p>
    <w:p w:rsidR="00E57F1C" w:rsidRDefault="00E57F1C" w:rsidP="00CC3F0A">
      <w:pPr>
        <w:autoSpaceDE w:val="0"/>
        <w:autoSpaceDN w:val="0"/>
        <w:adjustRightInd w:val="0"/>
        <w:spacing w:after="0" w:line="240" w:lineRule="auto"/>
        <w:ind w:right="-224"/>
        <w:rPr>
          <w:rFonts w:ascii="Times New Roman" w:hAnsi="Times New Roman" w:cs="Times New Roman"/>
          <w:bCs/>
        </w:rPr>
      </w:pPr>
    </w:p>
    <w:p w:rsidR="00D7711B" w:rsidRPr="00FC6E51" w:rsidRDefault="00D7711B" w:rsidP="00CC3F0A">
      <w:pPr>
        <w:autoSpaceDE w:val="0"/>
        <w:autoSpaceDN w:val="0"/>
        <w:adjustRightInd w:val="0"/>
        <w:spacing w:after="0" w:line="240" w:lineRule="auto"/>
        <w:ind w:right="-224"/>
        <w:rPr>
          <w:rFonts w:ascii="Times New Roman" w:hAnsi="Times New Roman" w:cs="Times New Roman"/>
          <w:bCs/>
        </w:rPr>
      </w:pPr>
    </w:p>
    <w:p w:rsidR="00BA343F" w:rsidRPr="006E3F9C" w:rsidRDefault="00BA343F" w:rsidP="00BA343F">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color w:val="000000"/>
        </w:rPr>
        <w:lastRenderedPageBreak/>
        <w:t xml:space="preserve">      </w:t>
      </w:r>
      <w:r w:rsidRPr="006E3F9C">
        <w:rPr>
          <w:rFonts w:ascii="Times New Roman" w:hAnsi="Times New Roman" w:cs="Times New Roman"/>
          <w:i/>
          <w:color w:val="000000"/>
        </w:rPr>
        <w:t xml:space="preserve">“Ben .....................................için gönderildim.” </w:t>
      </w:r>
    </w:p>
    <w:p w:rsidR="00BA343F" w:rsidRPr="006E3F9C" w:rsidRDefault="00BA343F" w:rsidP="00BA343F">
      <w:pPr>
        <w:tabs>
          <w:tab w:val="left" w:pos="284"/>
        </w:tabs>
        <w:spacing w:after="0" w:line="240" w:lineRule="auto"/>
        <w:ind w:hanging="284"/>
        <w:jc w:val="both"/>
        <w:rPr>
          <w:rFonts w:ascii="Times New Roman" w:hAnsi="Times New Roman" w:cs="Times New Roman"/>
          <w:b/>
          <w:bCs/>
          <w:color w:val="000000"/>
        </w:rPr>
      </w:pPr>
      <w:r>
        <w:rPr>
          <w:rFonts w:ascii="Times New Roman" w:hAnsi="Times New Roman" w:cs="Times New Roman"/>
          <w:b/>
          <w:bCs/>
          <w:color w:val="000000"/>
        </w:rPr>
        <w:t xml:space="preserve">      10- </w:t>
      </w:r>
      <w:r w:rsidRPr="006E3F9C">
        <w:rPr>
          <w:rFonts w:ascii="Times New Roman" w:hAnsi="Times New Roman" w:cs="Times New Roman"/>
          <w:b/>
          <w:bCs/>
          <w:color w:val="000000"/>
        </w:rPr>
        <w:t>Yukarıdaki hadisi tamamlayan doğru seçenek aşağıdakilerden hangisidir?</w:t>
      </w:r>
    </w:p>
    <w:p w:rsidR="00BA343F" w:rsidRPr="006E3F9C" w:rsidRDefault="00BA343F" w:rsidP="00BA343F">
      <w:pPr>
        <w:autoSpaceDE w:val="0"/>
        <w:autoSpaceDN w:val="0"/>
        <w:adjustRightInd w:val="0"/>
        <w:spacing w:after="0" w:line="240" w:lineRule="auto"/>
        <w:rPr>
          <w:rFonts w:ascii="Times New Roman" w:hAnsi="Times New Roman" w:cs="Times New Roman"/>
          <w:color w:val="000000"/>
        </w:rPr>
      </w:pPr>
      <w:r w:rsidRPr="006E3F9C">
        <w:rPr>
          <w:rFonts w:ascii="Times New Roman" w:hAnsi="Times New Roman" w:cs="Times New Roman"/>
          <w:bCs/>
          <w:color w:val="000000"/>
        </w:rPr>
        <w:t>A)</w:t>
      </w:r>
      <w:r w:rsidRPr="006E3F9C">
        <w:rPr>
          <w:rFonts w:ascii="Times New Roman" w:hAnsi="Times New Roman" w:cs="Times New Roman"/>
          <w:b/>
          <w:bCs/>
          <w:color w:val="000000"/>
        </w:rPr>
        <w:t xml:space="preserve"> </w:t>
      </w:r>
      <w:r w:rsidRPr="006E3F9C">
        <w:rPr>
          <w:rFonts w:ascii="Times New Roman" w:hAnsi="Times New Roman" w:cs="Times New Roman"/>
          <w:color w:val="000000"/>
        </w:rPr>
        <w:t>İbadeti öğretmek</w:t>
      </w:r>
      <w:r w:rsidRPr="006E3F9C">
        <w:rPr>
          <w:rFonts w:ascii="Times New Roman" w:hAnsi="Times New Roman" w:cs="Times New Roman"/>
          <w:color w:val="000000"/>
        </w:rPr>
        <w:tab/>
      </w:r>
      <w:r w:rsidRPr="006E3F9C">
        <w:rPr>
          <w:rFonts w:ascii="Times New Roman" w:hAnsi="Times New Roman" w:cs="Times New Roman"/>
          <w:bCs/>
          <w:color w:val="000000"/>
        </w:rPr>
        <w:t>B)</w:t>
      </w:r>
      <w:r w:rsidRPr="006E3F9C">
        <w:rPr>
          <w:rFonts w:ascii="Times New Roman" w:hAnsi="Times New Roman" w:cs="Times New Roman"/>
          <w:b/>
          <w:bCs/>
          <w:color w:val="000000"/>
        </w:rPr>
        <w:t xml:space="preserve"> </w:t>
      </w:r>
      <w:r w:rsidRPr="006E3F9C">
        <w:rPr>
          <w:rFonts w:ascii="Times New Roman" w:hAnsi="Times New Roman" w:cs="Times New Roman"/>
          <w:bCs/>
          <w:color w:val="000000"/>
        </w:rPr>
        <w:t>K</w:t>
      </w:r>
      <w:r w:rsidRPr="006E3F9C">
        <w:rPr>
          <w:rFonts w:ascii="Times New Roman" w:hAnsi="Times New Roman" w:cs="Times New Roman"/>
          <w:color w:val="000000"/>
        </w:rPr>
        <w:t>omutanlık etmek</w:t>
      </w:r>
    </w:p>
    <w:p w:rsidR="00BA343F" w:rsidRPr="006E3F9C" w:rsidRDefault="00BA343F" w:rsidP="00BA343F">
      <w:pPr>
        <w:autoSpaceDE w:val="0"/>
        <w:autoSpaceDN w:val="0"/>
        <w:adjustRightInd w:val="0"/>
        <w:spacing w:after="0" w:line="240" w:lineRule="auto"/>
        <w:rPr>
          <w:rFonts w:ascii="Times New Roman" w:hAnsi="Times New Roman" w:cs="Times New Roman"/>
          <w:color w:val="000000"/>
        </w:rPr>
      </w:pPr>
      <w:r w:rsidRPr="006E3F9C">
        <w:rPr>
          <w:rFonts w:ascii="Times New Roman" w:hAnsi="Times New Roman" w:cs="Times New Roman"/>
          <w:bCs/>
          <w:color w:val="000000"/>
        </w:rPr>
        <w:t>C)</w:t>
      </w:r>
      <w:r w:rsidRPr="006E3F9C">
        <w:rPr>
          <w:rFonts w:ascii="Times New Roman" w:hAnsi="Times New Roman" w:cs="Times New Roman"/>
          <w:b/>
          <w:bCs/>
          <w:color w:val="000000"/>
        </w:rPr>
        <w:t xml:space="preserve"> </w:t>
      </w:r>
      <w:proofErr w:type="spellStart"/>
      <w:r w:rsidRPr="006E3F9C">
        <w:rPr>
          <w:rFonts w:ascii="Times New Roman" w:hAnsi="Times New Roman" w:cs="Times New Roman"/>
          <w:color w:val="000000"/>
        </w:rPr>
        <w:t>Tevhid</w:t>
      </w:r>
      <w:proofErr w:type="spellEnd"/>
      <w:r w:rsidRPr="006E3F9C">
        <w:rPr>
          <w:rFonts w:ascii="Times New Roman" w:hAnsi="Times New Roman" w:cs="Times New Roman"/>
          <w:color w:val="000000"/>
        </w:rPr>
        <w:t xml:space="preserve"> için </w:t>
      </w:r>
      <w:r w:rsidRPr="006E3F9C">
        <w:rPr>
          <w:rFonts w:ascii="Times New Roman" w:hAnsi="Times New Roman" w:cs="Times New Roman"/>
          <w:color w:val="000000"/>
        </w:rPr>
        <w:tab/>
      </w:r>
      <w:r w:rsidRPr="006E3F9C">
        <w:rPr>
          <w:rFonts w:ascii="Times New Roman" w:hAnsi="Times New Roman" w:cs="Times New Roman"/>
          <w:color w:val="000000"/>
        </w:rPr>
        <w:tab/>
      </w:r>
      <w:r w:rsidRPr="006E3F9C">
        <w:rPr>
          <w:rFonts w:ascii="Times New Roman" w:hAnsi="Times New Roman" w:cs="Times New Roman"/>
          <w:bCs/>
          <w:color w:val="000000"/>
        </w:rPr>
        <w:t>D)</w:t>
      </w:r>
      <w:r w:rsidRPr="006E3F9C">
        <w:rPr>
          <w:rFonts w:ascii="Times New Roman" w:hAnsi="Times New Roman" w:cs="Times New Roman"/>
          <w:b/>
          <w:bCs/>
          <w:color w:val="000000"/>
        </w:rPr>
        <w:t xml:space="preserve"> </w:t>
      </w:r>
      <w:r w:rsidRPr="006E3F9C">
        <w:rPr>
          <w:rFonts w:ascii="Times New Roman" w:hAnsi="Times New Roman" w:cs="Times New Roman"/>
          <w:color w:val="000000"/>
        </w:rPr>
        <w:t>Güzel ahlakı tamamlamak</w:t>
      </w:r>
    </w:p>
    <w:p w:rsidR="00262467" w:rsidRDefault="00262467" w:rsidP="0002323B">
      <w:pPr>
        <w:autoSpaceDE w:val="0"/>
        <w:autoSpaceDN w:val="0"/>
        <w:adjustRightInd w:val="0"/>
        <w:spacing w:after="0" w:line="240" w:lineRule="auto"/>
        <w:ind w:right="-224"/>
        <w:rPr>
          <w:rFonts w:ascii="Times New Roman" w:hAnsi="Times New Roman" w:cs="Times New Roman"/>
          <w:bCs/>
          <w:i/>
        </w:rPr>
      </w:pPr>
    </w:p>
    <w:p w:rsidR="006E3F9C" w:rsidRDefault="00BA343F" w:rsidP="006E3F9C">
      <w:pPr>
        <w:spacing w:after="0" w:line="200" w:lineRule="atLeast"/>
        <w:rPr>
          <w:rFonts w:ascii="Times New Roman" w:hAnsi="Times New Roman" w:cs="Times New Roman"/>
          <w:b/>
          <w:i/>
        </w:rPr>
      </w:pPr>
      <w:r>
        <w:rPr>
          <w:rFonts w:ascii="Times New Roman" w:hAnsi="Times New Roman" w:cs="Times New Roman"/>
          <w:bCs/>
          <w:i/>
        </w:rPr>
        <w:t xml:space="preserve">   </w:t>
      </w:r>
      <w:r w:rsidR="006E3F9C">
        <w:rPr>
          <w:rFonts w:ascii="Times New Roman" w:hAnsi="Times New Roman" w:cs="Times New Roman"/>
          <w:i/>
        </w:rPr>
        <w:t xml:space="preserve">   </w:t>
      </w:r>
      <w:r w:rsidR="006E3F9C" w:rsidRPr="006E3F9C">
        <w:rPr>
          <w:rFonts w:ascii="Times New Roman" w:hAnsi="Times New Roman" w:cs="Times New Roman"/>
          <w:i/>
        </w:rPr>
        <w:t>Kur'an'da  bir çok ayet Hz. Muhammed(</w:t>
      </w:r>
      <w:proofErr w:type="spellStart"/>
      <w:r w:rsidR="006E3F9C" w:rsidRPr="006E3F9C">
        <w:rPr>
          <w:rFonts w:ascii="Times New Roman" w:hAnsi="Times New Roman" w:cs="Times New Roman"/>
          <w:i/>
        </w:rPr>
        <w:t>s.a.v</w:t>
      </w:r>
      <w:proofErr w:type="spellEnd"/>
      <w:r w:rsidR="006E3F9C" w:rsidRPr="006E3F9C">
        <w:rPr>
          <w:rFonts w:ascii="Times New Roman" w:hAnsi="Times New Roman" w:cs="Times New Roman"/>
          <w:i/>
        </w:rPr>
        <w:t>.)’den bahseder.</w:t>
      </w:r>
    </w:p>
    <w:p w:rsidR="006E3F9C" w:rsidRPr="006E3F9C" w:rsidRDefault="006E3F9C" w:rsidP="006E3F9C">
      <w:pPr>
        <w:spacing w:after="0" w:line="200" w:lineRule="atLeast"/>
        <w:rPr>
          <w:rFonts w:ascii="Times New Roman" w:hAnsi="Times New Roman" w:cs="Times New Roman"/>
          <w:b/>
          <w:i/>
        </w:rPr>
      </w:pPr>
      <w:r w:rsidRPr="00606B57">
        <w:rPr>
          <w:rFonts w:ascii="Times New Roman" w:hAnsi="Times New Roman" w:cs="Times New Roman"/>
          <w:b/>
        </w:rPr>
        <w:t>11</w:t>
      </w:r>
      <w:r>
        <w:rPr>
          <w:rFonts w:ascii="Times New Roman" w:hAnsi="Times New Roman" w:cs="Times New Roman"/>
          <w:b/>
          <w:i/>
        </w:rPr>
        <w:t xml:space="preserve">- </w:t>
      </w:r>
      <w:r w:rsidRPr="006E3F9C">
        <w:rPr>
          <w:rFonts w:ascii="Times New Roman" w:hAnsi="Times New Roman" w:cs="Times New Roman"/>
          <w:b/>
        </w:rPr>
        <w:t xml:space="preserve">Kur’an’da yer alan aşağıdaki ayetlerden hangisi Peygamberimizin diğer şıklardan </w:t>
      </w:r>
      <w:r w:rsidRPr="006E3F9C">
        <w:rPr>
          <w:rFonts w:ascii="Times New Roman" w:hAnsi="Times New Roman" w:cs="Times New Roman"/>
          <w:b/>
          <w:u w:val="single"/>
        </w:rPr>
        <w:t xml:space="preserve">farklı </w:t>
      </w:r>
      <w:r w:rsidRPr="006E3F9C">
        <w:rPr>
          <w:rFonts w:ascii="Times New Roman" w:hAnsi="Times New Roman" w:cs="Times New Roman"/>
          <w:b/>
        </w:rPr>
        <w:t>bir yönüne işaret eder?</w:t>
      </w:r>
    </w:p>
    <w:p w:rsidR="006E3F9C" w:rsidRPr="006E3F9C" w:rsidRDefault="006E3F9C" w:rsidP="006E3F9C">
      <w:pPr>
        <w:tabs>
          <w:tab w:val="left" w:pos="1515"/>
        </w:tabs>
        <w:spacing w:after="0" w:line="200" w:lineRule="atLeast"/>
        <w:jc w:val="both"/>
        <w:rPr>
          <w:rFonts w:ascii="Times New Roman" w:hAnsi="Times New Roman" w:cs="Times New Roman"/>
          <w:b/>
          <w:bCs/>
        </w:rPr>
      </w:pPr>
      <w:r w:rsidRPr="006E3F9C">
        <w:rPr>
          <w:rFonts w:ascii="Times New Roman" w:hAnsi="Times New Roman" w:cs="Times New Roman"/>
          <w:bCs/>
        </w:rPr>
        <w:t>A)</w:t>
      </w:r>
      <w:r w:rsidRPr="006E3F9C">
        <w:rPr>
          <w:rFonts w:ascii="Times New Roman" w:hAnsi="Times New Roman" w:cs="Times New Roman"/>
        </w:rPr>
        <w:t xml:space="preserve"> "De ki: Ben de ancak sizin gibi bir insanım."</w:t>
      </w:r>
    </w:p>
    <w:p w:rsidR="006E3F9C" w:rsidRPr="006E3F9C" w:rsidRDefault="006E3F9C" w:rsidP="006E3F9C">
      <w:pPr>
        <w:tabs>
          <w:tab w:val="left" w:pos="0"/>
        </w:tabs>
        <w:spacing w:after="0" w:line="200" w:lineRule="atLeast"/>
        <w:jc w:val="both"/>
        <w:rPr>
          <w:rFonts w:ascii="Times New Roman" w:hAnsi="Times New Roman" w:cs="Times New Roman"/>
          <w:b/>
          <w:bCs/>
        </w:rPr>
      </w:pPr>
      <w:r w:rsidRPr="006E3F9C">
        <w:rPr>
          <w:rFonts w:ascii="Times New Roman" w:hAnsi="Times New Roman" w:cs="Times New Roman"/>
          <w:bCs/>
        </w:rPr>
        <w:t>B)</w:t>
      </w:r>
      <w:r w:rsidRPr="006E3F9C">
        <w:rPr>
          <w:rFonts w:ascii="Times New Roman" w:hAnsi="Times New Roman" w:cs="Times New Roman"/>
        </w:rPr>
        <w:t xml:space="preserve"> "Ben bundan önce de aranızda bir ömür boyu yaşadım. Hiç düşünmüyor musunuz?"</w:t>
      </w:r>
    </w:p>
    <w:p w:rsidR="006E3F9C" w:rsidRPr="006E3F9C" w:rsidRDefault="006E3F9C" w:rsidP="006E3F9C">
      <w:pPr>
        <w:tabs>
          <w:tab w:val="left" w:pos="1515"/>
        </w:tabs>
        <w:spacing w:after="0" w:line="200" w:lineRule="atLeast"/>
        <w:jc w:val="both"/>
        <w:rPr>
          <w:rFonts w:ascii="Times New Roman" w:hAnsi="Times New Roman" w:cs="Times New Roman"/>
          <w:b/>
          <w:bCs/>
        </w:rPr>
      </w:pPr>
      <w:r w:rsidRPr="006E3F9C">
        <w:rPr>
          <w:rFonts w:ascii="Times New Roman" w:hAnsi="Times New Roman" w:cs="Times New Roman"/>
          <w:bCs/>
        </w:rPr>
        <w:t>C)</w:t>
      </w:r>
      <w:r w:rsidRPr="006E3F9C">
        <w:rPr>
          <w:rFonts w:ascii="Times New Roman" w:hAnsi="Times New Roman" w:cs="Times New Roman"/>
        </w:rPr>
        <w:t xml:space="preserve"> "Ey peygamber biz seni bir müjdeleyici ve bir uyarıcı olarak gönderdik."</w:t>
      </w:r>
    </w:p>
    <w:p w:rsidR="006E3F9C" w:rsidRPr="006E3F9C" w:rsidRDefault="006E3F9C" w:rsidP="006E3F9C">
      <w:pPr>
        <w:spacing w:after="0" w:line="200" w:lineRule="atLeast"/>
        <w:rPr>
          <w:rFonts w:ascii="Times New Roman" w:hAnsi="Times New Roman" w:cs="Times New Roman"/>
        </w:rPr>
      </w:pPr>
      <w:r w:rsidRPr="006E3F9C">
        <w:rPr>
          <w:rFonts w:ascii="Times New Roman" w:hAnsi="Times New Roman" w:cs="Times New Roman"/>
          <w:bCs/>
        </w:rPr>
        <w:t>D)</w:t>
      </w:r>
      <w:r w:rsidRPr="006E3F9C">
        <w:rPr>
          <w:rFonts w:ascii="Times New Roman" w:hAnsi="Times New Roman" w:cs="Times New Roman"/>
        </w:rPr>
        <w:t xml:space="preserve"> "Şöyle dediler: Bu ne biçim Peygamber? Bizim gibi yemek yiyor, çarşılarda dolaşıyor."</w:t>
      </w:r>
    </w:p>
    <w:p w:rsidR="00EA0071" w:rsidRPr="006E3F9C" w:rsidRDefault="00EA0071" w:rsidP="00A224C4">
      <w:pPr>
        <w:autoSpaceDE w:val="0"/>
        <w:autoSpaceDN w:val="0"/>
        <w:adjustRightInd w:val="0"/>
        <w:spacing w:after="0" w:line="240" w:lineRule="auto"/>
        <w:rPr>
          <w:rFonts w:ascii="Times New Roman" w:hAnsi="Times New Roman" w:cs="Times New Roman"/>
          <w:bCs/>
        </w:rPr>
      </w:pPr>
    </w:p>
    <w:p w:rsidR="00EA0071" w:rsidRPr="00606B57" w:rsidRDefault="00EA0071" w:rsidP="00EA0071">
      <w:pPr>
        <w:autoSpaceDE w:val="0"/>
        <w:autoSpaceDN w:val="0"/>
        <w:adjustRightInd w:val="0"/>
        <w:spacing w:after="0" w:line="240" w:lineRule="auto"/>
        <w:ind w:right="-224"/>
        <w:rPr>
          <w:rFonts w:ascii="Times New Roman" w:hAnsi="Times New Roman" w:cs="Times New Roman"/>
          <w:bCs/>
          <w:i/>
        </w:rPr>
      </w:pPr>
      <w:r w:rsidRPr="00606B57">
        <w:rPr>
          <w:rFonts w:ascii="Times New Roman" w:hAnsi="Times New Roman" w:cs="Times New Roman"/>
          <w:bCs/>
          <w:i/>
        </w:rPr>
        <w:t xml:space="preserve">Hacca gelen Müslümanlar, ihrama girerek sosyal ve ekonomik statülerinden sıyrılır. Arafat vakfesi yaparak mahşeri hatırlar ve tövbe etme fırsatı bulur. Şeytan taşlayarak kötü duygu ve düşüncelerden arınır. Birlikte tavaf ederek kardeş olma bilinci kazanır. </w:t>
      </w:r>
      <w:proofErr w:type="spellStart"/>
      <w:r w:rsidRPr="00606B57">
        <w:rPr>
          <w:rFonts w:ascii="Times New Roman" w:hAnsi="Times New Roman" w:cs="Times New Roman"/>
          <w:bCs/>
          <w:i/>
        </w:rPr>
        <w:t>Sa’y</w:t>
      </w:r>
      <w:proofErr w:type="spellEnd"/>
      <w:r w:rsidRPr="00606B57">
        <w:rPr>
          <w:rFonts w:ascii="Times New Roman" w:hAnsi="Times New Roman" w:cs="Times New Roman"/>
          <w:bCs/>
          <w:i/>
        </w:rPr>
        <w:t xml:space="preserve"> yaparak sabırlı ve ümitli olmayı öğrenir.</w:t>
      </w:r>
    </w:p>
    <w:p w:rsidR="00EA0071" w:rsidRPr="006E3F9C" w:rsidRDefault="00BA343F" w:rsidP="00EA0071">
      <w:pPr>
        <w:autoSpaceDE w:val="0"/>
        <w:autoSpaceDN w:val="0"/>
        <w:adjustRightInd w:val="0"/>
        <w:spacing w:after="0" w:line="240" w:lineRule="auto"/>
        <w:ind w:right="-224" w:hanging="284"/>
        <w:rPr>
          <w:rFonts w:ascii="Times New Roman" w:hAnsi="Times New Roman" w:cs="Times New Roman"/>
          <w:b/>
          <w:bCs/>
        </w:rPr>
      </w:pPr>
      <w:r>
        <w:rPr>
          <w:rFonts w:ascii="Times New Roman" w:hAnsi="Times New Roman" w:cs="Times New Roman"/>
          <w:b/>
          <w:bCs/>
        </w:rPr>
        <w:t xml:space="preserve">     </w:t>
      </w:r>
      <w:r w:rsidR="00EA0071" w:rsidRPr="006E3F9C">
        <w:rPr>
          <w:rFonts w:ascii="Times New Roman" w:hAnsi="Times New Roman" w:cs="Times New Roman"/>
          <w:b/>
          <w:bCs/>
        </w:rPr>
        <w:t>1</w:t>
      </w:r>
      <w:r w:rsidR="00606B57">
        <w:rPr>
          <w:rFonts w:ascii="Times New Roman" w:hAnsi="Times New Roman" w:cs="Times New Roman"/>
          <w:b/>
          <w:bCs/>
        </w:rPr>
        <w:t>2</w:t>
      </w:r>
      <w:r w:rsidR="00EA0071" w:rsidRPr="006E3F9C">
        <w:rPr>
          <w:rFonts w:ascii="Times New Roman" w:hAnsi="Times New Roman" w:cs="Times New Roman"/>
          <w:b/>
          <w:bCs/>
        </w:rPr>
        <w:t xml:space="preserve">- Yukarıdaki paragrafta vurgulanan </w:t>
      </w:r>
      <w:r w:rsidR="00EA0071" w:rsidRPr="006E3F9C">
        <w:rPr>
          <w:rFonts w:ascii="Times New Roman" w:hAnsi="Times New Roman" w:cs="Times New Roman"/>
          <w:b/>
          <w:bCs/>
          <w:u w:val="single"/>
        </w:rPr>
        <w:t>ana fikir</w:t>
      </w:r>
      <w:r w:rsidR="00EA0071" w:rsidRPr="006E3F9C">
        <w:rPr>
          <w:rFonts w:ascii="Times New Roman" w:hAnsi="Times New Roman" w:cs="Times New Roman"/>
          <w:b/>
          <w:bCs/>
        </w:rPr>
        <w:t xml:space="preserve"> aşağıdakilerden hangisidir?</w:t>
      </w:r>
    </w:p>
    <w:p w:rsidR="00EA0071" w:rsidRPr="006E3F9C" w:rsidRDefault="00EA0071" w:rsidP="00EA0071">
      <w:pPr>
        <w:autoSpaceDE w:val="0"/>
        <w:autoSpaceDN w:val="0"/>
        <w:adjustRightInd w:val="0"/>
        <w:spacing w:after="0" w:line="240" w:lineRule="auto"/>
        <w:ind w:right="-224"/>
        <w:rPr>
          <w:rFonts w:ascii="Times New Roman" w:hAnsi="Times New Roman" w:cs="Times New Roman"/>
          <w:bCs/>
        </w:rPr>
      </w:pPr>
      <w:r w:rsidRPr="006E3F9C">
        <w:rPr>
          <w:rFonts w:ascii="Times New Roman" w:hAnsi="Times New Roman" w:cs="Times New Roman"/>
          <w:bCs/>
        </w:rPr>
        <w:t>A) Hac ibadeti insanlar arasında eşitliği sağlar.</w:t>
      </w:r>
    </w:p>
    <w:p w:rsidR="00EA0071" w:rsidRPr="00DA2E51" w:rsidRDefault="00EA0071" w:rsidP="00EA0071">
      <w:pPr>
        <w:autoSpaceDE w:val="0"/>
        <w:autoSpaceDN w:val="0"/>
        <w:adjustRightInd w:val="0"/>
        <w:spacing w:after="0" w:line="240" w:lineRule="auto"/>
        <w:ind w:right="-224"/>
        <w:rPr>
          <w:rFonts w:ascii="Times New Roman" w:hAnsi="Times New Roman" w:cs="Times New Roman"/>
          <w:bCs/>
        </w:rPr>
      </w:pPr>
      <w:r w:rsidRPr="006E3F9C">
        <w:rPr>
          <w:rFonts w:ascii="Times New Roman" w:hAnsi="Times New Roman" w:cs="Times New Roman"/>
          <w:bCs/>
        </w:rPr>
        <w:t>B</w:t>
      </w:r>
      <w:r w:rsidRPr="00DA2E51">
        <w:rPr>
          <w:rFonts w:ascii="Times New Roman" w:hAnsi="Times New Roman" w:cs="Times New Roman"/>
          <w:bCs/>
        </w:rPr>
        <w:t>) Müslümanlar arasında dayanışmayı artırır.</w:t>
      </w:r>
    </w:p>
    <w:p w:rsidR="00EA0071" w:rsidRPr="006E3F9C" w:rsidRDefault="00EA0071" w:rsidP="00EA0071">
      <w:pPr>
        <w:autoSpaceDE w:val="0"/>
        <w:autoSpaceDN w:val="0"/>
        <w:adjustRightInd w:val="0"/>
        <w:spacing w:after="0" w:line="240" w:lineRule="auto"/>
        <w:ind w:right="-224"/>
        <w:rPr>
          <w:rFonts w:ascii="Times New Roman" w:hAnsi="Times New Roman" w:cs="Times New Roman"/>
          <w:bCs/>
        </w:rPr>
      </w:pPr>
      <w:r w:rsidRPr="00DA2E51">
        <w:rPr>
          <w:rFonts w:ascii="Times New Roman" w:hAnsi="Times New Roman" w:cs="Times New Roman"/>
          <w:bCs/>
        </w:rPr>
        <w:t>C) Hacda yapılan her ibadetin bir amacı vardır.</w:t>
      </w:r>
    </w:p>
    <w:p w:rsidR="00EA0071" w:rsidRPr="006E3F9C" w:rsidRDefault="00EA0071" w:rsidP="00EA0071">
      <w:pPr>
        <w:autoSpaceDE w:val="0"/>
        <w:autoSpaceDN w:val="0"/>
        <w:adjustRightInd w:val="0"/>
        <w:spacing w:after="0" w:line="240" w:lineRule="auto"/>
        <w:ind w:right="-224"/>
        <w:rPr>
          <w:rFonts w:ascii="Times New Roman" w:hAnsi="Times New Roman" w:cs="Times New Roman"/>
          <w:bCs/>
        </w:rPr>
      </w:pPr>
      <w:r w:rsidRPr="006E3F9C">
        <w:rPr>
          <w:rFonts w:ascii="Times New Roman" w:hAnsi="Times New Roman" w:cs="Times New Roman"/>
          <w:bCs/>
        </w:rPr>
        <w:t>D) İnsanların birlikte ibadet etmelerine vesile olur.</w:t>
      </w:r>
    </w:p>
    <w:p w:rsidR="00EA0071" w:rsidRPr="00FC6E51" w:rsidRDefault="00EA0071" w:rsidP="00A224C4">
      <w:pPr>
        <w:autoSpaceDE w:val="0"/>
        <w:autoSpaceDN w:val="0"/>
        <w:adjustRightInd w:val="0"/>
        <w:spacing w:after="0" w:line="240" w:lineRule="auto"/>
        <w:rPr>
          <w:rFonts w:ascii="Times New Roman" w:hAnsi="Times New Roman" w:cs="Times New Roman"/>
          <w:bCs/>
        </w:rPr>
      </w:pPr>
    </w:p>
    <w:p w:rsidR="003C226E" w:rsidRPr="00FC6E51" w:rsidRDefault="003C226E" w:rsidP="003C226E">
      <w:pPr>
        <w:autoSpaceDE w:val="0"/>
        <w:autoSpaceDN w:val="0"/>
        <w:adjustRightInd w:val="0"/>
        <w:spacing w:after="0" w:line="240" w:lineRule="auto"/>
        <w:ind w:right="-224"/>
        <w:rPr>
          <w:rFonts w:ascii="Times New Roman" w:hAnsi="Times New Roman" w:cs="Times New Roman"/>
          <w:bCs/>
          <w:i/>
        </w:rPr>
      </w:pPr>
      <w:r w:rsidRPr="00FC6E51">
        <w:rPr>
          <w:rFonts w:ascii="Times New Roman" w:hAnsi="Times New Roman" w:cs="Times New Roman"/>
          <w:bCs/>
          <w:i/>
        </w:rPr>
        <w:t>“Şunu bilin ki üzerinizde bekçiler, değerli yazıcılar vardır. Onlar yapmakta olduklarınızı bilir</w:t>
      </w:r>
      <w:r w:rsidRPr="00FC6E51">
        <w:rPr>
          <w:rFonts w:ascii="Times New Roman" w:hAnsi="Times New Roman" w:cs="Times New Roman"/>
          <w:bCs/>
        </w:rPr>
        <w:t xml:space="preserve">.”  </w:t>
      </w:r>
    </w:p>
    <w:p w:rsidR="003C226E" w:rsidRPr="00FC6E51" w:rsidRDefault="00BA343F" w:rsidP="003C226E">
      <w:pPr>
        <w:tabs>
          <w:tab w:val="left" w:pos="284"/>
        </w:tabs>
        <w:spacing w:after="40"/>
        <w:ind w:hanging="284"/>
        <w:jc w:val="both"/>
        <w:rPr>
          <w:rFonts w:ascii="Times New Roman" w:hAnsi="Times New Roman" w:cs="Times New Roman"/>
          <w:b/>
          <w:bCs/>
          <w:u w:val="single"/>
        </w:rPr>
      </w:pPr>
      <w:r>
        <w:rPr>
          <w:rFonts w:ascii="Times New Roman" w:hAnsi="Times New Roman" w:cs="Times New Roman"/>
          <w:b/>
          <w:bCs/>
        </w:rPr>
        <w:t xml:space="preserve">     </w:t>
      </w:r>
      <w:r w:rsidR="003C226E" w:rsidRPr="00FC6E51">
        <w:rPr>
          <w:rFonts w:ascii="Times New Roman" w:hAnsi="Times New Roman" w:cs="Times New Roman"/>
          <w:b/>
          <w:bCs/>
        </w:rPr>
        <w:t>1</w:t>
      </w:r>
      <w:r w:rsidR="003C226E">
        <w:rPr>
          <w:rFonts w:ascii="Times New Roman" w:hAnsi="Times New Roman" w:cs="Times New Roman"/>
          <w:b/>
          <w:bCs/>
        </w:rPr>
        <w:t>3</w:t>
      </w:r>
      <w:r w:rsidR="003C226E" w:rsidRPr="00FC6E51">
        <w:rPr>
          <w:rFonts w:ascii="Times New Roman" w:hAnsi="Times New Roman" w:cs="Times New Roman"/>
          <w:b/>
          <w:bCs/>
        </w:rPr>
        <w:t>- Yukarıda</w:t>
      </w:r>
      <w:r>
        <w:rPr>
          <w:rFonts w:ascii="Times New Roman" w:hAnsi="Times New Roman" w:cs="Times New Roman"/>
          <w:b/>
          <w:bCs/>
        </w:rPr>
        <w:t>ki ayet-i kerime mealinde</w:t>
      </w:r>
      <w:r w:rsidR="003C226E" w:rsidRPr="00FC6E51">
        <w:rPr>
          <w:rFonts w:ascii="Times New Roman" w:hAnsi="Times New Roman" w:cs="Times New Roman"/>
          <w:b/>
          <w:bCs/>
        </w:rPr>
        <w:t xml:space="preserve"> anlatılan melek aşağıdakilerden hangisidir?</w:t>
      </w:r>
    </w:p>
    <w:p w:rsidR="003C226E" w:rsidRPr="00FC6E51" w:rsidRDefault="003C226E" w:rsidP="003C226E">
      <w:pPr>
        <w:autoSpaceDE w:val="0"/>
        <w:autoSpaceDN w:val="0"/>
        <w:adjustRightInd w:val="0"/>
        <w:spacing w:after="0" w:line="240" w:lineRule="auto"/>
        <w:ind w:right="-83"/>
        <w:rPr>
          <w:rFonts w:ascii="Times New Roman" w:hAnsi="Times New Roman" w:cs="Times New Roman"/>
          <w:bCs/>
        </w:rPr>
      </w:pPr>
      <w:r w:rsidRPr="001E5A52">
        <w:rPr>
          <w:rFonts w:ascii="Times New Roman" w:hAnsi="Times New Roman" w:cs="Times New Roman"/>
          <w:bCs/>
        </w:rPr>
        <w:t xml:space="preserve">A) </w:t>
      </w:r>
      <w:proofErr w:type="spellStart"/>
      <w:r w:rsidRPr="001E5A52">
        <w:rPr>
          <w:rFonts w:ascii="Times New Roman" w:hAnsi="Times New Roman" w:cs="Times New Roman"/>
          <w:bCs/>
        </w:rPr>
        <w:t>Kiramen</w:t>
      </w:r>
      <w:proofErr w:type="spellEnd"/>
      <w:r w:rsidRPr="001E5A52">
        <w:rPr>
          <w:rFonts w:ascii="Times New Roman" w:hAnsi="Times New Roman" w:cs="Times New Roman"/>
          <w:bCs/>
        </w:rPr>
        <w:t xml:space="preserve"> Katibin</w:t>
      </w:r>
      <w:r w:rsidRPr="00FC6E51">
        <w:rPr>
          <w:rFonts w:ascii="Times New Roman" w:hAnsi="Times New Roman" w:cs="Times New Roman"/>
          <w:bCs/>
        </w:rPr>
        <w:t xml:space="preserve"> </w:t>
      </w:r>
      <w:r w:rsidRPr="00FC6E51">
        <w:rPr>
          <w:rFonts w:ascii="Times New Roman" w:hAnsi="Times New Roman" w:cs="Times New Roman"/>
          <w:bCs/>
        </w:rPr>
        <w:tab/>
      </w:r>
      <w:r w:rsidRPr="00FC6E51">
        <w:rPr>
          <w:rFonts w:ascii="Times New Roman" w:hAnsi="Times New Roman" w:cs="Times New Roman"/>
          <w:bCs/>
        </w:rPr>
        <w:tab/>
        <w:t xml:space="preserve">B) </w:t>
      </w:r>
      <w:proofErr w:type="spellStart"/>
      <w:r w:rsidRPr="00FC6E51">
        <w:rPr>
          <w:rFonts w:ascii="Times New Roman" w:hAnsi="Times New Roman" w:cs="Times New Roman"/>
          <w:bCs/>
        </w:rPr>
        <w:t>Hafaza</w:t>
      </w:r>
      <w:proofErr w:type="spellEnd"/>
      <w:r w:rsidRPr="00FC6E51">
        <w:rPr>
          <w:rFonts w:ascii="Times New Roman" w:hAnsi="Times New Roman" w:cs="Times New Roman"/>
          <w:bCs/>
        </w:rPr>
        <w:t xml:space="preserve"> Melekleri </w:t>
      </w:r>
    </w:p>
    <w:p w:rsidR="003C226E" w:rsidRPr="00FC6E51" w:rsidRDefault="003C226E" w:rsidP="003C226E">
      <w:pPr>
        <w:autoSpaceDE w:val="0"/>
        <w:autoSpaceDN w:val="0"/>
        <w:adjustRightInd w:val="0"/>
        <w:spacing w:after="0" w:line="240" w:lineRule="auto"/>
        <w:ind w:right="-83"/>
        <w:rPr>
          <w:rFonts w:ascii="Times New Roman" w:hAnsi="Times New Roman" w:cs="Times New Roman"/>
          <w:bCs/>
        </w:rPr>
      </w:pPr>
      <w:r w:rsidRPr="00FC6E51">
        <w:rPr>
          <w:rFonts w:ascii="Times New Roman" w:hAnsi="Times New Roman" w:cs="Times New Roman"/>
          <w:bCs/>
        </w:rPr>
        <w:t xml:space="preserve">C) </w:t>
      </w:r>
      <w:proofErr w:type="spellStart"/>
      <w:r w:rsidRPr="00FC6E51">
        <w:rPr>
          <w:rFonts w:ascii="Times New Roman" w:hAnsi="Times New Roman" w:cs="Times New Roman"/>
          <w:bCs/>
        </w:rPr>
        <w:t>Münker</w:t>
      </w:r>
      <w:proofErr w:type="spellEnd"/>
      <w:r w:rsidRPr="00FC6E51">
        <w:rPr>
          <w:rFonts w:ascii="Times New Roman" w:hAnsi="Times New Roman" w:cs="Times New Roman"/>
          <w:bCs/>
        </w:rPr>
        <w:t xml:space="preserve"> –</w:t>
      </w:r>
      <w:proofErr w:type="spellStart"/>
      <w:r w:rsidRPr="00FC6E51">
        <w:rPr>
          <w:rFonts w:ascii="Times New Roman" w:hAnsi="Times New Roman" w:cs="Times New Roman"/>
          <w:bCs/>
        </w:rPr>
        <w:t>Nekir</w:t>
      </w:r>
      <w:proofErr w:type="spellEnd"/>
      <w:r w:rsidRPr="00FC6E51">
        <w:rPr>
          <w:rFonts w:ascii="Times New Roman" w:hAnsi="Times New Roman" w:cs="Times New Roman"/>
          <w:bCs/>
        </w:rPr>
        <w:t xml:space="preserve"> </w:t>
      </w:r>
      <w:r w:rsidRPr="00FC6E51">
        <w:rPr>
          <w:rFonts w:ascii="Times New Roman" w:hAnsi="Times New Roman" w:cs="Times New Roman"/>
          <w:bCs/>
        </w:rPr>
        <w:tab/>
        <w:t xml:space="preserve">            D) </w:t>
      </w:r>
      <w:proofErr w:type="spellStart"/>
      <w:r w:rsidRPr="00FC6E51">
        <w:rPr>
          <w:rFonts w:ascii="Times New Roman" w:hAnsi="Times New Roman" w:cs="Times New Roman"/>
          <w:bCs/>
        </w:rPr>
        <w:t>Hamele</w:t>
      </w:r>
      <w:proofErr w:type="spellEnd"/>
      <w:r w:rsidRPr="00FC6E51">
        <w:rPr>
          <w:rFonts w:ascii="Times New Roman" w:hAnsi="Times New Roman" w:cs="Times New Roman"/>
          <w:bCs/>
        </w:rPr>
        <w:t>-i Arş</w:t>
      </w:r>
    </w:p>
    <w:p w:rsidR="00C142CD" w:rsidRPr="00FC6E51" w:rsidRDefault="00C142CD" w:rsidP="00A224C4">
      <w:pPr>
        <w:autoSpaceDE w:val="0"/>
        <w:autoSpaceDN w:val="0"/>
        <w:adjustRightInd w:val="0"/>
        <w:spacing w:after="0" w:line="240" w:lineRule="auto"/>
        <w:rPr>
          <w:rFonts w:ascii="Times New Roman" w:hAnsi="Times New Roman" w:cs="Times New Roman"/>
          <w:bCs/>
        </w:rPr>
      </w:pPr>
    </w:p>
    <w:p w:rsidR="00F96ECB" w:rsidRPr="00F96ECB" w:rsidRDefault="00AA7CA4" w:rsidP="00F96ECB">
      <w:pPr>
        <w:spacing w:after="0" w:line="240" w:lineRule="auto"/>
        <w:jc w:val="both"/>
        <w:rPr>
          <w:rFonts w:ascii="Times New Roman" w:hAnsi="Times New Roman" w:cs="Times New Roman"/>
          <w:i/>
        </w:rPr>
      </w:pPr>
      <w:r w:rsidRPr="00F96ECB">
        <w:rPr>
          <w:rFonts w:ascii="Times New Roman" w:hAnsi="Times New Roman" w:cs="Times New Roman"/>
          <w:i/>
        </w:rPr>
        <w:t xml:space="preserve"> </w:t>
      </w:r>
      <w:r w:rsidR="00F96ECB" w:rsidRPr="00F96ECB">
        <w:rPr>
          <w:rFonts w:ascii="Times New Roman" w:hAnsi="Times New Roman" w:cs="Times New Roman"/>
          <w:i/>
        </w:rPr>
        <w:t xml:space="preserve">……………, bir sorunu ele alış biçimi, bir kimsenin bir sorun karşısında tuttuğu yol, davranış şeklidir. </w:t>
      </w:r>
    </w:p>
    <w:p w:rsidR="00BA343F" w:rsidRDefault="00F96ECB" w:rsidP="00F96ECB">
      <w:pPr>
        <w:spacing w:after="0" w:line="240" w:lineRule="auto"/>
        <w:jc w:val="both"/>
        <w:rPr>
          <w:rFonts w:ascii="Times New Roman" w:hAnsi="Times New Roman" w:cs="Times New Roman"/>
          <w:i/>
        </w:rPr>
      </w:pPr>
      <w:r w:rsidRPr="00F96ECB">
        <w:rPr>
          <w:rFonts w:ascii="Times New Roman" w:hAnsi="Times New Roman" w:cs="Times New Roman"/>
          <w:i/>
        </w:rPr>
        <w:t>…………….., bir toplumda benimsenmiş ve yaşatılmakta olan her türlü duyuş, düşünüş, davranış, kural ve kıymettir. Söz ve davranışların doğru-yanlış, güzel-çirkin, iyi-kötü şeklinde tanımlanmasını sağlayan temel etken</w:t>
      </w:r>
      <w:r w:rsidR="00BA343F">
        <w:rPr>
          <w:rFonts w:ascii="Times New Roman" w:hAnsi="Times New Roman" w:cs="Times New Roman"/>
          <w:i/>
        </w:rPr>
        <w:t>dir.</w:t>
      </w:r>
    </w:p>
    <w:p w:rsidR="00EA0071" w:rsidRPr="00BA343F" w:rsidRDefault="00BA343F" w:rsidP="00F96ECB">
      <w:pPr>
        <w:spacing w:after="0" w:line="240" w:lineRule="auto"/>
        <w:jc w:val="both"/>
        <w:rPr>
          <w:rFonts w:ascii="Times New Roman" w:hAnsi="Times New Roman" w:cs="Times New Roman"/>
          <w:b/>
        </w:rPr>
      </w:pPr>
      <w:r w:rsidRPr="00BA343F">
        <w:rPr>
          <w:rFonts w:ascii="Times New Roman" w:hAnsi="Times New Roman" w:cs="Times New Roman"/>
          <w:b/>
        </w:rPr>
        <w:t>14-</w:t>
      </w:r>
      <w:r>
        <w:rPr>
          <w:rFonts w:ascii="Times New Roman" w:hAnsi="Times New Roman" w:cs="Times New Roman"/>
          <w:i/>
        </w:rPr>
        <w:t xml:space="preserve"> </w:t>
      </w:r>
      <w:r w:rsidRPr="00BA343F">
        <w:rPr>
          <w:rFonts w:ascii="Times New Roman" w:hAnsi="Times New Roman" w:cs="Times New Roman"/>
          <w:b/>
        </w:rPr>
        <w:t>Yukarıdaki boş bırakılan yerlere sırasıyla hangi kavramlar gelmelidir?</w:t>
      </w:r>
    </w:p>
    <w:p w:rsidR="00BA343F" w:rsidRPr="00AA7CA4" w:rsidRDefault="00BA343F" w:rsidP="00BA343F">
      <w:pPr>
        <w:autoSpaceDE w:val="0"/>
        <w:autoSpaceDN w:val="0"/>
        <w:adjustRightInd w:val="0"/>
        <w:spacing w:after="0" w:line="240" w:lineRule="auto"/>
        <w:rPr>
          <w:rFonts w:ascii="Times New Roman" w:hAnsi="Times New Roman" w:cs="Times New Roman"/>
          <w:i/>
        </w:rPr>
      </w:pPr>
      <w:r w:rsidRPr="00AA7CA4">
        <w:rPr>
          <w:rFonts w:ascii="Times New Roman" w:hAnsi="Times New Roman" w:cs="Times New Roman"/>
        </w:rPr>
        <w:t xml:space="preserve">A) </w:t>
      </w:r>
      <w:r>
        <w:rPr>
          <w:rFonts w:ascii="Times New Roman" w:hAnsi="Times New Roman" w:cs="Times New Roman"/>
        </w:rPr>
        <w:t>Değer-Tutum</w:t>
      </w:r>
      <w:r w:rsidRPr="00AA7CA4">
        <w:rPr>
          <w:rFonts w:ascii="Times New Roman" w:hAnsi="Times New Roman" w:cs="Times New Roman"/>
        </w:rPr>
        <w:t xml:space="preserve">   </w:t>
      </w:r>
      <w:r>
        <w:rPr>
          <w:rFonts w:ascii="Times New Roman" w:hAnsi="Times New Roman" w:cs="Times New Roman"/>
        </w:rPr>
        <w:t xml:space="preserve">              </w:t>
      </w:r>
      <w:r w:rsidRPr="00AA7CA4">
        <w:rPr>
          <w:rFonts w:ascii="Times New Roman" w:hAnsi="Times New Roman" w:cs="Times New Roman"/>
        </w:rPr>
        <w:t xml:space="preserve">B) </w:t>
      </w:r>
      <w:r>
        <w:rPr>
          <w:rFonts w:ascii="Times New Roman" w:hAnsi="Times New Roman" w:cs="Times New Roman"/>
        </w:rPr>
        <w:t>Tutum-Değer</w:t>
      </w:r>
    </w:p>
    <w:p w:rsidR="00BA343F" w:rsidRDefault="00BA343F" w:rsidP="00BA343F">
      <w:pPr>
        <w:autoSpaceDE w:val="0"/>
        <w:autoSpaceDN w:val="0"/>
        <w:adjustRightInd w:val="0"/>
        <w:spacing w:after="0" w:line="240" w:lineRule="auto"/>
        <w:rPr>
          <w:rFonts w:ascii="Times New Roman" w:hAnsi="Times New Roman" w:cs="Times New Roman"/>
        </w:rPr>
      </w:pPr>
      <w:r w:rsidRPr="00AA7CA4">
        <w:rPr>
          <w:rFonts w:ascii="Times New Roman" w:hAnsi="Times New Roman" w:cs="Times New Roman"/>
        </w:rPr>
        <w:t xml:space="preserve">C) </w:t>
      </w:r>
      <w:r>
        <w:rPr>
          <w:rFonts w:ascii="Times New Roman" w:hAnsi="Times New Roman" w:cs="Times New Roman"/>
        </w:rPr>
        <w:t>Tutum-Sevgi</w:t>
      </w:r>
      <w:r w:rsidRPr="00AA7CA4">
        <w:rPr>
          <w:rFonts w:ascii="Times New Roman" w:hAnsi="Times New Roman" w:cs="Times New Roman"/>
        </w:rPr>
        <w:t xml:space="preserve"> </w:t>
      </w:r>
      <w:r>
        <w:rPr>
          <w:rFonts w:ascii="Times New Roman" w:hAnsi="Times New Roman" w:cs="Times New Roman"/>
        </w:rPr>
        <w:t xml:space="preserve">                 </w:t>
      </w:r>
      <w:r w:rsidRPr="00AA7CA4">
        <w:rPr>
          <w:rFonts w:ascii="Times New Roman" w:hAnsi="Times New Roman" w:cs="Times New Roman"/>
        </w:rPr>
        <w:t xml:space="preserve">D) </w:t>
      </w:r>
      <w:r>
        <w:rPr>
          <w:rFonts w:ascii="Times New Roman" w:hAnsi="Times New Roman" w:cs="Times New Roman"/>
        </w:rPr>
        <w:t>Saygı-Sevgi</w:t>
      </w:r>
    </w:p>
    <w:p w:rsidR="00F96ECB" w:rsidRPr="00AA7CA4" w:rsidRDefault="00F96ECB" w:rsidP="00F96ECB">
      <w:pPr>
        <w:spacing w:after="0" w:line="240" w:lineRule="auto"/>
        <w:jc w:val="both"/>
        <w:rPr>
          <w:rFonts w:ascii="Times New Roman" w:hAnsi="Times New Roman" w:cs="Times New Roman"/>
          <w:bCs/>
        </w:rPr>
      </w:pPr>
    </w:p>
    <w:p w:rsidR="00AA7CA4" w:rsidRDefault="00AA7CA4" w:rsidP="00A224C4">
      <w:pPr>
        <w:autoSpaceDE w:val="0"/>
        <w:autoSpaceDN w:val="0"/>
        <w:adjustRightInd w:val="0"/>
        <w:spacing w:after="0" w:line="240" w:lineRule="auto"/>
        <w:rPr>
          <w:rFonts w:ascii="Times New Roman" w:hAnsi="Times New Roman" w:cs="Times New Roman"/>
          <w:i/>
        </w:rPr>
      </w:pPr>
      <w:r w:rsidRPr="00AA7CA4">
        <w:rPr>
          <w:rFonts w:ascii="Times New Roman" w:hAnsi="Times New Roman" w:cs="Times New Roman"/>
          <w:i/>
        </w:rPr>
        <w:t xml:space="preserve">Hak ve hukuku gözetmek, her şeye hakkını vermek, her şeyi yerli yerinde yapmak ve doğruluk anlamlarına gelir. </w:t>
      </w:r>
    </w:p>
    <w:p w:rsidR="00AA7CA4" w:rsidRDefault="00AA7CA4" w:rsidP="00A224C4">
      <w:pPr>
        <w:autoSpaceDE w:val="0"/>
        <w:autoSpaceDN w:val="0"/>
        <w:adjustRightInd w:val="0"/>
        <w:spacing w:after="0" w:line="240" w:lineRule="auto"/>
        <w:rPr>
          <w:rFonts w:ascii="Times New Roman" w:hAnsi="Times New Roman" w:cs="Times New Roman"/>
          <w:i/>
        </w:rPr>
      </w:pPr>
      <w:r w:rsidRPr="00AA7CA4">
        <w:rPr>
          <w:rFonts w:ascii="Times New Roman" w:hAnsi="Times New Roman" w:cs="Times New Roman"/>
          <w:b/>
        </w:rPr>
        <w:t>15-Bu tanım, aşağıdaki değerlerden hangisine aittir</w:t>
      </w:r>
      <w:r>
        <w:rPr>
          <w:rFonts w:ascii="Times New Roman" w:hAnsi="Times New Roman" w:cs="Times New Roman"/>
          <w:b/>
        </w:rPr>
        <w:t>?</w:t>
      </w:r>
    </w:p>
    <w:p w:rsidR="00AA7CA4" w:rsidRPr="00AA7CA4" w:rsidRDefault="00AA7CA4" w:rsidP="00A224C4">
      <w:pPr>
        <w:autoSpaceDE w:val="0"/>
        <w:autoSpaceDN w:val="0"/>
        <w:adjustRightInd w:val="0"/>
        <w:spacing w:after="0" w:line="240" w:lineRule="auto"/>
        <w:rPr>
          <w:rFonts w:ascii="Times New Roman" w:hAnsi="Times New Roman" w:cs="Times New Roman"/>
          <w:i/>
        </w:rPr>
      </w:pPr>
      <w:r w:rsidRPr="00AA7CA4">
        <w:rPr>
          <w:rFonts w:ascii="Times New Roman" w:hAnsi="Times New Roman" w:cs="Times New Roman"/>
        </w:rPr>
        <w:t xml:space="preserve">A) Çalışkanlık   </w:t>
      </w:r>
      <w:r>
        <w:rPr>
          <w:rFonts w:ascii="Times New Roman" w:hAnsi="Times New Roman" w:cs="Times New Roman"/>
        </w:rPr>
        <w:t xml:space="preserve">              </w:t>
      </w:r>
      <w:r w:rsidRPr="00AA7CA4">
        <w:rPr>
          <w:rFonts w:ascii="Times New Roman" w:hAnsi="Times New Roman" w:cs="Times New Roman"/>
        </w:rPr>
        <w:t xml:space="preserve">B) Adalet </w:t>
      </w:r>
    </w:p>
    <w:p w:rsidR="00AA7CA4" w:rsidRPr="00BA343F" w:rsidRDefault="00AA7CA4" w:rsidP="00A224C4">
      <w:pPr>
        <w:autoSpaceDE w:val="0"/>
        <w:autoSpaceDN w:val="0"/>
        <w:adjustRightInd w:val="0"/>
        <w:spacing w:after="0" w:line="240" w:lineRule="auto"/>
        <w:rPr>
          <w:rFonts w:ascii="Times New Roman" w:hAnsi="Times New Roman" w:cs="Times New Roman"/>
        </w:rPr>
      </w:pPr>
      <w:r w:rsidRPr="00AA7CA4">
        <w:rPr>
          <w:rFonts w:ascii="Times New Roman" w:hAnsi="Times New Roman" w:cs="Times New Roman"/>
        </w:rPr>
        <w:t xml:space="preserve">C) Yardımseverlik </w:t>
      </w:r>
      <w:r>
        <w:rPr>
          <w:rFonts w:ascii="Times New Roman" w:hAnsi="Times New Roman" w:cs="Times New Roman"/>
        </w:rPr>
        <w:t xml:space="preserve">          </w:t>
      </w:r>
      <w:r w:rsidRPr="00AA7CA4">
        <w:rPr>
          <w:rFonts w:ascii="Times New Roman" w:hAnsi="Times New Roman" w:cs="Times New Roman"/>
        </w:rPr>
        <w:t>D) Vatanseverlik</w:t>
      </w:r>
    </w:p>
    <w:p w:rsidR="00FE0330" w:rsidRDefault="00FE0330" w:rsidP="00FE0330">
      <w:pPr>
        <w:spacing w:after="0" w:line="240" w:lineRule="auto"/>
        <w:ind w:hanging="284"/>
        <w:rPr>
          <w:rFonts w:ascii="Times New Roman" w:hAnsi="Times New Roman" w:cs="Times New Roman"/>
          <w:b/>
          <w:bCs/>
        </w:rPr>
      </w:pPr>
      <w:r w:rsidRPr="00FE0330">
        <w:rPr>
          <w:rFonts w:ascii="Times New Roman" w:hAnsi="Times New Roman" w:cs="Times New Roman"/>
          <w:i/>
        </w:rPr>
        <w:t xml:space="preserve">    “Ey kavmim! İşte size mucize olarak Allah’ın bir devesi. Bırakın onu, Allah’ın arzında yayılıp otlasın. Ona kötülük dokundurmayın, yoksa sizi yakın bir azap yakalar.”</w:t>
      </w:r>
      <w:r w:rsidR="00BA343F">
        <w:rPr>
          <w:rFonts w:ascii="Times New Roman" w:hAnsi="Times New Roman" w:cs="Times New Roman"/>
          <w:b/>
          <w:bCs/>
        </w:rPr>
        <w:t xml:space="preserve"> </w:t>
      </w:r>
      <w:r>
        <w:rPr>
          <w:rFonts w:ascii="Times New Roman" w:hAnsi="Times New Roman" w:cs="Times New Roman"/>
          <w:b/>
          <w:bCs/>
        </w:rPr>
        <w:t>(</w:t>
      </w:r>
      <w:r w:rsidRPr="00FE0330">
        <w:rPr>
          <w:rFonts w:ascii="Times New Roman" w:hAnsi="Times New Roman" w:cs="Times New Roman"/>
          <w:sz w:val="20"/>
          <w:szCs w:val="20"/>
        </w:rPr>
        <w:t>Hûd suresi, 64. ayet.</w:t>
      </w:r>
      <w:r>
        <w:rPr>
          <w:rFonts w:ascii="Times New Roman" w:hAnsi="Times New Roman" w:cs="Times New Roman"/>
          <w:sz w:val="20"/>
          <w:szCs w:val="20"/>
        </w:rPr>
        <w:t>)</w:t>
      </w:r>
      <w:r w:rsidR="00BA343F">
        <w:rPr>
          <w:rFonts w:ascii="Times New Roman" w:hAnsi="Times New Roman" w:cs="Times New Roman"/>
          <w:b/>
          <w:bCs/>
        </w:rPr>
        <w:t xml:space="preserve">    </w:t>
      </w:r>
    </w:p>
    <w:p w:rsidR="008F07D4" w:rsidRPr="00FC6E51" w:rsidRDefault="00FE0330" w:rsidP="00FE0330">
      <w:pPr>
        <w:spacing w:after="0" w:line="240" w:lineRule="auto"/>
        <w:ind w:hanging="284"/>
        <w:rPr>
          <w:rFonts w:ascii="Times New Roman" w:hAnsi="Times New Roman" w:cs="Times New Roman"/>
          <w:b/>
          <w:bCs/>
        </w:rPr>
      </w:pPr>
      <w:r>
        <w:rPr>
          <w:rFonts w:ascii="Times New Roman" w:hAnsi="Times New Roman" w:cs="Times New Roman"/>
          <w:b/>
          <w:bCs/>
        </w:rPr>
        <w:t xml:space="preserve">     </w:t>
      </w:r>
      <w:r w:rsidR="008F07D4" w:rsidRPr="00FC6E51">
        <w:rPr>
          <w:rFonts w:ascii="Times New Roman" w:hAnsi="Times New Roman" w:cs="Times New Roman"/>
          <w:b/>
          <w:bCs/>
        </w:rPr>
        <w:t>1</w:t>
      </w:r>
      <w:r w:rsidR="00456F35">
        <w:rPr>
          <w:rFonts w:ascii="Times New Roman" w:hAnsi="Times New Roman" w:cs="Times New Roman"/>
          <w:b/>
          <w:bCs/>
        </w:rPr>
        <w:t>6</w:t>
      </w:r>
      <w:r w:rsidR="00F03CAF" w:rsidRPr="00FC6E51">
        <w:rPr>
          <w:rFonts w:ascii="Times New Roman" w:hAnsi="Times New Roman" w:cs="Times New Roman"/>
          <w:b/>
          <w:bCs/>
        </w:rPr>
        <w:t>-</w:t>
      </w:r>
      <w:r w:rsidR="008F07D4" w:rsidRPr="00FC6E51">
        <w:rPr>
          <w:rFonts w:ascii="Times New Roman" w:hAnsi="Times New Roman" w:cs="Times New Roman"/>
          <w:b/>
          <w:bCs/>
        </w:rPr>
        <w:t xml:space="preserve"> </w:t>
      </w:r>
      <w:proofErr w:type="spellStart"/>
      <w:r w:rsidR="000E6055">
        <w:rPr>
          <w:rFonts w:ascii="Times New Roman" w:hAnsi="Times New Roman" w:cs="Times New Roman"/>
          <w:b/>
          <w:bCs/>
        </w:rPr>
        <w:t>Semud</w:t>
      </w:r>
      <w:proofErr w:type="spellEnd"/>
      <w:r w:rsidR="000E6055">
        <w:rPr>
          <w:rFonts w:ascii="Times New Roman" w:hAnsi="Times New Roman" w:cs="Times New Roman"/>
          <w:b/>
          <w:bCs/>
        </w:rPr>
        <w:t xml:space="preserve"> kavmini bu şekilde uyaran Peygamber kimdir</w:t>
      </w:r>
      <w:r w:rsidR="008F07D4" w:rsidRPr="00FC6E51">
        <w:rPr>
          <w:rFonts w:ascii="Times New Roman" w:hAnsi="Times New Roman" w:cs="Times New Roman"/>
          <w:b/>
          <w:bCs/>
        </w:rPr>
        <w:t>?</w:t>
      </w:r>
    </w:p>
    <w:p w:rsidR="008F07D4" w:rsidRPr="00FC6E51" w:rsidRDefault="008F07D4" w:rsidP="008F07D4">
      <w:pPr>
        <w:autoSpaceDE w:val="0"/>
        <w:autoSpaceDN w:val="0"/>
        <w:adjustRightInd w:val="0"/>
        <w:spacing w:after="0" w:line="240" w:lineRule="auto"/>
        <w:rPr>
          <w:rFonts w:ascii="Times New Roman" w:hAnsi="Times New Roman" w:cs="Times New Roman"/>
          <w:bCs/>
        </w:rPr>
      </w:pPr>
      <w:r w:rsidRPr="00FC6E51">
        <w:rPr>
          <w:rFonts w:ascii="Times New Roman" w:hAnsi="Times New Roman" w:cs="Times New Roman"/>
          <w:bCs/>
        </w:rPr>
        <w:t xml:space="preserve">A) </w:t>
      </w:r>
      <w:r w:rsidR="000E6055">
        <w:rPr>
          <w:rFonts w:ascii="Times New Roman" w:hAnsi="Times New Roman" w:cs="Times New Roman"/>
          <w:bCs/>
        </w:rPr>
        <w:t>Hz. Hud</w:t>
      </w:r>
      <w:r w:rsidR="000E6055" w:rsidRPr="000E6055">
        <w:rPr>
          <w:rFonts w:ascii="Times New Roman" w:hAnsi="Times New Roman" w:cs="Times New Roman"/>
          <w:bCs/>
        </w:rPr>
        <w:t xml:space="preserve"> </w:t>
      </w:r>
      <w:r w:rsidR="000E6055">
        <w:rPr>
          <w:rFonts w:ascii="Times New Roman" w:hAnsi="Times New Roman" w:cs="Times New Roman"/>
          <w:bCs/>
        </w:rPr>
        <w:t xml:space="preserve">                              </w:t>
      </w:r>
      <w:r w:rsidR="000E6055" w:rsidRPr="00FC6E51">
        <w:rPr>
          <w:rFonts w:ascii="Times New Roman" w:hAnsi="Times New Roman" w:cs="Times New Roman"/>
          <w:bCs/>
        </w:rPr>
        <w:t>B)</w:t>
      </w:r>
      <w:r w:rsidR="000E6055">
        <w:rPr>
          <w:rFonts w:ascii="Times New Roman" w:hAnsi="Times New Roman" w:cs="Times New Roman"/>
          <w:bCs/>
        </w:rPr>
        <w:t xml:space="preserve"> Hz. İsa</w:t>
      </w:r>
    </w:p>
    <w:p w:rsidR="008F07D4" w:rsidRPr="00FC6E51" w:rsidRDefault="008F07D4" w:rsidP="008F07D4">
      <w:pPr>
        <w:autoSpaceDE w:val="0"/>
        <w:autoSpaceDN w:val="0"/>
        <w:adjustRightInd w:val="0"/>
        <w:spacing w:after="0" w:line="240" w:lineRule="auto"/>
        <w:rPr>
          <w:rFonts w:ascii="Times New Roman" w:hAnsi="Times New Roman" w:cs="Times New Roman"/>
          <w:bCs/>
        </w:rPr>
      </w:pPr>
      <w:r w:rsidRPr="00DA2E51">
        <w:rPr>
          <w:rFonts w:ascii="Times New Roman" w:hAnsi="Times New Roman" w:cs="Times New Roman"/>
          <w:bCs/>
        </w:rPr>
        <w:t xml:space="preserve">C) </w:t>
      </w:r>
      <w:r w:rsidR="000E6055">
        <w:rPr>
          <w:rFonts w:ascii="Times New Roman" w:hAnsi="Times New Roman" w:cs="Times New Roman"/>
          <w:bCs/>
        </w:rPr>
        <w:t>Hz. Nuh                               D) Hz. Salih</w:t>
      </w:r>
    </w:p>
    <w:p w:rsidR="006F3518" w:rsidRPr="00FC6E51" w:rsidRDefault="006F3518" w:rsidP="00A224C4">
      <w:pPr>
        <w:autoSpaceDE w:val="0"/>
        <w:autoSpaceDN w:val="0"/>
        <w:adjustRightInd w:val="0"/>
        <w:spacing w:after="0" w:line="240" w:lineRule="auto"/>
        <w:rPr>
          <w:rFonts w:ascii="Times New Roman" w:hAnsi="Times New Roman" w:cs="Times New Roman"/>
          <w:bCs/>
        </w:rPr>
      </w:pPr>
    </w:p>
    <w:p w:rsidR="00456F35" w:rsidRPr="00456F35" w:rsidRDefault="00456F35" w:rsidP="00A224C4">
      <w:pPr>
        <w:autoSpaceDE w:val="0"/>
        <w:autoSpaceDN w:val="0"/>
        <w:adjustRightInd w:val="0"/>
        <w:spacing w:after="0" w:line="240" w:lineRule="auto"/>
        <w:rPr>
          <w:rFonts w:ascii="Times New Roman" w:hAnsi="Times New Roman" w:cs="Times New Roman"/>
          <w:b/>
        </w:rPr>
      </w:pPr>
      <w:r w:rsidRPr="00456F35">
        <w:rPr>
          <w:rFonts w:ascii="Times New Roman" w:hAnsi="Times New Roman" w:cs="Times New Roman"/>
          <w:b/>
        </w:rPr>
        <w:t xml:space="preserve">17- Aşağıdaki ayetlerden hangisinin konusu diğerlerinden farklıdır? </w:t>
      </w:r>
    </w:p>
    <w:p w:rsidR="00456F35" w:rsidRPr="00456F35" w:rsidRDefault="00456F35" w:rsidP="00A224C4">
      <w:pPr>
        <w:autoSpaceDE w:val="0"/>
        <w:autoSpaceDN w:val="0"/>
        <w:adjustRightInd w:val="0"/>
        <w:spacing w:after="0" w:line="240" w:lineRule="auto"/>
        <w:rPr>
          <w:rFonts w:ascii="Times New Roman" w:hAnsi="Times New Roman" w:cs="Times New Roman"/>
        </w:rPr>
      </w:pPr>
      <w:r w:rsidRPr="00456F35">
        <w:rPr>
          <w:rFonts w:ascii="Times New Roman" w:hAnsi="Times New Roman" w:cs="Times New Roman"/>
        </w:rPr>
        <w:t>A) “...Bir kötülüğü bağışlarsanız şüphesiz Allah çokça affedicidir, güçlüdür.” (Nisâ suresi, 149. ayet)</w:t>
      </w:r>
    </w:p>
    <w:p w:rsidR="00456F35" w:rsidRPr="00456F35" w:rsidRDefault="00456F35" w:rsidP="00A224C4">
      <w:pPr>
        <w:autoSpaceDE w:val="0"/>
        <w:autoSpaceDN w:val="0"/>
        <w:adjustRightInd w:val="0"/>
        <w:spacing w:after="0" w:line="240" w:lineRule="auto"/>
        <w:rPr>
          <w:rFonts w:ascii="Times New Roman" w:hAnsi="Times New Roman" w:cs="Times New Roman"/>
        </w:rPr>
      </w:pPr>
      <w:r w:rsidRPr="00456F35">
        <w:rPr>
          <w:rFonts w:ascii="Times New Roman" w:hAnsi="Times New Roman" w:cs="Times New Roman"/>
        </w:rPr>
        <w:t xml:space="preserve"> B) “… Ve eğer hüküm verirsen, aralarında adaletle hükmet. Allah âdil olanları sever.” (Mâide suresi, 42. ayet) </w:t>
      </w:r>
    </w:p>
    <w:p w:rsidR="00456F35" w:rsidRPr="00456F35" w:rsidRDefault="00456F35" w:rsidP="00A224C4">
      <w:pPr>
        <w:autoSpaceDE w:val="0"/>
        <w:autoSpaceDN w:val="0"/>
        <w:adjustRightInd w:val="0"/>
        <w:spacing w:after="0" w:line="240" w:lineRule="auto"/>
        <w:rPr>
          <w:rFonts w:ascii="Times New Roman" w:hAnsi="Times New Roman" w:cs="Times New Roman"/>
        </w:rPr>
      </w:pPr>
      <w:r w:rsidRPr="00456F35">
        <w:rPr>
          <w:rFonts w:ascii="Times New Roman" w:hAnsi="Times New Roman" w:cs="Times New Roman"/>
        </w:rPr>
        <w:t>C) “Muhakkak ki Allah, adaleti, iyiliği, yakınlara yardım etmeyi emreder...” (</w:t>
      </w:r>
      <w:proofErr w:type="spellStart"/>
      <w:r w:rsidRPr="00456F35">
        <w:rPr>
          <w:rFonts w:ascii="Times New Roman" w:hAnsi="Times New Roman" w:cs="Times New Roman"/>
        </w:rPr>
        <w:t>Nahl</w:t>
      </w:r>
      <w:proofErr w:type="spellEnd"/>
      <w:r w:rsidRPr="00456F35">
        <w:rPr>
          <w:rFonts w:ascii="Times New Roman" w:hAnsi="Times New Roman" w:cs="Times New Roman"/>
        </w:rPr>
        <w:t xml:space="preserve"> suresi, 90. ayet) </w:t>
      </w:r>
    </w:p>
    <w:p w:rsidR="006F3518" w:rsidRPr="00456F35" w:rsidRDefault="00456F35" w:rsidP="00A224C4">
      <w:pPr>
        <w:autoSpaceDE w:val="0"/>
        <w:autoSpaceDN w:val="0"/>
        <w:adjustRightInd w:val="0"/>
        <w:spacing w:after="0" w:line="240" w:lineRule="auto"/>
        <w:rPr>
          <w:rFonts w:ascii="Times New Roman" w:hAnsi="Times New Roman" w:cs="Times New Roman"/>
          <w:bCs/>
        </w:rPr>
      </w:pPr>
      <w:r w:rsidRPr="00456F35">
        <w:rPr>
          <w:rFonts w:ascii="Times New Roman" w:hAnsi="Times New Roman" w:cs="Times New Roman"/>
        </w:rPr>
        <w:t>D) “...Bir topluluğa olan kininiz, sizi adaleti gerçekleştirmekten alıkoymasın...” (Mâide suresi, 8. ayet)</w:t>
      </w:r>
    </w:p>
    <w:p w:rsidR="00EA0071" w:rsidRPr="00FC6E51" w:rsidRDefault="00EA0071" w:rsidP="00A224C4">
      <w:pPr>
        <w:autoSpaceDE w:val="0"/>
        <w:autoSpaceDN w:val="0"/>
        <w:adjustRightInd w:val="0"/>
        <w:spacing w:after="0" w:line="240" w:lineRule="auto"/>
        <w:rPr>
          <w:rFonts w:ascii="Times New Roman" w:hAnsi="Times New Roman" w:cs="Times New Roman"/>
          <w:bCs/>
        </w:rPr>
      </w:pPr>
    </w:p>
    <w:p w:rsidR="00893261" w:rsidRPr="00893261" w:rsidRDefault="00BA343F" w:rsidP="00807A45">
      <w:pPr>
        <w:spacing w:after="0" w:line="240" w:lineRule="auto"/>
        <w:ind w:hanging="284"/>
        <w:jc w:val="both"/>
        <w:rPr>
          <w:rFonts w:ascii="Times New Roman" w:hAnsi="Times New Roman" w:cs="Times New Roman"/>
          <w:bCs/>
          <w:i/>
        </w:rPr>
      </w:pPr>
      <w:r w:rsidRPr="00893261">
        <w:rPr>
          <w:rFonts w:ascii="Times New Roman" w:hAnsi="Times New Roman" w:cs="Times New Roman"/>
          <w:bCs/>
          <w:i/>
        </w:rPr>
        <w:t xml:space="preserve">     </w:t>
      </w:r>
      <w:r w:rsidR="00893261" w:rsidRPr="00893261">
        <w:rPr>
          <w:rFonts w:ascii="Times New Roman" w:hAnsi="Times New Roman" w:cs="Times New Roman"/>
          <w:i/>
        </w:rPr>
        <w:t xml:space="preserve">“İnsanoğlu kendisinin başıboş bırakılacağını mı sanır?” </w:t>
      </w:r>
      <w:r w:rsidR="00893261" w:rsidRPr="000E6055">
        <w:rPr>
          <w:rFonts w:ascii="Times New Roman" w:hAnsi="Times New Roman" w:cs="Times New Roman"/>
          <w:sz w:val="20"/>
          <w:szCs w:val="20"/>
        </w:rPr>
        <w:t>(</w:t>
      </w:r>
      <w:proofErr w:type="spellStart"/>
      <w:r w:rsidR="00893261" w:rsidRPr="000E6055">
        <w:rPr>
          <w:rFonts w:ascii="Times New Roman" w:hAnsi="Times New Roman" w:cs="Times New Roman"/>
          <w:sz w:val="20"/>
          <w:szCs w:val="20"/>
        </w:rPr>
        <w:t>Kıyâmet</w:t>
      </w:r>
      <w:proofErr w:type="spellEnd"/>
      <w:r w:rsidR="00893261" w:rsidRPr="000E6055">
        <w:rPr>
          <w:rFonts w:ascii="Times New Roman" w:hAnsi="Times New Roman" w:cs="Times New Roman"/>
          <w:sz w:val="20"/>
          <w:szCs w:val="20"/>
        </w:rPr>
        <w:t xml:space="preserve"> suresi, 36. ayet.)</w:t>
      </w:r>
    </w:p>
    <w:p w:rsidR="00807A45" w:rsidRPr="00FC6E51" w:rsidRDefault="00893261" w:rsidP="00807A45">
      <w:pPr>
        <w:spacing w:after="0" w:line="240" w:lineRule="auto"/>
        <w:ind w:hanging="284"/>
        <w:jc w:val="both"/>
        <w:rPr>
          <w:rFonts w:ascii="Times New Roman" w:hAnsi="Times New Roman" w:cs="Times New Roman"/>
          <w:b/>
          <w:bCs/>
        </w:rPr>
      </w:pPr>
      <w:r>
        <w:rPr>
          <w:rFonts w:ascii="Times New Roman" w:hAnsi="Times New Roman" w:cs="Times New Roman"/>
          <w:b/>
          <w:bCs/>
        </w:rPr>
        <w:t xml:space="preserve">    </w:t>
      </w:r>
      <w:r w:rsidR="00807A45" w:rsidRPr="00FC6E51">
        <w:rPr>
          <w:rFonts w:ascii="Times New Roman" w:hAnsi="Times New Roman" w:cs="Times New Roman"/>
          <w:b/>
          <w:bCs/>
        </w:rPr>
        <w:t>1</w:t>
      </w:r>
      <w:r w:rsidR="002A2BBB">
        <w:rPr>
          <w:rFonts w:ascii="Times New Roman" w:hAnsi="Times New Roman" w:cs="Times New Roman"/>
          <w:b/>
          <w:bCs/>
        </w:rPr>
        <w:t>8</w:t>
      </w:r>
      <w:r w:rsidR="00AF7A55" w:rsidRPr="00FC6E51">
        <w:rPr>
          <w:rFonts w:ascii="Times New Roman" w:hAnsi="Times New Roman" w:cs="Times New Roman"/>
          <w:b/>
          <w:bCs/>
        </w:rPr>
        <w:t xml:space="preserve">- </w:t>
      </w:r>
      <w:r>
        <w:rPr>
          <w:rFonts w:ascii="Times New Roman" w:hAnsi="Times New Roman" w:cs="Times New Roman"/>
          <w:b/>
          <w:bCs/>
        </w:rPr>
        <w:t xml:space="preserve">Yukarıdaki ayet-i kerimeden </w:t>
      </w:r>
      <w:r w:rsidR="00807A45" w:rsidRPr="00FC6E51">
        <w:rPr>
          <w:rFonts w:ascii="Times New Roman" w:hAnsi="Times New Roman" w:cs="Times New Roman"/>
          <w:b/>
          <w:bCs/>
        </w:rPr>
        <w:t xml:space="preserve"> aşağıdakilerden hangisi</w:t>
      </w:r>
      <w:r>
        <w:rPr>
          <w:rFonts w:ascii="Times New Roman" w:hAnsi="Times New Roman" w:cs="Times New Roman"/>
          <w:b/>
          <w:bCs/>
        </w:rPr>
        <w:t xml:space="preserve"> çıkarılamaz</w:t>
      </w:r>
      <w:r w:rsidR="00807A45" w:rsidRPr="00FC6E51">
        <w:rPr>
          <w:rFonts w:ascii="Times New Roman" w:hAnsi="Times New Roman" w:cs="Times New Roman"/>
          <w:b/>
          <w:bCs/>
        </w:rPr>
        <w:t xml:space="preserve">? </w:t>
      </w:r>
    </w:p>
    <w:p w:rsidR="00807A45" w:rsidRPr="00893261" w:rsidRDefault="00807A45" w:rsidP="00AF7A55">
      <w:pPr>
        <w:autoSpaceDE w:val="0"/>
        <w:autoSpaceDN w:val="0"/>
        <w:adjustRightInd w:val="0"/>
        <w:spacing w:after="0" w:line="240" w:lineRule="auto"/>
        <w:ind w:right="-224"/>
        <w:rPr>
          <w:rFonts w:ascii="Times New Roman" w:hAnsi="Times New Roman" w:cs="Times New Roman"/>
          <w:bCs/>
        </w:rPr>
      </w:pPr>
      <w:r w:rsidRPr="00893261">
        <w:rPr>
          <w:rFonts w:ascii="Times New Roman" w:hAnsi="Times New Roman" w:cs="Times New Roman"/>
          <w:bCs/>
        </w:rPr>
        <w:t>A)</w:t>
      </w:r>
      <w:r w:rsidR="000A653D" w:rsidRPr="00893261">
        <w:rPr>
          <w:rFonts w:ascii="Times New Roman" w:hAnsi="Times New Roman" w:cs="Times New Roman"/>
          <w:bCs/>
        </w:rPr>
        <w:t xml:space="preserve"> </w:t>
      </w:r>
      <w:r w:rsidR="00893261" w:rsidRPr="00893261">
        <w:rPr>
          <w:rFonts w:ascii="Times New Roman" w:hAnsi="Times New Roman" w:cs="Times New Roman"/>
        </w:rPr>
        <w:t>Her Müslümanın hal ve hareketlerinde uyması gereken birtakım kurallar vardır.</w:t>
      </w:r>
    </w:p>
    <w:p w:rsidR="00893261" w:rsidRPr="00893261" w:rsidRDefault="00807A45" w:rsidP="00AF7A55">
      <w:pPr>
        <w:autoSpaceDE w:val="0"/>
        <w:autoSpaceDN w:val="0"/>
        <w:adjustRightInd w:val="0"/>
        <w:spacing w:after="0" w:line="240" w:lineRule="auto"/>
        <w:ind w:right="-224"/>
        <w:rPr>
          <w:rFonts w:ascii="Times New Roman" w:hAnsi="Times New Roman" w:cs="Times New Roman"/>
        </w:rPr>
      </w:pPr>
      <w:r w:rsidRPr="00893261">
        <w:rPr>
          <w:rFonts w:ascii="Times New Roman" w:hAnsi="Times New Roman" w:cs="Times New Roman"/>
          <w:bCs/>
        </w:rPr>
        <w:t xml:space="preserve">B) </w:t>
      </w:r>
      <w:r w:rsidR="00893261" w:rsidRPr="00893261">
        <w:rPr>
          <w:rFonts w:ascii="Times New Roman" w:hAnsi="Times New Roman" w:cs="Times New Roman"/>
          <w:bCs/>
        </w:rPr>
        <w:t>İ</w:t>
      </w:r>
      <w:r w:rsidR="00893261" w:rsidRPr="00893261">
        <w:rPr>
          <w:rFonts w:ascii="Times New Roman" w:hAnsi="Times New Roman" w:cs="Times New Roman"/>
        </w:rPr>
        <w:t>nsanlar davranışlarında tamamen serbest bırakılmıştır.</w:t>
      </w:r>
    </w:p>
    <w:p w:rsidR="00893261" w:rsidRPr="00893261" w:rsidRDefault="00807A45" w:rsidP="00AF7A55">
      <w:pPr>
        <w:autoSpaceDE w:val="0"/>
        <w:autoSpaceDN w:val="0"/>
        <w:adjustRightInd w:val="0"/>
        <w:spacing w:after="0" w:line="240" w:lineRule="auto"/>
        <w:ind w:right="-224"/>
        <w:rPr>
          <w:rFonts w:ascii="Times New Roman" w:hAnsi="Times New Roman" w:cs="Times New Roman"/>
        </w:rPr>
      </w:pPr>
      <w:r w:rsidRPr="00893261">
        <w:rPr>
          <w:rFonts w:ascii="Times New Roman" w:hAnsi="Times New Roman" w:cs="Times New Roman"/>
          <w:bCs/>
        </w:rPr>
        <w:t xml:space="preserve">C) </w:t>
      </w:r>
      <w:r w:rsidR="00893261" w:rsidRPr="00893261">
        <w:rPr>
          <w:rFonts w:ascii="Times New Roman" w:hAnsi="Times New Roman" w:cs="Times New Roman"/>
          <w:bCs/>
        </w:rPr>
        <w:t xml:space="preserve">Dinin </w:t>
      </w:r>
      <w:r w:rsidR="00893261" w:rsidRPr="00893261">
        <w:rPr>
          <w:rFonts w:ascii="Times New Roman" w:hAnsi="Times New Roman" w:cs="Times New Roman"/>
        </w:rPr>
        <w:t>amacı insanları güzel davranışlara yönlendirmek</w:t>
      </w:r>
      <w:r w:rsidR="00893261">
        <w:rPr>
          <w:rFonts w:ascii="Times New Roman" w:hAnsi="Times New Roman" w:cs="Times New Roman"/>
        </w:rPr>
        <w:t>tir.</w:t>
      </w:r>
    </w:p>
    <w:p w:rsidR="006F3518" w:rsidRPr="00893261" w:rsidRDefault="00807A45" w:rsidP="00893261">
      <w:pPr>
        <w:autoSpaceDE w:val="0"/>
        <w:autoSpaceDN w:val="0"/>
        <w:adjustRightInd w:val="0"/>
        <w:spacing w:after="0" w:line="240" w:lineRule="auto"/>
        <w:ind w:right="-224"/>
        <w:rPr>
          <w:rFonts w:ascii="Times New Roman" w:hAnsi="Times New Roman" w:cs="Times New Roman"/>
          <w:bCs/>
        </w:rPr>
      </w:pPr>
      <w:r w:rsidRPr="00893261">
        <w:rPr>
          <w:rFonts w:ascii="Times New Roman" w:hAnsi="Times New Roman" w:cs="Times New Roman"/>
          <w:bCs/>
        </w:rPr>
        <w:t xml:space="preserve">D) </w:t>
      </w:r>
      <w:r w:rsidR="00893261" w:rsidRPr="00893261">
        <w:rPr>
          <w:rFonts w:ascii="Times New Roman" w:hAnsi="Times New Roman" w:cs="Times New Roman"/>
        </w:rPr>
        <w:t>Yüce Allah’ın rızasına uygun olmayan tavırlardan sakınmak gerekir.</w:t>
      </w:r>
    </w:p>
    <w:p w:rsidR="000255B5" w:rsidRPr="00E40CF6" w:rsidRDefault="00000000" w:rsidP="00A224C4">
      <w:pPr>
        <w:autoSpaceDE w:val="0"/>
        <w:autoSpaceDN w:val="0"/>
        <w:adjustRightInd w:val="0"/>
        <w:spacing w:after="0" w:line="240" w:lineRule="auto"/>
        <w:rPr>
          <w:rFonts w:ascii="Times New Roman" w:hAnsi="Times New Roman" w:cs="Times New Roman"/>
          <w:bCs/>
          <w:color w:val="FFFFFF" w:themeColor="background1"/>
        </w:rPr>
      </w:pPr>
      <w:hyperlink r:id="rId12" w:history="1">
        <w:r w:rsidR="00E40CF6" w:rsidRPr="00E40CF6">
          <w:rPr>
            <w:rStyle w:val="Kpr"/>
            <w:rFonts w:ascii="Comic Sans MS" w:hAnsi="Comic Sans MS"/>
            <w:color w:val="FFFFFF" w:themeColor="background1"/>
            <w:sz w:val="18"/>
          </w:rPr>
          <w:t>https://www.</w:t>
        </w:r>
        <w:r w:rsidR="008257B8">
          <w:rPr>
            <w:rStyle w:val="Kpr"/>
            <w:rFonts w:ascii="Comic Sans MS" w:hAnsi="Comic Sans MS"/>
            <w:color w:val="FFFFFF" w:themeColor="background1"/>
            <w:sz w:val="18"/>
          </w:rPr>
          <w:t>HangiSoru</w:t>
        </w:r>
        <w:r w:rsidR="00E40CF6" w:rsidRPr="00E40CF6">
          <w:rPr>
            <w:rStyle w:val="Kpr"/>
            <w:rFonts w:ascii="Comic Sans MS" w:hAnsi="Comic Sans MS"/>
            <w:color w:val="FFFFFF" w:themeColor="background1"/>
            <w:sz w:val="18"/>
          </w:rPr>
          <w:t>.com</w:t>
        </w:r>
      </w:hyperlink>
      <w:r w:rsidR="00E40CF6" w:rsidRPr="00E40CF6">
        <w:rPr>
          <w:rFonts w:ascii="Comic Sans MS" w:hAnsi="Comic Sans MS"/>
          <w:color w:val="FFFFFF" w:themeColor="background1"/>
          <w:sz w:val="18"/>
        </w:rPr>
        <w:t xml:space="preserve"> </w:t>
      </w:r>
    </w:p>
    <w:p w:rsidR="00F85E85" w:rsidRPr="00F85E85" w:rsidRDefault="00F85E85" w:rsidP="00C142CD">
      <w:pPr>
        <w:tabs>
          <w:tab w:val="left" w:pos="284"/>
        </w:tabs>
        <w:spacing w:after="40"/>
        <w:ind w:hanging="284"/>
        <w:jc w:val="both"/>
        <w:rPr>
          <w:rFonts w:ascii="Times New Roman" w:hAnsi="Times New Roman" w:cs="Times New Roman"/>
          <w:b/>
          <w:bCs/>
          <w:i/>
        </w:rPr>
      </w:pPr>
      <w:r>
        <w:t xml:space="preserve">    </w:t>
      </w:r>
      <w:r w:rsidRPr="00F85E85">
        <w:rPr>
          <w:rFonts w:ascii="Times New Roman" w:hAnsi="Times New Roman" w:cs="Times New Roman"/>
          <w:i/>
        </w:rPr>
        <w:t>“Peygamberlerin sonuncusu, kendisinden sonra kesinlikle peygamber gelmeyecek olan.” anlamında Hz. Muhammed’in (</w:t>
      </w:r>
      <w:proofErr w:type="spellStart"/>
      <w:r w:rsidRPr="00F85E85">
        <w:rPr>
          <w:rFonts w:ascii="Times New Roman" w:hAnsi="Times New Roman" w:cs="Times New Roman"/>
          <w:i/>
        </w:rPr>
        <w:t>s.a.v</w:t>
      </w:r>
      <w:proofErr w:type="spellEnd"/>
      <w:r w:rsidRPr="00F85E85">
        <w:rPr>
          <w:rFonts w:ascii="Times New Roman" w:hAnsi="Times New Roman" w:cs="Times New Roman"/>
          <w:i/>
        </w:rPr>
        <w:t>.) sıfatıdır.</w:t>
      </w:r>
      <w:r w:rsidRPr="00F85E85">
        <w:rPr>
          <w:rFonts w:ascii="Times New Roman" w:hAnsi="Times New Roman" w:cs="Times New Roman"/>
          <w:b/>
          <w:bCs/>
          <w:i/>
        </w:rPr>
        <w:t xml:space="preserve"> </w:t>
      </w:r>
    </w:p>
    <w:p w:rsidR="00C142CD" w:rsidRPr="00FC6E51" w:rsidRDefault="00F85E85" w:rsidP="00C142CD">
      <w:pPr>
        <w:tabs>
          <w:tab w:val="left" w:pos="284"/>
        </w:tabs>
        <w:spacing w:after="40"/>
        <w:ind w:hanging="284"/>
        <w:jc w:val="both"/>
        <w:rPr>
          <w:rFonts w:ascii="Times New Roman" w:hAnsi="Times New Roman" w:cs="Times New Roman"/>
          <w:b/>
          <w:bCs/>
        </w:rPr>
      </w:pPr>
      <w:r>
        <w:rPr>
          <w:rFonts w:ascii="Times New Roman" w:hAnsi="Times New Roman" w:cs="Times New Roman"/>
          <w:b/>
          <w:bCs/>
        </w:rPr>
        <w:t xml:space="preserve">     </w:t>
      </w:r>
      <w:r w:rsidR="00C142CD" w:rsidRPr="00FC6E51">
        <w:rPr>
          <w:rFonts w:ascii="Times New Roman" w:hAnsi="Times New Roman" w:cs="Times New Roman"/>
          <w:b/>
          <w:bCs/>
        </w:rPr>
        <w:t>1</w:t>
      </w:r>
      <w:r w:rsidR="00976988">
        <w:rPr>
          <w:rFonts w:ascii="Times New Roman" w:hAnsi="Times New Roman" w:cs="Times New Roman"/>
          <w:b/>
          <w:bCs/>
        </w:rPr>
        <w:t>9</w:t>
      </w:r>
      <w:r w:rsidR="00C142CD" w:rsidRPr="00FC6E51">
        <w:rPr>
          <w:rFonts w:ascii="Times New Roman" w:hAnsi="Times New Roman" w:cs="Times New Roman"/>
          <w:b/>
          <w:bCs/>
        </w:rPr>
        <w:t xml:space="preserve">- Yukarıdaki anlatılan </w:t>
      </w:r>
      <w:r w:rsidR="00976988">
        <w:rPr>
          <w:rFonts w:ascii="Times New Roman" w:hAnsi="Times New Roman" w:cs="Times New Roman"/>
          <w:b/>
          <w:bCs/>
        </w:rPr>
        <w:t>kavram aşağıdakilerden hangisidir</w:t>
      </w:r>
      <w:r w:rsidR="00C142CD" w:rsidRPr="00FC6E51">
        <w:rPr>
          <w:rFonts w:ascii="Times New Roman" w:hAnsi="Times New Roman" w:cs="Times New Roman"/>
          <w:b/>
          <w:bCs/>
        </w:rPr>
        <w:t>?</w:t>
      </w:r>
    </w:p>
    <w:p w:rsidR="00976988" w:rsidRPr="00976988" w:rsidRDefault="00C142CD" w:rsidP="00976988">
      <w:pPr>
        <w:autoSpaceDE w:val="0"/>
        <w:autoSpaceDN w:val="0"/>
        <w:adjustRightInd w:val="0"/>
        <w:spacing w:after="0" w:line="240" w:lineRule="auto"/>
        <w:ind w:right="-224"/>
        <w:rPr>
          <w:rFonts w:ascii="Times New Roman" w:hAnsi="Times New Roman" w:cs="Times New Roman"/>
          <w:bCs/>
        </w:rPr>
      </w:pPr>
      <w:r w:rsidRPr="00976988">
        <w:rPr>
          <w:rFonts w:ascii="Times New Roman" w:hAnsi="Times New Roman" w:cs="Times New Roman"/>
          <w:bCs/>
        </w:rPr>
        <w:t>A) Muhammed</w:t>
      </w:r>
      <w:r w:rsidR="00976988" w:rsidRPr="00976988">
        <w:rPr>
          <w:rFonts w:ascii="Times New Roman" w:hAnsi="Times New Roman" w:cs="Times New Roman"/>
          <w:bCs/>
        </w:rPr>
        <w:t>-</w:t>
      </w:r>
      <w:proofErr w:type="spellStart"/>
      <w:r w:rsidR="00976988" w:rsidRPr="00976988">
        <w:rPr>
          <w:rFonts w:ascii="Times New Roman" w:hAnsi="Times New Roman" w:cs="Times New Roman"/>
          <w:bCs/>
        </w:rPr>
        <w:t>ül</w:t>
      </w:r>
      <w:proofErr w:type="spellEnd"/>
      <w:r w:rsidR="00976988" w:rsidRPr="00976988">
        <w:rPr>
          <w:rFonts w:ascii="Times New Roman" w:hAnsi="Times New Roman" w:cs="Times New Roman"/>
          <w:bCs/>
        </w:rPr>
        <w:t xml:space="preserve"> Emin</w:t>
      </w:r>
      <w:r w:rsidRPr="00976988">
        <w:rPr>
          <w:rFonts w:ascii="Times New Roman" w:hAnsi="Times New Roman" w:cs="Times New Roman"/>
          <w:bCs/>
        </w:rPr>
        <w:t xml:space="preserve"> </w:t>
      </w:r>
      <w:r w:rsidR="00976988" w:rsidRPr="00976988">
        <w:rPr>
          <w:rFonts w:ascii="Times New Roman" w:hAnsi="Times New Roman" w:cs="Times New Roman"/>
          <w:bCs/>
        </w:rPr>
        <w:t xml:space="preserve">          B) </w:t>
      </w:r>
      <w:proofErr w:type="spellStart"/>
      <w:r w:rsidR="00976988" w:rsidRPr="00976988">
        <w:rPr>
          <w:rFonts w:ascii="Times New Roman" w:hAnsi="Times New Roman" w:cs="Times New Roman"/>
        </w:rPr>
        <w:t>Hâtemü’l-Enbiyâ</w:t>
      </w:r>
      <w:proofErr w:type="spellEnd"/>
    </w:p>
    <w:p w:rsidR="00976988" w:rsidRPr="00976988" w:rsidRDefault="00C142CD" w:rsidP="00976988">
      <w:pPr>
        <w:autoSpaceDE w:val="0"/>
        <w:autoSpaceDN w:val="0"/>
        <w:adjustRightInd w:val="0"/>
        <w:spacing w:after="0" w:line="240" w:lineRule="auto"/>
        <w:ind w:right="-224"/>
        <w:rPr>
          <w:rFonts w:ascii="Times New Roman" w:hAnsi="Times New Roman" w:cs="Times New Roman"/>
          <w:bCs/>
        </w:rPr>
      </w:pPr>
      <w:r w:rsidRPr="00976988">
        <w:rPr>
          <w:rFonts w:ascii="Times New Roman" w:hAnsi="Times New Roman" w:cs="Times New Roman"/>
          <w:bCs/>
        </w:rPr>
        <w:t xml:space="preserve">C) </w:t>
      </w:r>
      <w:r w:rsidR="00976988" w:rsidRPr="00976988">
        <w:rPr>
          <w:rFonts w:ascii="Times New Roman" w:hAnsi="Times New Roman" w:cs="Times New Roman"/>
          <w:bCs/>
        </w:rPr>
        <w:t>Nübüvvet                             D) Risalet</w:t>
      </w:r>
    </w:p>
    <w:p w:rsidR="00C142CD" w:rsidRPr="00DA2E51" w:rsidRDefault="00C142CD" w:rsidP="00C142CD">
      <w:pPr>
        <w:autoSpaceDE w:val="0"/>
        <w:autoSpaceDN w:val="0"/>
        <w:adjustRightInd w:val="0"/>
        <w:spacing w:after="0" w:line="240" w:lineRule="auto"/>
        <w:ind w:right="-224"/>
        <w:rPr>
          <w:rFonts w:ascii="Times New Roman" w:hAnsi="Times New Roman" w:cs="Times New Roman"/>
          <w:bCs/>
        </w:rPr>
      </w:pPr>
    </w:p>
    <w:p w:rsidR="00A1631C" w:rsidRPr="00A1631C" w:rsidRDefault="00A1631C" w:rsidP="00A224C4">
      <w:pPr>
        <w:autoSpaceDE w:val="0"/>
        <w:autoSpaceDN w:val="0"/>
        <w:adjustRightInd w:val="0"/>
        <w:spacing w:after="0" w:line="240" w:lineRule="auto"/>
        <w:rPr>
          <w:rFonts w:ascii="Times New Roman" w:hAnsi="Times New Roman" w:cs="Times New Roman"/>
          <w:i/>
        </w:rPr>
      </w:pPr>
      <w:r>
        <w:t xml:space="preserve">        </w:t>
      </w:r>
      <w:proofErr w:type="spellStart"/>
      <w:r w:rsidR="004D0C76" w:rsidRPr="00A1631C">
        <w:rPr>
          <w:rFonts w:ascii="Times New Roman" w:hAnsi="Times New Roman" w:cs="Times New Roman"/>
          <w:i/>
        </w:rPr>
        <w:t>Rahmân</w:t>
      </w:r>
      <w:proofErr w:type="spellEnd"/>
      <w:r w:rsidR="004D0C76" w:rsidRPr="00A1631C">
        <w:rPr>
          <w:rFonts w:ascii="Times New Roman" w:hAnsi="Times New Roman" w:cs="Times New Roman"/>
          <w:i/>
        </w:rPr>
        <w:t xml:space="preserve"> ve </w:t>
      </w:r>
      <w:proofErr w:type="spellStart"/>
      <w:r w:rsidR="004D0C76" w:rsidRPr="00A1631C">
        <w:rPr>
          <w:rFonts w:ascii="Times New Roman" w:hAnsi="Times New Roman" w:cs="Times New Roman"/>
          <w:i/>
        </w:rPr>
        <w:t>Rahîm</w:t>
      </w:r>
      <w:proofErr w:type="spellEnd"/>
      <w:r w:rsidR="004D0C76" w:rsidRPr="00A1631C">
        <w:rPr>
          <w:rFonts w:ascii="Times New Roman" w:hAnsi="Times New Roman" w:cs="Times New Roman"/>
          <w:i/>
        </w:rPr>
        <w:t xml:space="preserve"> olan Allah’ın adıyla </w:t>
      </w:r>
    </w:p>
    <w:p w:rsidR="00A1631C" w:rsidRPr="00A1631C" w:rsidRDefault="00A1631C" w:rsidP="00A224C4">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 xml:space="preserve"> </w:t>
      </w:r>
      <w:r w:rsidR="004D0C76" w:rsidRPr="00A1631C">
        <w:rPr>
          <w:rFonts w:ascii="Times New Roman" w:hAnsi="Times New Roman" w:cs="Times New Roman"/>
          <w:i/>
        </w:rPr>
        <w:t>1. De ki: “Sabahın rabbine sığınırım;</w:t>
      </w:r>
    </w:p>
    <w:p w:rsidR="00A1631C" w:rsidRPr="00A1631C" w:rsidRDefault="00A1631C" w:rsidP="00A224C4">
      <w:pPr>
        <w:autoSpaceDE w:val="0"/>
        <w:autoSpaceDN w:val="0"/>
        <w:adjustRightInd w:val="0"/>
        <w:spacing w:after="0" w:line="240" w:lineRule="auto"/>
        <w:rPr>
          <w:rFonts w:ascii="Times New Roman" w:hAnsi="Times New Roman" w:cs="Times New Roman"/>
          <w:i/>
        </w:rPr>
      </w:pPr>
      <w:r>
        <w:rPr>
          <w:rFonts w:ascii="Times New Roman" w:hAnsi="Times New Roman" w:cs="Times New Roman"/>
          <w:i/>
        </w:rPr>
        <w:t xml:space="preserve"> </w:t>
      </w:r>
      <w:r w:rsidR="004D0C76" w:rsidRPr="00A1631C">
        <w:rPr>
          <w:rFonts w:ascii="Times New Roman" w:hAnsi="Times New Roman" w:cs="Times New Roman"/>
          <w:i/>
        </w:rPr>
        <w:t>2. Yarattığı şeylerden gelebilecek kötülüklerden;</w:t>
      </w:r>
    </w:p>
    <w:p w:rsidR="00A1631C" w:rsidRPr="00A1631C" w:rsidRDefault="004D0C76" w:rsidP="00A224C4">
      <w:pPr>
        <w:autoSpaceDE w:val="0"/>
        <w:autoSpaceDN w:val="0"/>
        <w:adjustRightInd w:val="0"/>
        <w:spacing w:after="0" w:line="240" w:lineRule="auto"/>
        <w:rPr>
          <w:rFonts w:ascii="Times New Roman" w:hAnsi="Times New Roman" w:cs="Times New Roman"/>
          <w:i/>
        </w:rPr>
      </w:pPr>
      <w:r w:rsidRPr="00A1631C">
        <w:rPr>
          <w:rFonts w:ascii="Times New Roman" w:hAnsi="Times New Roman" w:cs="Times New Roman"/>
          <w:i/>
        </w:rPr>
        <w:t xml:space="preserve"> 3. Karanlığı çöktüğü zaman gecenin şerrinden;</w:t>
      </w:r>
    </w:p>
    <w:p w:rsidR="00A1631C" w:rsidRPr="00A1631C" w:rsidRDefault="004D0C76" w:rsidP="00A224C4">
      <w:pPr>
        <w:autoSpaceDE w:val="0"/>
        <w:autoSpaceDN w:val="0"/>
        <w:adjustRightInd w:val="0"/>
        <w:spacing w:after="0" w:line="240" w:lineRule="auto"/>
        <w:rPr>
          <w:rFonts w:ascii="Times New Roman" w:hAnsi="Times New Roman" w:cs="Times New Roman"/>
          <w:i/>
        </w:rPr>
      </w:pPr>
      <w:r w:rsidRPr="00A1631C">
        <w:rPr>
          <w:rFonts w:ascii="Times New Roman" w:hAnsi="Times New Roman" w:cs="Times New Roman"/>
          <w:i/>
        </w:rPr>
        <w:t xml:space="preserve"> 4. </w:t>
      </w:r>
      <w:r w:rsidR="00A1631C">
        <w:rPr>
          <w:rFonts w:ascii="Times New Roman" w:hAnsi="Times New Roman" w:cs="Times New Roman"/>
          <w:i/>
        </w:rPr>
        <w:t>……………………………………………………….</w:t>
      </w:r>
    </w:p>
    <w:p w:rsidR="000A653D" w:rsidRPr="00A1631C" w:rsidRDefault="004D0C76" w:rsidP="00A224C4">
      <w:pPr>
        <w:autoSpaceDE w:val="0"/>
        <w:autoSpaceDN w:val="0"/>
        <w:adjustRightInd w:val="0"/>
        <w:spacing w:after="0" w:line="240" w:lineRule="auto"/>
        <w:rPr>
          <w:rFonts w:ascii="Times New Roman" w:hAnsi="Times New Roman" w:cs="Times New Roman"/>
          <w:bCs/>
          <w:i/>
        </w:rPr>
      </w:pPr>
      <w:r w:rsidRPr="00A1631C">
        <w:rPr>
          <w:rFonts w:ascii="Times New Roman" w:hAnsi="Times New Roman" w:cs="Times New Roman"/>
          <w:i/>
        </w:rPr>
        <w:t xml:space="preserve"> 5. Bir de kıskandığı vakit kıskanç kişinin şerrinden!”</w:t>
      </w:r>
    </w:p>
    <w:p w:rsidR="00C74F40" w:rsidRPr="00FC6E51" w:rsidRDefault="00C74F40" w:rsidP="00A224C4">
      <w:pPr>
        <w:autoSpaceDE w:val="0"/>
        <w:autoSpaceDN w:val="0"/>
        <w:adjustRightInd w:val="0"/>
        <w:spacing w:after="0" w:line="240" w:lineRule="auto"/>
        <w:rPr>
          <w:rFonts w:ascii="Times New Roman" w:hAnsi="Times New Roman" w:cs="Times New Roman"/>
          <w:bCs/>
        </w:rPr>
      </w:pPr>
    </w:p>
    <w:p w:rsidR="00C74F40" w:rsidRPr="00A1631C" w:rsidRDefault="00A1631C" w:rsidP="00A224C4">
      <w:pPr>
        <w:autoSpaceDE w:val="0"/>
        <w:autoSpaceDN w:val="0"/>
        <w:adjustRightInd w:val="0"/>
        <w:spacing w:after="0" w:line="240" w:lineRule="auto"/>
        <w:rPr>
          <w:rFonts w:ascii="Times New Roman" w:hAnsi="Times New Roman" w:cs="Times New Roman"/>
          <w:b/>
          <w:bCs/>
        </w:rPr>
      </w:pPr>
      <w:r w:rsidRPr="00A1631C">
        <w:rPr>
          <w:rFonts w:ascii="Times New Roman" w:hAnsi="Times New Roman" w:cs="Times New Roman"/>
          <w:b/>
          <w:bCs/>
        </w:rPr>
        <w:t xml:space="preserve">20- Yukarıda boş bırakılan </w:t>
      </w:r>
      <w:proofErr w:type="spellStart"/>
      <w:r w:rsidRPr="00A1631C">
        <w:rPr>
          <w:rFonts w:ascii="Times New Roman" w:hAnsi="Times New Roman" w:cs="Times New Roman"/>
          <w:b/>
          <w:bCs/>
        </w:rPr>
        <w:t>Felak</w:t>
      </w:r>
      <w:proofErr w:type="spellEnd"/>
      <w:r w:rsidRPr="00A1631C">
        <w:rPr>
          <w:rFonts w:ascii="Times New Roman" w:hAnsi="Times New Roman" w:cs="Times New Roman"/>
          <w:b/>
          <w:bCs/>
        </w:rPr>
        <w:t xml:space="preserve"> Suresinin 4. Ayetinin Türkçe mealini noktalı yere yazınız.</w:t>
      </w:r>
    </w:p>
    <w:p w:rsidR="00712874" w:rsidRPr="00FC6E51" w:rsidRDefault="00712874" w:rsidP="00A1631C">
      <w:pPr>
        <w:autoSpaceDE w:val="0"/>
        <w:autoSpaceDN w:val="0"/>
        <w:adjustRightInd w:val="0"/>
        <w:spacing w:after="0" w:line="240" w:lineRule="auto"/>
        <w:rPr>
          <w:rFonts w:ascii="Times New Roman" w:hAnsi="Times New Roman" w:cs="Times New Roman"/>
          <w:bCs/>
        </w:rPr>
      </w:pPr>
    </w:p>
    <w:p w:rsidR="006F3518" w:rsidRDefault="00F17A18" w:rsidP="00AF7A55">
      <w:pPr>
        <w:autoSpaceDE w:val="0"/>
        <w:autoSpaceDN w:val="0"/>
        <w:adjustRightInd w:val="0"/>
        <w:spacing w:after="0" w:line="240" w:lineRule="auto"/>
        <w:ind w:right="-224"/>
        <w:rPr>
          <w:rFonts w:ascii="Times New Roman" w:hAnsi="Times New Roman" w:cs="Times New Roman"/>
          <w:bCs/>
        </w:rPr>
      </w:pPr>
      <w:r>
        <w:rPr>
          <w:rFonts w:ascii="Times New Roman" w:hAnsi="Times New Roman" w:cs="Times New Roman"/>
          <w:b/>
          <w:bCs/>
        </w:rPr>
        <w:t xml:space="preserve">       </w:t>
      </w:r>
      <w:r w:rsidR="00A1631C" w:rsidRPr="00A1631C">
        <w:rPr>
          <w:rFonts w:ascii="Times New Roman" w:hAnsi="Times New Roman" w:cs="Times New Roman"/>
          <w:b/>
          <w:bCs/>
        </w:rPr>
        <w:t>Not:</w:t>
      </w:r>
      <w:r w:rsidR="00A1631C">
        <w:rPr>
          <w:rFonts w:ascii="Times New Roman" w:hAnsi="Times New Roman" w:cs="Times New Roman"/>
          <w:bCs/>
        </w:rPr>
        <w:t xml:space="preserve"> Her soru 5 puandır. Başarılar… </w:t>
      </w:r>
    </w:p>
    <w:p w:rsidR="00A1631C" w:rsidRDefault="00A1631C" w:rsidP="00AF7A55">
      <w:pPr>
        <w:autoSpaceDE w:val="0"/>
        <w:autoSpaceDN w:val="0"/>
        <w:adjustRightInd w:val="0"/>
        <w:spacing w:after="0" w:line="240" w:lineRule="auto"/>
        <w:ind w:right="-224"/>
        <w:rPr>
          <w:rFonts w:ascii="Times New Roman" w:hAnsi="Times New Roman" w:cs="Times New Roman"/>
          <w:bCs/>
        </w:rPr>
      </w:pPr>
      <w:r>
        <w:rPr>
          <w:rFonts w:ascii="Times New Roman" w:hAnsi="Times New Roman" w:cs="Times New Roman"/>
          <w:bCs/>
        </w:rPr>
        <w:t xml:space="preserve">        </w:t>
      </w:r>
    </w:p>
    <w:p w:rsidR="00A1631C" w:rsidRDefault="00A1631C" w:rsidP="00AF7A55">
      <w:pPr>
        <w:autoSpaceDE w:val="0"/>
        <w:autoSpaceDN w:val="0"/>
        <w:adjustRightInd w:val="0"/>
        <w:spacing w:after="0" w:line="240" w:lineRule="auto"/>
        <w:ind w:right="-224"/>
        <w:rPr>
          <w:rFonts w:ascii="Times New Roman" w:hAnsi="Times New Roman" w:cs="Times New Roman"/>
          <w:bCs/>
        </w:rPr>
      </w:pPr>
      <w:r>
        <w:rPr>
          <w:rFonts w:ascii="Times New Roman" w:hAnsi="Times New Roman" w:cs="Times New Roman"/>
          <w:bCs/>
        </w:rPr>
        <w:t xml:space="preserve">        </w:t>
      </w:r>
      <w:r w:rsidR="00F17A18">
        <w:rPr>
          <w:rFonts w:ascii="Times New Roman" w:hAnsi="Times New Roman" w:cs="Times New Roman"/>
          <w:bCs/>
        </w:rPr>
        <w:t xml:space="preserve">    </w:t>
      </w:r>
      <w:r>
        <w:rPr>
          <w:rFonts w:ascii="Times New Roman" w:hAnsi="Times New Roman" w:cs="Times New Roman"/>
          <w:bCs/>
        </w:rPr>
        <w:t xml:space="preserve"> Kayıhan HÜDAVENDİGAR</w:t>
      </w:r>
    </w:p>
    <w:p w:rsidR="000A653D" w:rsidRPr="00FC6E51" w:rsidRDefault="00A1631C" w:rsidP="00FB5C85">
      <w:pPr>
        <w:autoSpaceDE w:val="0"/>
        <w:autoSpaceDN w:val="0"/>
        <w:adjustRightInd w:val="0"/>
        <w:spacing w:after="0" w:line="240" w:lineRule="auto"/>
        <w:ind w:right="-224"/>
        <w:rPr>
          <w:rFonts w:ascii="Times New Roman" w:hAnsi="Times New Roman" w:cs="Times New Roman"/>
          <w:bCs/>
        </w:rPr>
      </w:pPr>
      <w:r>
        <w:rPr>
          <w:rFonts w:ascii="Times New Roman" w:hAnsi="Times New Roman" w:cs="Times New Roman"/>
          <w:bCs/>
        </w:rPr>
        <w:t xml:space="preserve">   </w:t>
      </w:r>
      <w:r w:rsidR="00F17A18">
        <w:rPr>
          <w:rFonts w:ascii="Times New Roman" w:hAnsi="Times New Roman" w:cs="Times New Roman"/>
          <w:bCs/>
        </w:rPr>
        <w:t xml:space="preserve">    </w:t>
      </w:r>
      <w:r>
        <w:rPr>
          <w:rFonts w:ascii="Times New Roman" w:hAnsi="Times New Roman" w:cs="Times New Roman"/>
          <w:bCs/>
        </w:rPr>
        <w:t xml:space="preserve"> (</w:t>
      </w:r>
      <w:r w:rsidRPr="00A1631C">
        <w:rPr>
          <w:rFonts w:ascii="Times New Roman" w:hAnsi="Times New Roman" w:cs="Times New Roman"/>
          <w:bCs/>
          <w:i/>
        </w:rPr>
        <w:t xml:space="preserve">Din Kült. Ve </w:t>
      </w:r>
      <w:proofErr w:type="spellStart"/>
      <w:r w:rsidRPr="00A1631C">
        <w:rPr>
          <w:rFonts w:ascii="Times New Roman" w:hAnsi="Times New Roman" w:cs="Times New Roman"/>
          <w:bCs/>
          <w:i/>
        </w:rPr>
        <w:t>Ahlk</w:t>
      </w:r>
      <w:proofErr w:type="spellEnd"/>
      <w:r w:rsidRPr="00A1631C">
        <w:rPr>
          <w:rFonts w:ascii="Times New Roman" w:hAnsi="Times New Roman" w:cs="Times New Roman"/>
          <w:bCs/>
          <w:i/>
        </w:rPr>
        <w:t>. Bil. Öğretmeni</w:t>
      </w:r>
      <w:r>
        <w:rPr>
          <w:rFonts w:ascii="Times New Roman" w:hAnsi="Times New Roman" w:cs="Times New Roman"/>
          <w:bCs/>
        </w:rPr>
        <w:t>)</w:t>
      </w:r>
    </w:p>
    <w:sectPr w:rsidR="000A653D" w:rsidRPr="00FC6E51" w:rsidSect="00A224C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7DB6" w:rsidRDefault="00C37DB6" w:rsidP="0002323B">
      <w:pPr>
        <w:spacing w:after="0" w:line="240" w:lineRule="auto"/>
      </w:pPr>
      <w:r>
        <w:separator/>
      </w:r>
    </w:p>
  </w:endnote>
  <w:endnote w:type="continuationSeparator" w:id="0">
    <w:p w:rsidR="00C37DB6" w:rsidRDefault="00C37DB6" w:rsidP="0002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4C9" w:rsidRDefault="008B14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4C9" w:rsidRDefault="008B14C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4C9" w:rsidRDefault="008B14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7DB6" w:rsidRDefault="00C37DB6" w:rsidP="0002323B">
      <w:pPr>
        <w:spacing w:after="0" w:line="240" w:lineRule="auto"/>
      </w:pPr>
      <w:r>
        <w:separator/>
      </w:r>
    </w:p>
  </w:footnote>
  <w:footnote w:type="continuationSeparator" w:id="0">
    <w:p w:rsidR="00C37DB6" w:rsidRDefault="00C37DB6" w:rsidP="00023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4C9" w:rsidRDefault="000000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199657" o:spid="_x0000_s1029" type="#_x0000_t75" style="position:absolute;margin-left:0;margin-top:0;width:523.1pt;height:592.85pt;z-index:-251657216;mso-position-horizontal:center;mso-position-horizontal-relative:margin;mso-position-vertical:center;mso-position-vertical-relative:margin" o:allowincell="f">
          <v:imagedata r:id="rId1" o:title="kisspng-al-masjid-an-nabaw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4C9" w:rsidRDefault="000000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199658" o:spid="_x0000_s1030" type="#_x0000_t75" style="position:absolute;margin-left:0;margin-top:0;width:523.1pt;height:592.85pt;z-index:-251656192;mso-position-horizontal:center;mso-position-horizontal-relative:margin;mso-position-vertical:center;mso-position-vertical-relative:margin" o:allowincell="f">
          <v:imagedata r:id="rId1" o:title="kisspng-al-masjid-an-nabawi-"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4C9" w:rsidRDefault="000000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199656" o:spid="_x0000_s1028" type="#_x0000_t75" style="position:absolute;margin-left:0;margin-top:0;width:523.1pt;height:592.85pt;z-index:-251658240;mso-position-horizontal:center;mso-position-horizontal-relative:margin;mso-position-vertical:center;mso-position-vertical-relative:margin" o:allowincell="f">
          <v:imagedata r:id="rId1" o:title="kisspng-al-masjid-an-nabaw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23D"/>
    <w:multiLevelType w:val="hybridMultilevel"/>
    <w:tmpl w:val="7E60CC6E"/>
    <w:lvl w:ilvl="0" w:tplc="163E992A">
      <w:start w:val="1"/>
      <w:numFmt w:val="upperLetter"/>
      <w:lvlText w:val="%1)"/>
      <w:lvlJc w:val="left"/>
      <w:pPr>
        <w:ind w:left="720" w:hanging="360"/>
      </w:pPr>
      <w:rPr>
        <w:rFonts w:asciiTheme="minorHAnsi" w:eastAsiaTheme="minorHAnsi" w:hAnsiTheme="minorHAnsi" w:cstheme="minorHAnsi"/>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3A7A9F"/>
    <w:multiLevelType w:val="hybridMultilevel"/>
    <w:tmpl w:val="E814D4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92F82"/>
    <w:multiLevelType w:val="hybridMultilevel"/>
    <w:tmpl w:val="EAC2BB92"/>
    <w:lvl w:ilvl="0" w:tplc="08EA7B9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7A7514"/>
    <w:multiLevelType w:val="hybridMultilevel"/>
    <w:tmpl w:val="98CC5768"/>
    <w:lvl w:ilvl="0" w:tplc="95266800">
      <w:start w:val="1"/>
      <w:numFmt w:val="decimal"/>
      <w:pStyle w:val="ALTBALIK"/>
      <w:lvlText w:val="%1-)"/>
      <w:lvlJc w:val="left"/>
      <w:pPr>
        <w:tabs>
          <w:tab w:val="num" w:pos="0"/>
        </w:tabs>
        <w:ind w:left="0" w:firstLine="0"/>
      </w:pPr>
      <w:rPr>
        <w:b/>
        <w:i w:val="0"/>
      </w:rPr>
    </w:lvl>
    <w:lvl w:ilvl="1" w:tplc="37FE61AE">
      <w:start w:val="1"/>
      <w:numFmt w:val="lowerLetter"/>
      <w:lvlText w:val="%2."/>
      <w:lvlJc w:val="left"/>
      <w:pPr>
        <w:tabs>
          <w:tab w:val="num" w:pos="1440"/>
        </w:tabs>
        <w:ind w:left="1440" w:hanging="360"/>
      </w:pPr>
    </w:lvl>
    <w:lvl w:ilvl="2" w:tplc="44E42DEE">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331666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428993">
    <w:abstractNumId w:val="3"/>
  </w:num>
  <w:num w:numId="3" w16cid:durableId="1715351083">
    <w:abstractNumId w:val="1"/>
  </w:num>
  <w:num w:numId="4" w16cid:durableId="487018770">
    <w:abstractNumId w:val="0"/>
  </w:num>
  <w:num w:numId="5" w16cid:durableId="1458833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02B9"/>
    <w:rsid w:val="00014AEF"/>
    <w:rsid w:val="0002129C"/>
    <w:rsid w:val="0002323B"/>
    <w:rsid w:val="000255B5"/>
    <w:rsid w:val="00080B4C"/>
    <w:rsid w:val="000A653D"/>
    <w:rsid w:val="000C04B1"/>
    <w:rsid w:val="000E6055"/>
    <w:rsid w:val="001166B6"/>
    <w:rsid w:val="00164F66"/>
    <w:rsid w:val="00196B70"/>
    <w:rsid w:val="001E5A52"/>
    <w:rsid w:val="00205CB2"/>
    <w:rsid w:val="0022661D"/>
    <w:rsid w:val="002520A2"/>
    <w:rsid w:val="00262467"/>
    <w:rsid w:val="002A2BBB"/>
    <w:rsid w:val="002B0E83"/>
    <w:rsid w:val="002C733A"/>
    <w:rsid w:val="002D1BCC"/>
    <w:rsid w:val="003179C6"/>
    <w:rsid w:val="00320D2F"/>
    <w:rsid w:val="003A725A"/>
    <w:rsid w:val="003B343E"/>
    <w:rsid w:val="003C226E"/>
    <w:rsid w:val="003D49BB"/>
    <w:rsid w:val="00420C84"/>
    <w:rsid w:val="00432999"/>
    <w:rsid w:val="00456F35"/>
    <w:rsid w:val="004D0C76"/>
    <w:rsid w:val="004D1E6F"/>
    <w:rsid w:val="00500709"/>
    <w:rsid w:val="00505F58"/>
    <w:rsid w:val="00524261"/>
    <w:rsid w:val="005261F0"/>
    <w:rsid w:val="00606B57"/>
    <w:rsid w:val="0065723A"/>
    <w:rsid w:val="0067283B"/>
    <w:rsid w:val="006802B9"/>
    <w:rsid w:val="006E1817"/>
    <w:rsid w:val="006E3F9C"/>
    <w:rsid w:val="006F3518"/>
    <w:rsid w:val="00712874"/>
    <w:rsid w:val="00724208"/>
    <w:rsid w:val="0075619A"/>
    <w:rsid w:val="00763219"/>
    <w:rsid w:val="00807A45"/>
    <w:rsid w:val="008257B8"/>
    <w:rsid w:val="00893261"/>
    <w:rsid w:val="008B14C9"/>
    <w:rsid w:val="008D1AD3"/>
    <w:rsid w:val="008F07D4"/>
    <w:rsid w:val="0090607A"/>
    <w:rsid w:val="00966DA9"/>
    <w:rsid w:val="00976988"/>
    <w:rsid w:val="009B4B52"/>
    <w:rsid w:val="009C3EE2"/>
    <w:rsid w:val="00A1631C"/>
    <w:rsid w:val="00A224C4"/>
    <w:rsid w:val="00A5227A"/>
    <w:rsid w:val="00A73FDA"/>
    <w:rsid w:val="00AA0B92"/>
    <w:rsid w:val="00AA7CA4"/>
    <w:rsid w:val="00AF7A55"/>
    <w:rsid w:val="00B1070D"/>
    <w:rsid w:val="00B320A0"/>
    <w:rsid w:val="00BA343F"/>
    <w:rsid w:val="00BA4C3A"/>
    <w:rsid w:val="00BF2A74"/>
    <w:rsid w:val="00C142CD"/>
    <w:rsid w:val="00C37DB6"/>
    <w:rsid w:val="00C74F40"/>
    <w:rsid w:val="00CC3F0A"/>
    <w:rsid w:val="00D37314"/>
    <w:rsid w:val="00D62EB0"/>
    <w:rsid w:val="00D7711B"/>
    <w:rsid w:val="00D9640D"/>
    <w:rsid w:val="00DA2E51"/>
    <w:rsid w:val="00DE1359"/>
    <w:rsid w:val="00DE3845"/>
    <w:rsid w:val="00DF6E1F"/>
    <w:rsid w:val="00DF7898"/>
    <w:rsid w:val="00E40CF6"/>
    <w:rsid w:val="00E57F1C"/>
    <w:rsid w:val="00E626A0"/>
    <w:rsid w:val="00EA0071"/>
    <w:rsid w:val="00F00C69"/>
    <w:rsid w:val="00F03CAF"/>
    <w:rsid w:val="00F17A18"/>
    <w:rsid w:val="00F77183"/>
    <w:rsid w:val="00F85E85"/>
    <w:rsid w:val="00F96ECB"/>
    <w:rsid w:val="00FB5C85"/>
    <w:rsid w:val="00FC6E51"/>
    <w:rsid w:val="00FD524E"/>
    <w:rsid w:val="00FE0330"/>
    <w:rsid w:val="00FF3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rules v:ext="edit">
        <o:r id="V:Rule1" type="connector" idref="#Düz Ok Bağlayıcısı 121886"/>
      </o:rules>
    </o:shapelayout>
  </w:shapeDefaults>
  <w:decimalSymbol w:val=","/>
  <w:listSeparator w:val=";"/>
  <w14:docId w14:val="2AEC991B"/>
  <w15:docId w15:val="{6A469F3A-A657-4DC8-8E98-A5CB8238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E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224C4"/>
    <w:pPr>
      <w:ind w:left="720"/>
      <w:contextualSpacing/>
    </w:pPr>
  </w:style>
  <w:style w:type="paragraph" w:customStyle="1" w:styleId="ALTBALIK">
    <w:name w:val="ALT BAŞLIK"/>
    <w:basedOn w:val="Normal"/>
    <w:autoRedefine/>
    <w:rsid w:val="00807A45"/>
    <w:pPr>
      <w:numPr>
        <w:numId w:val="1"/>
      </w:numPr>
      <w:tabs>
        <w:tab w:val="left" w:pos="360"/>
      </w:tabs>
      <w:spacing w:after="0" w:line="240" w:lineRule="auto"/>
    </w:pPr>
    <w:rPr>
      <w:rFonts w:ascii="Times New Roman" w:eastAsia="Times New Roman" w:hAnsi="Times New Roman" w:cs="Times New Roman"/>
      <w:spacing w:val="-3"/>
      <w:sz w:val="20"/>
      <w:szCs w:val="20"/>
      <w:lang w:eastAsia="tr-TR"/>
    </w:rPr>
  </w:style>
  <w:style w:type="character" w:customStyle="1" w:styleId="fontstyle01">
    <w:name w:val="fontstyle01"/>
    <w:rsid w:val="00FC6E51"/>
    <w:rPr>
      <w:rFonts w:ascii="ArialMT" w:hAnsi="ArialMT" w:hint="default"/>
      <w:b w:val="0"/>
      <w:bCs w:val="0"/>
      <w:i w:val="0"/>
      <w:iCs w:val="0"/>
      <w:color w:val="231F20"/>
      <w:sz w:val="20"/>
      <w:szCs w:val="20"/>
    </w:rPr>
  </w:style>
  <w:style w:type="paragraph" w:styleId="stBilgi">
    <w:name w:val="header"/>
    <w:basedOn w:val="Normal"/>
    <w:link w:val="stBilgiChar"/>
    <w:uiPriority w:val="99"/>
    <w:unhideWhenUsed/>
    <w:rsid w:val="000232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323B"/>
  </w:style>
  <w:style w:type="paragraph" w:styleId="AltBilgi">
    <w:name w:val="footer"/>
    <w:basedOn w:val="Normal"/>
    <w:link w:val="AltBilgiChar"/>
    <w:uiPriority w:val="99"/>
    <w:unhideWhenUsed/>
    <w:rsid w:val="000232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323B"/>
  </w:style>
  <w:style w:type="paragraph" w:styleId="AralkYok">
    <w:name w:val="No Spacing"/>
    <w:uiPriority w:val="1"/>
    <w:qFormat/>
    <w:rsid w:val="00CC3F0A"/>
    <w:pPr>
      <w:spacing w:after="0" w:line="240" w:lineRule="auto"/>
    </w:pPr>
  </w:style>
  <w:style w:type="table" w:styleId="TabloKlavuzu">
    <w:name w:val="Table Grid"/>
    <w:basedOn w:val="NormalTablo"/>
    <w:uiPriority w:val="59"/>
    <w:rsid w:val="00CC3F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8B14C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14C9"/>
    <w:rPr>
      <w:rFonts w:ascii="Segoe UI" w:hAnsi="Segoe UI" w:cs="Segoe UI"/>
      <w:sz w:val="18"/>
      <w:szCs w:val="18"/>
    </w:rPr>
  </w:style>
  <w:style w:type="character" w:styleId="Kpr">
    <w:name w:val="Hyperlink"/>
    <w:basedOn w:val="VarsaylanParagrafYazTipi"/>
    <w:uiPriority w:val="99"/>
    <w:unhideWhenUsed/>
    <w:rsid w:val="00E40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994894">
      <w:bodyDiv w:val="1"/>
      <w:marLeft w:val="0"/>
      <w:marRight w:val="0"/>
      <w:marTop w:val="0"/>
      <w:marBottom w:val="0"/>
      <w:divBdr>
        <w:top w:val="none" w:sz="0" w:space="0" w:color="auto"/>
        <w:left w:val="none" w:sz="0" w:space="0" w:color="auto"/>
        <w:bottom w:val="none" w:sz="0" w:space="0" w:color="auto"/>
        <w:right w:val="none" w:sz="0" w:space="0" w:color="auto"/>
      </w:divBdr>
    </w:div>
    <w:div w:id="213748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HangiSoru.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7F41F5-213C-4DB9-BEE7-DD4D003BA3FC}" type="doc">
      <dgm:prSet loTypeId="urn:microsoft.com/office/officeart/2005/8/layout/cycle3" loCatId="cycle" qsTypeId="urn:microsoft.com/office/officeart/2005/8/quickstyle/simple3" qsCatId="simple" csTypeId="urn:microsoft.com/office/officeart/2005/8/colors/accent1_2" csCatId="accent1" phldr="1"/>
      <dgm:spPr/>
      <dgm:t>
        <a:bodyPr/>
        <a:lstStyle/>
        <a:p>
          <a:endParaRPr lang="tr-TR"/>
        </a:p>
      </dgm:t>
    </dgm:pt>
    <dgm:pt modelId="{A5906436-9470-4B5D-93E1-CF742D745737}">
      <dgm:prSet phldrT="[Metin]" custT="1"/>
      <dgm:spPr/>
      <dgm:t>
        <a:bodyPr/>
        <a:lstStyle/>
        <a:p>
          <a:r>
            <a:rPr lang="tr-TR" sz="1000" b="1">
              <a:latin typeface="Times New Roman" panose="02020603050405020304" pitchFamily="18" charset="0"/>
              <a:cs typeface="Times New Roman" panose="02020603050405020304" pitchFamily="18" charset="0"/>
            </a:rPr>
            <a:t>Kişinin dışarıdan bir baskı olmaksızın, davranışlarını denetleyip sınırlaması, kendini kontrol edebilmesi.</a:t>
          </a:r>
        </a:p>
      </dgm:t>
    </dgm:pt>
    <dgm:pt modelId="{67DA8D4E-C328-4699-8684-210D5B597CEE}" type="parTrans" cxnId="{E42C9D01-5461-46E2-A055-C9C84B1DCF0D}">
      <dgm:prSet/>
      <dgm:spPr/>
      <dgm:t>
        <a:bodyPr/>
        <a:lstStyle/>
        <a:p>
          <a:endParaRPr lang="tr-TR"/>
        </a:p>
      </dgm:t>
    </dgm:pt>
    <dgm:pt modelId="{B2C02E72-AD06-4F1A-B737-F03972EA4947}" type="sibTrans" cxnId="{E42C9D01-5461-46E2-A055-C9C84B1DCF0D}">
      <dgm:prSet/>
      <dgm:spPr/>
      <dgm:t>
        <a:bodyPr/>
        <a:lstStyle/>
        <a:p>
          <a:endParaRPr lang="tr-TR"/>
        </a:p>
      </dgm:t>
    </dgm:pt>
    <dgm:pt modelId="{DC304A23-D76C-4A1C-B9F0-59126641D40F}">
      <dgm:prSet phldrT="[Metin]" custT="1"/>
      <dgm:spPr/>
      <dgm:t>
        <a:bodyPr/>
        <a:lstStyle/>
        <a:p>
          <a:r>
            <a:rPr lang="tr-TR" sz="1000" b="1">
              <a:latin typeface="Times New Roman" panose="02020603050405020304" pitchFamily="18" charset="0"/>
              <a:cs typeface="Times New Roman" panose="02020603050405020304" pitchFamily="18" charset="0"/>
            </a:rPr>
            <a:t>Vatanını, milletini sevme, bu uğurda her türlü özveride bulunma</a:t>
          </a:r>
        </a:p>
      </dgm:t>
    </dgm:pt>
    <dgm:pt modelId="{7D903575-A4F0-4AB2-A354-8EA3D75D827D}" type="parTrans" cxnId="{EC616716-CCD6-43F6-90CD-BDD846DF51DF}">
      <dgm:prSet/>
      <dgm:spPr/>
      <dgm:t>
        <a:bodyPr/>
        <a:lstStyle/>
        <a:p>
          <a:endParaRPr lang="tr-TR"/>
        </a:p>
      </dgm:t>
    </dgm:pt>
    <dgm:pt modelId="{56FF039A-38E5-4002-8EC2-DF3BCE41E11B}" type="sibTrans" cxnId="{EC616716-CCD6-43F6-90CD-BDD846DF51DF}">
      <dgm:prSet/>
      <dgm:spPr/>
      <dgm:t>
        <a:bodyPr/>
        <a:lstStyle/>
        <a:p>
          <a:endParaRPr lang="tr-TR"/>
        </a:p>
      </dgm:t>
    </dgm:pt>
    <dgm:pt modelId="{02DBB717-F972-4042-96A0-F6C339B272EE}">
      <dgm:prSet phldrT="[Metin]" custT="1"/>
      <dgm:spPr/>
      <dgm:t>
        <a:bodyPr/>
        <a:lstStyle/>
        <a:p>
          <a:r>
            <a:rPr lang="tr-TR" sz="1000" b="1">
              <a:latin typeface="Times New Roman" panose="02020603050405020304" pitchFamily="18" charset="0"/>
              <a:cs typeface="Times New Roman" panose="02020603050405020304" pitchFamily="18" charset="0"/>
            </a:rPr>
            <a:t>Kişinin kendi davranışlarınının sonuçlarını üstlenmesi </a:t>
          </a:r>
        </a:p>
      </dgm:t>
    </dgm:pt>
    <dgm:pt modelId="{FB814012-0535-42B6-8829-C66B91106749}" type="parTrans" cxnId="{6D0CBD30-D000-46EC-9A7D-96156795B879}">
      <dgm:prSet/>
      <dgm:spPr/>
      <dgm:t>
        <a:bodyPr/>
        <a:lstStyle/>
        <a:p>
          <a:endParaRPr lang="tr-TR"/>
        </a:p>
      </dgm:t>
    </dgm:pt>
    <dgm:pt modelId="{BF91792F-9B3E-46DD-AD92-BF6C16A03930}" type="sibTrans" cxnId="{6D0CBD30-D000-46EC-9A7D-96156795B879}">
      <dgm:prSet/>
      <dgm:spPr/>
      <dgm:t>
        <a:bodyPr/>
        <a:lstStyle/>
        <a:p>
          <a:endParaRPr lang="tr-TR"/>
        </a:p>
      </dgm:t>
    </dgm:pt>
    <dgm:pt modelId="{F020D6ED-E24F-45F8-8C7D-53FF34D9A05F}">
      <dgm:prSet phldrT="[Metin]" custT="1"/>
      <dgm:spPr/>
      <dgm:t>
        <a:bodyPr/>
        <a:lstStyle/>
        <a:p>
          <a:r>
            <a:rPr lang="tr-TR" sz="1000" b="1">
              <a:latin typeface="Times New Roman" panose="02020603050405020304" pitchFamily="18" charset="0"/>
              <a:cs typeface="Times New Roman" panose="02020603050405020304" pitchFamily="18" charset="0"/>
            </a:rPr>
            <a:t>İki insan arasında derin sevgi ve saygıyı ifade eden bir değerdir</a:t>
          </a:r>
        </a:p>
      </dgm:t>
    </dgm:pt>
    <dgm:pt modelId="{4921CC07-CE18-42EE-A04D-0D17757D3A7B}" type="parTrans" cxnId="{3904F0A1-FE82-45CF-8261-5B8489D85566}">
      <dgm:prSet/>
      <dgm:spPr/>
      <dgm:t>
        <a:bodyPr/>
        <a:lstStyle/>
        <a:p>
          <a:endParaRPr lang="tr-TR"/>
        </a:p>
      </dgm:t>
    </dgm:pt>
    <dgm:pt modelId="{1EAFF50C-92F5-480F-9BEF-DFA7FA563445}" type="sibTrans" cxnId="{3904F0A1-FE82-45CF-8261-5B8489D85566}">
      <dgm:prSet/>
      <dgm:spPr/>
      <dgm:t>
        <a:bodyPr/>
        <a:lstStyle/>
        <a:p>
          <a:endParaRPr lang="tr-TR"/>
        </a:p>
      </dgm:t>
    </dgm:pt>
    <dgm:pt modelId="{DAFC6B87-1147-4057-A1BC-DD485461F334}" type="pres">
      <dgm:prSet presAssocID="{737F41F5-213C-4DB9-BEE7-DD4D003BA3FC}" presName="Name0" presStyleCnt="0">
        <dgm:presLayoutVars>
          <dgm:dir/>
          <dgm:resizeHandles val="exact"/>
        </dgm:presLayoutVars>
      </dgm:prSet>
      <dgm:spPr/>
    </dgm:pt>
    <dgm:pt modelId="{D4AEAE84-AB64-4CAF-91E1-7CC9D985CFAB}" type="pres">
      <dgm:prSet presAssocID="{737F41F5-213C-4DB9-BEE7-DD4D003BA3FC}" presName="cycle" presStyleCnt="0"/>
      <dgm:spPr/>
    </dgm:pt>
    <dgm:pt modelId="{D431578F-6AD4-4246-AD26-CE095A3854BE}" type="pres">
      <dgm:prSet presAssocID="{A5906436-9470-4B5D-93E1-CF742D745737}" presName="nodeFirstNode" presStyleLbl="node1" presStyleIdx="0" presStyleCnt="4" custScaleX="122889" custScaleY="143492" custRadScaleRad="100797" custRadScaleInc="10014">
        <dgm:presLayoutVars>
          <dgm:bulletEnabled val="1"/>
        </dgm:presLayoutVars>
      </dgm:prSet>
      <dgm:spPr/>
    </dgm:pt>
    <dgm:pt modelId="{772922B7-A5A0-473D-A960-916F56F77BB8}" type="pres">
      <dgm:prSet presAssocID="{B2C02E72-AD06-4F1A-B737-F03972EA4947}" presName="sibTransFirstNode" presStyleLbl="bgShp" presStyleIdx="0" presStyleCnt="1"/>
      <dgm:spPr/>
    </dgm:pt>
    <dgm:pt modelId="{E83EEE2F-1B9E-4FF6-8C76-7B37B40F664E}" type="pres">
      <dgm:prSet presAssocID="{DC304A23-D76C-4A1C-B9F0-59126641D40F}" presName="nodeFollowingNodes" presStyleLbl="node1" presStyleIdx="1" presStyleCnt="4" custScaleX="122915" custScaleY="110971" custRadScaleRad="151141" custRadScaleInc="4431">
        <dgm:presLayoutVars>
          <dgm:bulletEnabled val="1"/>
        </dgm:presLayoutVars>
      </dgm:prSet>
      <dgm:spPr/>
    </dgm:pt>
    <dgm:pt modelId="{0F39AC92-D7C8-424F-B492-AD74158B869C}" type="pres">
      <dgm:prSet presAssocID="{02DBB717-F972-4042-96A0-F6C339B272EE}" presName="nodeFollowingNodes" presStyleLbl="node1" presStyleIdx="2" presStyleCnt="4" custScaleX="117562">
        <dgm:presLayoutVars>
          <dgm:bulletEnabled val="1"/>
        </dgm:presLayoutVars>
      </dgm:prSet>
      <dgm:spPr/>
    </dgm:pt>
    <dgm:pt modelId="{0B2976FD-49E2-4B6C-84EF-B26143F6C6C4}" type="pres">
      <dgm:prSet presAssocID="{F020D6ED-E24F-45F8-8C7D-53FF34D9A05F}" presName="nodeFollowingNodes" presStyleLbl="node1" presStyleIdx="3" presStyleCnt="4" custScaleX="109429" custScaleY="116556" custRadScaleRad="152972" custRadScaleInc="-1780">
        <dgm:presLayoutVars>
          <dgm:bulletEnabled val="1"/>
        </dgm:presLayoutVars>
      </dgm:prSet>
      <dgm:spPr/>
    </dgm:pt>
  </dgm:ptLst>
  <dgm:cxnLst>
    <dgm:cxn modelId="{E42C9D01-5461-46E2-A055-C9C84B1DCF0D}" srcId="{737F41F5-213C-4DB9-BEE7-DD4D003BA3FC}" destId="{A5906436-9470-4B5D-93E1-CF742D745737}" srcOrd="0" destOrd="0" parTransId="{67DA8D4E-C328-4699-8684-210D5B597CEE}" sibTransId="{B2C02E72-AD06-4F1A-B737-F03972EA4947}"/>
    <dgm:cxn modelId="{EC616716-CCD6-43F6-90CD-BDD846DF51DF}" srcId="{737F41F5-213C-4DB9-BEE7-DD4D003BA3FC}" destId="{DC304A23-D76C-4A1C-B9F0-59126641D40F}" srcOrd="1" destOrd="0" parTransId="{7D903575-A4F0-4AB2-A354-8EA3D75D827D}" sibTransId="{56FF039A-38E5-4002-8EC2-DF3BCE41E11B}"/>
    <dgm:cxn modelId="{6D0CBD30-D000-46EC-9A7D-96156795B879}" srcId="{737F41F5-213C-4DB9-BEE7-DD4D003BA3FC}" destId="{02DBB717-F972-4042-96A0-F6C339B272EE}" srcOrd="2" destOrd="0" parTransId="{FB814012-0535-42B6-8829-C66B91106749}" sibTransId="{BF91792F-9B3E-46DD-AD92-BF6C16A03930}"/>
    <dgm:cxn modelId="{03378738-084C-4C41-B9EF-E38DA392C5DC}" type="presOf" srcId="{A5906436-9470-4B5D-93E1-CF742D745737}" destId="{D431578F-6AD4-4246-AD26-CE095A3854BE}" srcOrd="0" destOrd="0" presId="urn:microsoft.com/office/officeart/2005/8/layout/cycle3"/>
    <dgm:cxn modelId="{C145D25F-6405-4F23-99B1-AEF744D8F256}" type="presOf" srcId="{B2C02E72-AD06-4F1A-B737-F03972EA4947}" destId="{772922B7-A5A0-473D-A960-916F56F77BB8}" srcOrd="0" destOrd="0" presId="urn:microsoft.com/office/officeart/2005/8/layout/cycle3"/>
    <dgm:cxn modelId="{0634544C-87C4-49B7-9F9F-6C47F086C842}" type="presOf" srcId="{737F41F5-213C-4DB9-BEE7-DD4D003BA3FC}" destId="{DAFC6B87-1147-4057-A1BC-DD485461F334}" srcOrd="0" destOrd="0" presId="urn:microsoft.com/office/officeart/2005/8/layout/cycle3"/>
    <dgm:cxn modelId="{7D999387-0F26-4E5A-9BB8-69907AE11B62}" type="presOf" srcId="{02DBB717-F972-4042-96A0-F6C339B272EE}" destId="{0F39AC92-D7C8-424F-B492-AD74158B869C}" srcOrd="0" destOrd="0" presId="urn:microsoft.com/office/officeart/2005/8/layout/cycle3"/>
    <dgm:cxn modelId="{3904F0A1-FE82-45CF-8261-5B8489D85566}" srcId="{737F41F5-213C-4DB9-BEE7-DD4D003BA3FC}" destId="{F020D6ED-E24F-45F8-8C7D-53FF34D9A05F}" srcOrd="3" destOrd="0" parTransId="{4921CC07-CE18-42EE-A04D-0D17757D3A7B}" sibTransId="{1EAFF50C-92F5-480F-9BEF-DFA7FA563445}"/>
    <dgm:cxn modelId="{C2AF54CA-57AF-453C-AA76-1709AFFF4E0B}" type="presOf" srcId="{DC304A23-D76C-4A1C-B9F0-59126641D40F}" destId="{E83EEE2F-1B9E-4FF6-8C76-7B37B40F664E}" srcOrd="0" destOrd="0" presId="urn:microsoft.com/office/officeart/2005/8/layout/cycle3"/>
    <dgm:cxn modelId="{ED73D9E3-C819-4520-B5D5-CE39DEEA8903}" type="presOf" srcId="{F020D6ED-E24F-45F8-8C7D-53FF34D9A05F}" destId="{0B2976FD-49E2-4B6C-84EF-B26143F6C6C4}" srcOrd="0" destOrd="0" presId="urn:microsoft.com/office/officeart/2005/8/layout/cycle3"/>
    <dgm:cxn modelId="{DC8B58BF-6D82-4BC9-8985-9E6020787E08}" type="presParOf" srcId="{DAFC6B87-1147-4057-A1BC-DD485461F334}" destId="{D4AEAE84-AB64-4CAF-91E1-7CC9D985CFAB}" srcOrd="0" destOrd="0" presId="urn:microsoft.com/office/officeart/2005/8/layout/cycle3"/>
    <dgm:cxn modelId="{910F0F39-42FF-4759-9637-CACED6289A4D}" type="presParOf" srcId="{D4AEAE84-AB64-4CAF-91E1-7CC9D985CFAB}" destId="{D431578F-6AD4-4246-AD26-CE095A3854BE}" srcOrd="0" destOrd="0" presId="urn:microsoft.com/office/officeart/2005/8/layout/cycle3"/>
    <dgm:cxn modelId="{E247E816-B893-46EE-A423-F247184B9E19}" type="presParOf" srcId="{D4AEAE84-AB64-4CAF-91E1-7CC9D985CFAB}" destId="{772922B7-A5A0-473D-A960-916F56F77BB8}" srcOrd="1" destOrd="0" presId="urn:microsoft.com/office/officeart/2005/8/layout/cycle3"/>
    <dgm:cxn modelId="{606D3C49-4E62-4D98-B1F7-62C4C550F5E1}" type="presParOf" srcId="{D4AEAE84-AB64-4CAF-91E1-7CC9D985CFAB}" destId="{E83EEE2F-1B9E-4FF6-8C76-7B37B40F664E}" srcOrd="2" destOrd="0" presId="urn:microsoft.com/office/officeart/2005/8/layout/cycle3"/>
    <dgm:cxn modelId="{8165E630-8E05-468C-9344-3D2C25EAB2C5}" type="presParOf" srcId="{D4AEAE84-AB64-4CAF-91E1-7CC9D985CFAB}" destId="{0F39AC92-D7C8-424F-B492-AD74158B869C}" srcOrd="3" destOrd="0" presId="urn:microsoft.com/office/officeart/2005/8/layout/cycle3"/>
    <dgm:cxn modelId="{B50F0815-7E7F-497E-A155-D680FFC921FF}" type="presParOf" srcId="{D4AEAE84-AB64-4CAF-91E1-7CC9D985CFAB}" destId="{0B2976FD-49E2-4B6C-84EF-B26143F6C6C4}" srcOrd="4"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2922B7-A5A0-473D-A960-916F56F77BB8}">
      <dsp:nvSpPr>
        <dsp:cNvPr id="0" name=""/>
        <dsp:cNvSpPr/>
      </dsp:nvSpPr>
      <dsp:spPr>
        <a:xfrm>
          <a:off x="873134" y="-98092"/>
          <a:ext cx="1953799" cy="1953799"/>
        </a:xfrm>
        <a:prstGeom prst="circularArrow">
          <a:avLst>
            <a:gd name="adj1" fmla="val 4668"/>
            <a:gd name="adj2" fmla="val 272909"/>
            <a:gd name="adj3" fmla="val 12446729"/>
            <a:gd name="adj4" fmla="val 18300315"/>
            <a:gd name="adj5" fmla="val 4847"/>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D431578F-6AD4-4246-AD26-CE095A3854BE}">
      <dsp:nvSpPr>
        <dsp:cNvPr id="0" name=""/>
        <dsp:cNvSpPr/>
      </dsp:nvSpPr>
      <dsp:spPr>
        <a:xfrm>
          <a:off x="1140333" y="-62493"/>
          <a:ext cx="1419401" cy="828685"/>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anose="02020603050405020304" pitchFamily="18" charset="0"/>
              <a:cs typeface="Times New Roman" panose="02020603050405020304" pitchFamily="18" charset="0"/>
            </a:rPr>
            <a:t>Kişinin dışarıdan bir baskı olmaksızın, davranışlarını denetleyip sınırlaması, kendini kontrol edebilmesi.</a:t>
          </a:r>
        </a:p>
      </dsp:txBody>
      <dsp:txXfrm>
        <a:off x="1180786" y="-22040"/>
        <a:ext cx="1338495" cy="747779"/>
      </dsp:txXfrm>
    </dsp:sp>
    <dsp:sp modelId="{E83EEE2F-1B9E-4FF6-8C76-7B37B40F664E}">
      <dsp:nvSpPr>
        <dsp:cNvPr id="0" name=""/>
        <dsp:cNvSpPr/>
      </dsp:nvSpPr>
      <dsp:spPr>
        <a:xfrm>
          <a:off x="2110109" y="791966"/>
          <a:ext cx="1419701" cy="64087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anose="02020603050405020304" pitchFamily="18" charset="0"/>
              <a:cs typeface="Times New Roman" panose="02020603050405020304" pitchFamily="18" charset="0"/>
            </a:rPr>
            <a:t>Vatanını, milletini sevme, bu uğurda her türlü özveride bulunma</a:t>
          </a:r>
        </a:p>
      </dsp:txBody>
      <dsp:txXfrm>
        <a:off x="2141394" y="823251"/>
        <a:ext cx="1357131" cy="578302"/>
      </dsp:txXfrm>
    </dsp:sp>
    <dsp:sp modelId="{0F39AC92-D7C8-424F-B492-AD74158B869C}">
      <dsp:nvSpPr>
        <dsp:cNvPr id="0" name=""/>
        <dsp:cNvSpPr/>
      </dsp:nvSpPr>
      <dsp:spPr>
        <a:xfrm>
          <a:off x="1082346" y="1466180"/>
          <a:ext cx="1357873" cy="577513"/>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anose="02020603050405020304" pitchFamily="18" charset="0"/>
              <a:cs typeface="Times New Roman" panose="02020603050405020304" pitchFamily="18" charset="0"/>
            </a:rPr>
            <a:t>Kişinin kendi davranışlarınının sonuçlarını üstlenmesi </a:t>
          </a:r>
        </a:p>
      </dsp:txBody>
      <dsp:txXfrm>
        <a:off x="1110538" y="1494372"/>
        <a:ext cx="1301489" cy="521129"/>
      </dsp:txXfrm>
    </dsp:sp>
    <dsp:sp modelId="{0B2976FD-49E2-4B6C-84EF-B26143F6C6C4}">
      <dsp:nvSpPr>
        <dsp:cNvPr id="0" name=""/>
        <dsp:cNvSpPr/>
      </dsp:nvSpPr>
      <dsp:spPr>
        <a:xfrm>
          <a:off x="56418" y="740832"/>
          <a:ext cx="1263934" cy="673126"/>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anose="02020603050405020304" pitchFamily="18" charset="0"/>
              <a:cs typeface="Times New Roman" panose="02020603050405020304" pitchFamily="18" charset="0"/>
            </a:rPr>
            <a:t>İki insan arasında derin sevgi ve saygıyı ifade eden bir değerdir</a:t>
          </a:r>
        </a:p>
      </dsp:txBody>
      <dsp:txXfrm>
        <a:off x="89277" y="773691"/>
        <a:ext cx="1198216" cy="60740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1177</Words>
  <Characters>6710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mehmet tamer</cp:lastModifiedBy>
  <cp:revision>4</cp:revision>
  <cp:lastPrinted>2019-03-24T16:57:00Z</cp:lastPrinted>
  <dcterms:created xsi:type="dcterms:W3CDTF">2019-03-27T14:44:00Z</dcterms:created>
  <dcterms:modified xsi:type="dcterms:W3CDTF">2022-11-17T15:51:00Z</dcterms:modified>
  <cp:category>https://www.HangiSoru.com</cp:category>
</cp:coreProperties>
</file>