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AF" w:rsidRPr="001A02BE" w:rsidRDefault="00CF51CC" w:rsidP="007A1BAB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tr-T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Up Ribbon 12" o:spid="_x0000_s1026" type="#_x0000_t54" style="position:absolute;left:0;text-align:left;margin-left:-9pt;margin-top:0;width:58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" adj="2700,18000" filled="f" strokecolor="black [3213]" strokeweight="1pt">
            <v:shadow on="t" color="black" opacity="22937f" origin=",.5" offset="0,.63889mm"/>
          </v:shape>
        </w:pict>
      </w:r>
      <w:hyperlink r:id="rId8" w:history="1">
        <w:r w:rsidR="00364FA3" w:rsidRPr="001A02BE">
          <w:rPr>
            <w:rStyle w:val="Kpr"/>
            <w:rFonts w:ascii="Comic Sans MS" w:hAnsi="Comic Sans MS"/>
            <w:b/>
            <w:sz w:val="22"/>
            <w:szCs w:val="22"/>
            <w:u w:val="none"/>
          </w:rPr>
          <w:t xml:space="preserve">2018-2019 EĞİTİM ÖĞRETİM YILI HASAN TAHSİN KIRALİ İLKOKULU </w:t>
        </w:r>
        <w:r w:rsidR="007A1BAB" w:rsidRPr="001A02BE">
          <w:rPr>
            <w:rStyle w:val="Kpr"/>
            <w:rFonts w:ascii="Comic Sans MS" w:hAnsi="Comic Sans MS"/>
            <w:b/>
            <w:u w:val="none"/>
          </w:rPr>
          <w:t xml:space="preserve">4-F </w:t>
        </w:r>
        <w:r w:rsidR="00A77E37" w:rsidRPr="001A02BE">
          <w:rPr>
            <w:rStyle w:val="Kpr"/>
            <w:rFonts w:ascii="Comic Sans MS" w:hAnsi="Comic Sans MS"/>
            <w:b/>
            <w:u w:val="none"/>
          </w:rPr>
          <w:t>FEN BİLİMLERİ</w:t>
        </w:r>
        <w:r w:rsidR="00364FA3" w:rsidRPr="001A02BE">
          <w:rPr>
            <w:rStyle w:val="Kpr"/>
            <w:rFonts w:ascii="Comic Sans MS" w:hAnsi="Comic Sans MS"/>
            <w:b/>
            <w:u w:val="none"/>
          </w:rPr>
          <w:t xml:space="preserve"> DERSİ 2.DÖNEM 2.YAZILI SINAVI</w:t>
        </w:r>
      </w:hyperlink>
    </w:p>
    <w:p w:rsidR="00364FA3" w:rsidRDefault="00CF51CC" w:rsidP="00364FA3">
      <w:pPr>
        <w:tabs>
          <w:tab w:val="left" w:pos="1860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margin-left:0;margin-top:3.85pt;width:351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NpqQIAAKM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" filled="f" stroked="f">
            <v:textbox>
              <w:txbxContent>
                <w:p w:rsidR="00A368F1" w:rsidRDefault="00A368F1"/>
              </w:txbxContent>
            </v:textbox>
            <w10:wrap type="square"/>
          </v:shape>
        </w:pict>
      </w:r>
    </w:p>
    <w:p w:rsidR="005F6643" w:rsidRDefault="00CF51CC" w:rsidP="00364FA3">
      <w:pPr>
        <w:tabs>
          <w:tab w:val="left" w:pos="1860"/>
        </w:tabs>
      </w:pPr>
      <w:r>
        <w:rPr>
          <w:noProof/>
          <w:lang w:eastAsia="tr-TR"/>
        </w:rPr>
        <w:pict>
          <v:shape id="Text Box 5" o:spid="_x0000_s1027" type="#_x0000_t202" style="position:absolute;margin-left:-5in;margin-top:6.5pt;width:42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" fillcolor="white [3201]" strokecolor="#9bbb59 [3206]" strokeweight="2pt">
            <v:textbox>
              <w:txbxContent>
                <w:p w:rsidR="00A368F1" w:rsidRPr="005F6643" w:rsidRDefault="00A368F1" w:rsidP="005F6643">
                  <w:pPr>
                    <w:rPr>
                      <w:rFonts w:ascii="Comic Sans MS" w:hAnsi="Comic Sans MS"/>
                    </w:rPr>
                  </w:pPr>
                </w:p>
                <w:p w:rsidR="00A368F1" w:rsidRPr="005F6643" w:rsidRDefault="00A368F1" w:rsidP="005F6643">
                  <w:pPr>
                    <w:rPr>
                      <w:rFonts w:ascii="Comic Sans MS" w:hAnsi="Comic Sans MS"/>
                    </w:rPr>
                  </w:pPr>
                  <w:r w:rsidRPr="005F6643">
                    <w:rPr>
                      <w:rFonts w:ascii="Comic Sans MS" w:hAnsi="Comic Sans MS"/>
                    </w:rPr>
                    <w:t>Adı-Soyadı:..................................................................................   No:...............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pict>
          <v:shape id="Text Box 8" o:spid="_x0000_s1028" type="#_x0000_t202" style="position:absolute;margin-left:6pt;margin-top:6.5pt;width:9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" filled="f" strokecolor="#5f497a [2407]" strokeweight="2.25pt">
            <v:stroke dashstyle="3 1"/>
            <v:textbox>
              <w:txbxContent>
                <w:p w:rsidR="00A368F1" w:rsidRPr="00522F68" w:rsidRDefault="00A368F1">
                  <w:pPr>
                    <w:rPr>
                      <w:rFonts w:ascii="Comic Sans MS" w:hAnsi="Comic Sans MS"/>
                    </w:rPr>
                  </w:pPr>
                  <w:r w:rsidRPr="00522F68">
                    <w:rPr>
                      <w:rFonts w:ascii="Comic Sans MS" w:hAnsi="Comic Sans MS"/>
                    </w:rPr>
                    <w:t>PUAN</w:t>
                  </w:r>
                </w:p>
              </w:txbxContent>
            </v:textbox>
          </v:shape>
        </w:pict>
      </w:r>
    </w:p>
    <w:p w:rsidR="005F6643" w:rsidRDefault="005F6643" w:rsidP="00364FA3">
      <w:pPr>
        <w:tabs>
          <w:tab w:val="left" w:pos="1860"/>
        </w:tabs>
      </w:pPr>
    </w:p>
    <w:p w:rsidR="005F6643" w:rsidRDefault="005F6643" w:rsidP="00DE021A">
      <w:pPr>
        <w:rPr>
          <w:rFonts w:ascii="Comic Sans MS" w:hAnsi="Comic Sans MS"/>
          <w:b/>
          <w:color w:val="FF0000"/>
        </w:rPr>
      </w:pPr>
    </w:p>
    <w:p w:rsidR="007A1BAB" w:rsidRDefault="007A1BAB" w:rsidP="00522F68">
      <w:pPr>
        <w:rPr>
          <w:rFonts w:ascii="Comic Sans MS" w:hAnsi="Comic Sans MS"/>
          <w:b/>
          <w:color w:val="FF0000"/>
        </w:rPr>
      </w:pPr>
    </w:p>
    <w:p w:rsidR="00522F68" w:rsidRPr="00364FA3" w:rsidRDefault="00CF51CC" w:rsidP="00522F68">
      <w:pPr>
        <w:rPr>
          <w:rFonts w:ascii="Comic Sans MS" w:hAnsi="Comic Sans MS"/>
          <w:b/>
          <w:color w:val="FF0000"/>
        </w:rPr>
      </w:pPr>
      <w:r w:rsidRPr="00CF51CC">
        <w:rPr>
          <w:rFonts w:ascii="Comic Sans MS" w:hAnsi="Comic Sans MS"/>
          <w:b/>
          <w:noProof/>
          <w:color w:val="0000FF"/>
          <w:lang w:eastAsia="tr-TR"/>
        </w:rPr>
        <w:pict>
          <v:shape id="Text Box 1" o:spid="_x0000_s1029" type="#_x0000_t202" style="position:absolute;margin-left:0;margin-top:42.65pt;width:567pt;height:2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" fillcolor="white [3201]" strokecolor="#4bacc6 [3208]" strokeweight="2pt">
            <v:textbox>
              <w:txbxContent>
                <w:p w:rsidR="00A368F1" w:rsidRPr="001A02BE" w:rsidRDefault="00CF51CC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Fonts w:ascii="Comic Sans MS" w:hAnsi="Comic Sans MS"/>
                    </w:rPr>
                    <w:fldChar w:fldCharType="begin"/>
                  </w:r>
                  <w:r w:rsidR="001A02BE" w:rsidRPr="001A02BE">
                    <w:rPr>
                      <w:rFonts w:ascii="Comic Sans MS" w:hAnsi="Comic Sans MS"/>
                    </w:rPr>
                    <w:instrText xml:space="preserve"> HYPERLINK "http://www.egitimhane.com" </w:instrText>
                  </w:r>
                  <w:r w:rsidRPr="001A02BE">
                    <w:rPr>
                      <w:rFonts w:ascii="Comic Sans MS" w:hAnsi="Comic Sans MS"/>
                    </w:rPr>
                    <w:fldChar w:fldCharType="separate"/>
                  </w:r>
                  <w:r w:rsidR="00A368F1"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 xml:space="preserve">(     ) İnsanlar aydınlatma amacıyla ilk önce meşale kullanmışlardır. </w:t>
                  </w:r>
                </w:p>
                <w:p w:rsidR="00A368F1" w:rsidRPr="001A02BE" w:rsidRDefault="00A368F1" w:rsidP="00364FA3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 Ampulü Nikola Tesla icat etmiştir.</w:t>
                  </w:r>
                </w:p>
                <w:p w:rsidR="00A368F1" w:rsidRPr="001A02BE" w:rsidRDefault="00A368F1" w:rsidP="00364FA3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 Aydınlatma araçları, fabrikalarda, hastanelerde, stadyumlarda taşıtlarda kullanılmaktadır.</w:t>
                  </w:r>
                </w:p>
                <w:p w:rsidR="00A368F1" w:rsidRPr="001A02BE" w:rsidRDefault="00A368F1" w:rsidP="00364FA3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 Ampul floresan lambalardan daha sonra icat edilmiştir.</w:t>
                  </w:r>
                </w:p>
                <w:p w:rsidR="00A368F1" w:rsidRPr="001A02BE" w:rsidRDefault="00A368F1" w:rsidP="00364FA3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 Floresan lambalar ampule göre daha tasarrufludur.</w:t>
                  </w:r>
                </w:p>
                <w:p w:rsidR="00A368F1" w:rsidRPr="001A02BE" w:rsidRDefault="00A368F1" w:rsidP="00364FA3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 Işığın gereğinden az veya çok olması göz sağlığımıza zarar verir.</w:t>
                  </w:r>
                </w:p>
                <w:p w:rsidR="00A368F1" w:rsidRPr="001A02BE" w:rsidRDefault="00A368F1" w:rsidP="00364FA3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Ömrünün tamamlamış tekrar kullanılabilen malzemeleri çöpe atmalıyız.</w:t>
                  </w:r>
                </w:p>
                <w:p w:rsidR="00A368F1" w:rsidRPr="001A02BE" w:rsidRDefault="00A368F1" w:rsidP="00364FA3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 Elektrik tasarrufu etmek için evimizin duvar ve tavanları siyah renge boyanmalıdır.</w:t>
                  </w:r>
                </w:p>
                <w:p w:rsidR="00A368F1" w:rsidRPr="001A02BE" w:rsidRDefault="00A368F1" w:rsidP="00364FA3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Işık kirliliğinin sonuçlarından biri de astronomi gözlemlerinin yapılmasını engellemesidir.</w:t>
                  </w:r>
                </w:p>
                <w:p w:rsidR="00A368F1" w:rsidRPr="001A02BE" w:rsidRDefault="00A368F1" w:rsidP="00364FA3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Işık kirliliği doğadaki canlıların da hayatını etkilemektedir.</w:t>
                  </w:r>
                </w:p>
                <w:p w:rsidR="00A368F1" w:rsidRPr="001A02BE" w:rsidRDefault="00A368F1" w:rsidP="00364FA3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Telefonu Alexander GrahamBell icat etmiştir.</w:t>
                  </w:r>
                </w:p>
                <w:p w:rsidR="00A368F1" w:rsidRPr="001A02BE" w:rsidRDefault="00A368F1" w:rsidP="00764957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Yüksek sesle müzik dinlemek işitme sağlığını olumsuz etkilemez.</w:t>
                  </w:r>
                </w:p>
                <w:p w:rsidR="00A368F1" w:rsidRPr="001A02BE" w:rsidRDefault="00A368F1" w:rsidP="00364FA3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Ses şiddetini değiştiren araçlardan biri de hoparlördür.</w:t>
                  </w:r>
                </w:p>
                <w:p w:rsidR="00A368F1" w:rsidRPr="001A02BE" w:rsidRDefault="00A368F1">
                  <w:pPr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Trafikteki taşıtlar ses kirliliğine neden olur.</w:t>
                  </w:r>
                </w:p>
                <w:p w:rsidR="00A368F1" w:rsidRPr="001A02BE" w:rsidRDefault="00A368F1">
                  <w:pPr>
                    <w:rPr>
                      <w:rFonts w:ascii="Comic Sans MS" w:hAnsi="Comic Sans MS"/>
                    </w:rPr>
                  </w:pPr>
                  <w:r w:rsidRPr="001A02BE">
                    <w:rPr>
                      <w:rStyle w:val="Kpr"/>
                      <w:rFonts w:ascii="Comic Sans MS" w:hAnsi="Comic Sans MS"/>
                      <w:color w:val="auto"/>
                      <w:u w:val="none"/>
                    </w:rPr>
                    <w:t>(     ) Kaynaklarımızı tasarruflu kullanmak ülke ekonomisine katkı sunar.</w:t>
                  </w:r>
                  <w:r w:rsidR="00CF51CC" w:rsidRPr="001A02BE">
                    <w:rPr>
                      <w:rFonts w:ascii="Comic Sans MS" w:hAnsi="Comic Sans MS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522F68">
        <w:rPr>
          <w:rFonts w:ascii="Comic Sans MS" w:hAnsi="Comic Sans MS"/>
          <w:b/>
          <w:color w:val="FF0000"/>
        </w:rPr>
        <w:t>A-</w:t>
      </w:r>
      <w:r w:rsidR="00522F68" w:rsidRPr="00364FA3">
        <w:rPr>
          <w:rFonts w:ascii="Comic Sans MS" w:hAnsi="Comic Sans MS"/>
          <w:b/>
          <w:color w:val="FF0000"/>
        </w:rPr>
        <w:t>Aşağıda verilen  cümlelerden doğru olanların başına D, yanlış olanların başına Y harfi koyunuz.</w:t>
      </w:r>
      <w:r w:rsidR="00096323">
        <w:rPr>
          <w:rFonts w:ascii="Comic Sans MS" w:hAnsi="Comic Sans MS"/>
          <w:b/>
          <w:color w:val="FF0000"/>
          <w:sz w:val="20"/>
          <w:szCs w:val="20"/>
        </w:rPr>
        <w:t>(15X2=30 P</w:t>
      </w:r>
      <w:r w:rsidR="00522F68" w:rsidRPr="00522F68">
        <w:rPr>
          <w:rFonts w:ascii="Comic Sans MS" w:hAnsi="Comic Sans MS"/>
          <w:b/>
          <w:color w:val="FF0000"/>
          <w:sz w:val="20"/>
          <w:szCs w:val="20"/>
        </w:rPr>
        <w:t>)</w:t>
      </w:r>
    </w:p>
    <w:p w:rsidR="00522F68" w:rsidRDefault="00522F68" w:rsidP="00DE021A">
      <w:pPr>
        <w:rPr>
          <w:rFonts w:ascii="Comic Sans MS" w:hAnsi="Comic Sans MS"/>
          <w:b/>
          <w:color w:val="FF0000"/>
        </w:rPr>
      </w:pPr>
    </w:p>
    <w:p w:rsidR="00DE021A" w:rsidRPr="00DE021A" w:rsidRDefault="00522F68" w:rsidP="00DE021A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B-</w:t>
      </w:r>
      <w:r w:rsidR="00DE021A" w:rsidRPr="00364FA3">
        <w:rPr>
          <w:rFonts w:ascii="Comic Sans MS" w:hAnsi="Comic Sans MS"/>
          <w:b/>
          <w:color w:val="FF0000"/>
        </w:rPr>
        <w:t>A</w:t>
      </w:r>
      <w:r w:rsidR="00DE021A">
        <w:rPr>
          <w:rFonts w:ascii="Comic Sans MS" w:hAnsi="Comic Sans MS"/>
          <w:b/>
          <w:color w:val="FF0000"/>
        </w:rPr>
        <w:t>şağıda verilen  cüm</w:t>
      </w:r>
      <w:r>
        <w:rPr>
          <w:rFonts w:ascii="Comic Sans MS" w:hAnsi="Comic Sans MS"/>
          <w:b/>
          <w:color w:val="FF0000"/>
        </w:rPr>
        <w:t xml:space="preserve">lelerde boş bırakılan kısımlara </w:t>
      </w:r>
      <w:r w:rsidR="00DE021A">
        <w:rPr>
          <w:rFonts w:ascii="Comic Sans MS" w:hAnsi="Comic Sans MS"/>
          <w:b/>
          <w:color w:val="FF0000"/>
        </w:rPr>
        <w:t>uygun ifadeleri yerleştiriniz.</w:t>
      </w:r>
      <w:r w:rsidR="00096323">
        <w:rPr>
          <w:rFonts w:ascii="Comic Sans MS" w:hAnsi="Comic Sans MS"/>
          <w:b/>
          <w:color w:val="FF0000"/>
          <w:sz w:val="20"/>
          <w:szCs w:val="20"/>
        </w:rPr>
        <w:t>(10X2=20 P</w:t>
      </w:r>
      <w:r w:rsidRPr="00522F68">
        <w:rPr>
          <w:rFonts w:ascii="Comic Sans MS" w:hAnsi="Comic Sans MS"/>
          <w:b/>
          <w:color w:val="FF0000"/>
          <w:sz w:val="20"/>
          <w:szCs w:val="20"/>
        </w:rPr>
        <w:t>)</w:t>
      </w:r>
    </w:p>
    <w:tbl>
      <w:tblPr>
        <w:tblStyle w:val="TabloKlavuzu"/>
        <w:tblpPr w:leftFromText="180" w:rightFromText="180" w:vertAnchor="text" w:horzAnchor="page" w:tblpX="439" w:tblpY="52"/>
        <w:tblW w:w="0" w:type="auto"/>
        <w:tblLook w:val="04A0"/>
      </w:tblPr>
      <w:tblGrid>
        <w:gridCol w:w="1242"/>
        <w:gridCol w:w="1985"/>
        <w:gridCol w:w="3969"/>
        <w:gridCol w:w="2268"/>
        <w:gridCol w:w="1822"/>
      </w:tblGrid>
      <w:tr w:rsidR="00217A1A" w:rsidRPr="00DE021A" w:rsidTr="00217A1A">
        <w:tc>
          <w:tcPr>
            <w:tcW w:w="1242" w:type="dxa"/>
          </w:tcPr>
          <w:p w:rsidR="005F6643" w:rsidRPr="00522F68" w:rsidRDefault="00A77E37" w:rsidP="00DE021A">
            <w:pPr>
              <w:tabs>
                <w:tab w:val="left" w:pos="1860"/>
              </w:tabs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  <w:t>akkor</w:t>
            </w:r>
          </w:p>
        </w:tc>
        <w:tc>
          <w:tcPr>
            <w:tcW w:w="1985" w:type="dxa"/>
          </w:tcPr>
          <w:p w:rsidR="005F6643" w:rsidRPr="00522F68" w:rsidRDefault="00217A1A" w:rsidP="00DE021A">
            <w:pPr>
              <w:tabs>
                <w:tab w:val="left" w:pos="1860"/>
              </w:tabs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  <w:t>ses teknolojisi</w:t>
            </w:r>
          </w:p>
        </w:tc>
        <w:tc>
          <w:tcPr>
            <w:tcW w:w="3969" w:type="dxa"/>
          </w:tcPr>
          <w:p w:rsidR="005F6643" w:rsidRPr="00522F68" w:rsidRDefault="00217A1A" w:rsidP="00DE021A">
            <w:pPr>
              <w:tabs>
                <w:tab w:val="left" w:pos="1860"/>
              </w:tabs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  <w:t>tüketebileceğimiz kadar</w:t>
            </w:r>
          </w:p>
        </w:tc>
        <w:tc>
          <w:tcPr>
            <w:tcW w:w="2268" w:type="dxa"/>
          </w:tcPr>
          <w:p w:rsidR="005F6643" w:rsidRPr="00522F68" w:rsidRDefault="00217A1A" w:rsidP="00DE021A">
            <w:pPr>
              <w:tabs>
                <w:tab w:val="left" w:pos="1860"/>
              </w:tabs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  <w:t>gürültü kirliliğine</w:t>
            </w:r>
          </w:p>
        </w:tc>
        <w:tc>
          <w:tcPr>
            <w:tcW w:w="1822" w:type="dxa"/>
          </w:tcPr>
          <w:p w:rsidR="005F6643" w:rsidRPr="00522F68" w:rsidRDefault="00217A1A" w:rsidP="00DE021A">
            <w:pPr>
              <w:tabs>
                <w:tab w:val="left" w:pos="1860"/>
              </w:tabs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  <w:t>insan sağlığına</w:t>
            </w:r>
          </w:p>
        </w:tc>
      </w:tr>
      <w:tr w:rsidR="00217A1A" w:rsidRPr="00DE021A" w:rsidTr="00217A1A">
        <w:tc>
          <w:tcPr>
            <w:tcW w:w="1242" w:type="dxa"/>
          </w:tcPr>
          <w:p w:rsidR="005F6643" w:rsidRPr="00522F68" w:rsidRDefault="00EA21C6" w:rsidP="00DE021A">
            <w:pPr>
              <w:tabs>
                <w:tab w:val="left" w:pos="1860"/>
              </w:tabs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  <w:t>elektriğin</w:t>
            </w:r>
          </w:p>
        </w:tc>
        <w:tc>
          <w:tcPr>
            <w:tcW w:w="1985" w:type="dxa"/>
          </w:tcPr>
          <w:p w:rsidR="005F6643" w:rsidRPr="00522F68" w:rsidRDefault="00217A1A" w:rsidP="005F6643">
            <w:pPr>
              <w:tabs>
                <w:tab w:val="left" w:pos="1860"/>
              </w:tabs>
              <w:jc w:val="center"/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  <w:t>ışık kirliliği</w:t>
            </w:r>
          </w:p>
        </w:tc>
        <w:tc>
          <w:tcPr>
            <w:tcW w:w="3969" w:type="dxa"/>
          </w:tcPr>
          <w:p w:rsidR="005F6643" w:rsidRPr="00522F68" w:rsidRDefault="00217A1A" w:rsidP="00DE021A">
            <w:pPr>
              <w:tabs>
                <w:tab w:val="left" w:pos="1860"/>
              </w:tabs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  <w:t xml:space="preserve">yeniden kullanım ve geri dönüşüm              </w:t>
            </w:r>
          </w:p>
        </w:tc>
        <w:tc>
          <w:tcPr>
            <w:tcW w:w="2268" w:type="dxa"/>
          </w:tcPr>
          <w:p w:rsidR="005F6643" w:rsidRPr="00522F68" w:rsidRDefault="00217A1A" w:rsidP="00DE021A">
            <w:pPr>
              <w:tabs>
                <w:tab w:val="left" w:pos="1860"/>
              </w:tabs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  <w:t>güneş</w:t>
            </w:r>
          </w:p>
        </w:tc>
        <w:tc>
          <w:tcPr>
            <w:tcW w:w="1822" w:type="dxa"/>
          </w:tcPr>
          <w:p w:rsidR="005F6643" w:rsidRPr="00522F68" w:rsidRDefault="00217A1A" w:rsidP="00DE021A">
            <w:pPr>
              <w:tabs>
                <w:tab w:val="left" w:pos="1860"/>
              </w:tabs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2"/>
                <w:szCs w:val="22"/>
              </w:rPr>
              <w:t>ışık kirliliğine</w:t>
            </w:r>
          </w:p>
        </w:tc>
      </w:tr>
    </w:tbl>
    <w:p w:rsidR="00DE021A" w:rsidRPr="00DE021A" w:rsidRDefault="00DE021A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</w:p>
    <w:p w:rsidR="00364FA3" w:rsidRDefault="00DE021A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 w:rsidRPr="00DE021A">
        <w:rPr>
          <w:rFonts w:ascii="Comic Sans MS" w:hAnsi="Comic Sans MS"/>
          <w:sz w:val="22"/>
          <w:szCs w:val="22"/>
        </w:rPr>
        <w:t>1-</w:t>
      </w:r>
      <w:r w:rsidR="00EA21C6">
        <w:rPr>
          <w:rFonts w:ascii="Comic Sans MS" w:hAnsi="Comic Sans MS"/>
          <w:sz w:val="22"/>
          <w:szCs w:val="22"/>
        </w:rPr>
        <w:t>Aydınlatma teknolojileri ..................................bulunmasıyla büyük bir gelişim göstermiştir.</w:t>
      </w:r>
    </w:p>
    <w:p w:rsidR="00410C2A" w:rsidRDefault="00410C2A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2-</w:t>
      </w:r>
      <w:r w:rsidR="00A77E37">
        <w:rPr>
          <w:rFonts w:ascii="Comic Sans MS" w:hAnsi="Comic Sans MS"/>
          <w:sz w:val="22"/>
          <w:szCs w:val="22"/>
        </w:rPr>
        <w:t>Floresan lambalardan önce ..............................lambalar kullanılıyordu.</w:t>
      </w:r>
    </w:p>
    <w:p w:rsidR="00410C2A" w:rsidRDefault="00410C2A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3-</w:t>
      </w:r>
      <w:r w:rsidR="00217A1A">
        <w:rPr>
          <w:rFonts w:ascii="Comic Sans MS" w:hAnsi="Comic Sans MS"/>
          <w:sz w:val="22"/>
          <w:szCs w:val="22"/>
        </w:rPr>
        <w:t>Binalar...........................ışığından yeterince yararlanacak şekilde inşa edilmelidir.</w:t>
      </w:r>
    </w:p>
    <w:p w:rsidR="00410C2A" w:rsidRDefault="00410C2A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4-</w:t>
      </w:r>
      <w:r w:rsidR="00217A1A">
        <w:rPr>
          <w:rFonts w:ascii="Comic Sans MS" w:hAnsi="Comic Sans MS"/>
          <w:sz w:val="22"/>
          <w:szCs w:val="22"/>
        </w:rPr>
        <w:t>Gece boyu yanan ışıklı panolar ve aşırı aydınlatılan eğlence yerleri..........................................neden olmaktadır.</w:t>
      </w:r>
    </w:p>
    <w:p w:rsidR="00E43B2F" w:rsidRDefault="00E43B2F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5- </w:t>
      </w:r>
      <w:r w:rsidR="00217A1A">
        <w:rPr>
          <w:rFonts w:ascii="Comic Sans MS" w:hAnsi="Comic Sans MS"/>
          <w:sz w:val="22"/>
          <w:szCs w:val="22"/>
        </w:rPr>
        <w:t>Şiddetli ses üreten araçların .....................................</w:t>
      </w:r>
      <w:r w:rsidR="0056128F">
        <w:rPr>
          <w:rFonts w:ascii="Comic Sans MS" w:hAnsi="Comic Sans MS"/>
          <w:sz w:val="22"/>
          <w:szCs w:val="22"/>
        </w:rPr>
        <w:t>.....................</w:t>
      </w:r>
      <w:r w:rsidR="00217A1A">
        <w:rPr>
          <w:rFonts w:ascii="Comic Sans MS" w:hAnsi="Comic Sans MS"/>
          <w:sz w:val="22"/>
          <w:szCs w:val="22"/>
        </w:rPr>
        <w:t>..olumsuz etkileri vardır.</w:t>
      </w:r>
    </w:p>
    <w:p w:rsidR="00E43B2F" w:rsidRDefault="00E43B2F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6-</w:t>
      </w:r>
      <w:r w:rsidR="00217A1A">
        <w:rPr>
          <w:rFonts w:ascii="Comic Sans MS" w:hAnsi="Comic Sans MS"/>
          <w:sz w:val="22"/>
          <w:szCs w:val="22"/>
        </w:rPr>
        <w:t>Trafikte gereksiz yere çalınan kornalar ve taşıtların sesleri.......................................................neden olur.</w:t>
      </w:r>
    </w:p>
    <w:p w:rsidR="00F65238" w:rsidRDefault="00F65238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7-</w:t>
      </w:r>
      <w:r w:rsidR="00217A1A">
        <w:rPr>
          <w:rFonts w:ascii="Comic Sans MS" w:hAnsi="Comic Sans MS"/>
          <w:sz w:val="22"/>
          <w:szCs w:val="22"/>
        </w:rPr>
        <w:t>Fonograf,gramofon ve telefon ....................................................ürünüdür</w:t>
      </w:r>
    </w:p>
    <w:p w:rsidR="00F65238" w:rsidRDefault="00F65238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8-</w:t>
      </w:r>
      <w:r w:rsidR="00217A1A">
        <w:rPr>
          <w:rFonts w:ascii="Comic Sans MS" w:hAnsi="Comic Sans MS"/>
          <w:sz w:val="22"/>
          <w:szCs w:val="22"/>
        </w:rPr>
        <w:t>.......................................................kaplumbağaların ve göçmen kuşların yönlerini bulmalarını engellemektedir.</w:t>
      </w:r>
    </w:p>
    <w:p w:rsidR="00764957" w:rsidRDefault="00F65238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9-</w:t>
      </w:r>
      <w:r w:rsidR="00217A1A">
        <w:rPr>
          <w:rFonts w:ascii="Comic Sans MS" w:hAnsi="Comic Sans MS"/>
          <w:sz w:val="22"/>
          <w:szCs w:val="22"/>
        </w:rPr>
        <w:t>Tasarruflu tüketici olmak için.............................................. ve...................................’ün önemini bilmeliyiz.</w:t>
      </w:r>
    </w:p>
    <w:p w:rsidR="00096323" w:rsidRDefault="00764957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10-</w:t>
      </w:r>
      <w:r w:rsidR="00217A1A">
        <w:rPr>
          <w:rFonts w:ascii="Comic Sans MS" w:hAnsi="Comic Sans MS"/>
          <w:sz w:val="22"/>
          <w:szCs w:val="22"/>
        </w:rPr>
        <w:t>Besinleri israf etmemek için.....................................................</w:t>
      </w:r>
      <w:r w:rsidR="00A77E37">
        <w:rPr>
          <w:rFonts w:ascii="Comic Sans MS" w:hAnsi="Comic Sans MS"/>
          <w:sz w:val="22"/>
          <w:szCs w:val="22"/>
        </w:rPr>
        <w:t>...............</w:t>
      </w:r>
      <w:r w:rsidR="00217A1A">
        <w:rPr>
          <w:rFonts w:ascii="Comic Sans MS" w:hAnsi="Comic Sans MS"/>
          <w:sz w:val="22"/>
          <w:szCs w:val="22"/>
        </w:rPr>
        <w:t>.....satın almalıyız.</w:t>
      </w:r>
    </w:p>
    <w:tbl>
      <w:tblPr>
        <w:tblStyle w:val="TabloKlavuzu"/>
        <w:tblpPr w:leftFromText="180" w:rightFromText="180" w:vertAnchor="page" w:horzAnchor="page" w:tblpX="5427" w:tblpY="14031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ayout w:type="fixed"/>
        <w:tblLook w:val="04A0"/>
      </w:tblPr>
      <w:tblGrid>
        <w:gridCol w:w="370"/>
        <w:gridCol w:w="5984"/>
      </w:tblGrid>
      <w:tr w:rsidR="003C18DF" w:rsidTr="003C18DF">
        <w:trPr>
          <w:trHeight w:val="431"/>
        </w:trPr>
        <w:tc>
          <w:tcPr>
            <w:tcW w:w="370" w:type="dxa"/>
          </w:tcPr>
          <w:p w:rsidR="003C18DF" w:rsidRDefault="003C18DF" w:rsidP="00B918E7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984" w:type="dxa"/>
            <w:vAlign w:val="center"/>
          </w:tcPr>
          <w:p w:rsidR="003C18DF" w:rsidRPr="00B918E7" w:rsidRDefault="003C18DF" w:rsidP="00B918E7">
            <w:pPr>
              <w:tabs>
                <w:tab w:val="left" w:pos="1860"/>
              </w:tabs>
              <w:jc w:val="center"/>
              <w:rPr>
                <w:rFonts w:ascii="Comic Sans MS" w:hAnsi="Comic Sans MS"/>
                <w:i/>
                <w:color w:val="0000FF"/>
                <w:sz w:val="22"/>
                <w:szCs w:val="22"/>
              </w:rPr>
            </w:pPr>
          </w:p>
        </w:tc>
      </w:tr>
      <w:tr w:rsidR="003C18DF" w:rsidTr="003C18DF">
        <w:trPr>
          <w:trHeight w:val="452"/>
        </w:trPr>
        <w:tc>
          <w:tcPr>
            <w:tcW w:w="370" w:type="dxa"/>
          </w:tcPr>
          <w:p w:rsidR="003C18DF" w:rsidRDefault="003C18DF" w:rsidP="00B918E7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984" w:type="dxa"/>
            <w:vAlign w:val="center"/>
          </w:tcPr>
          <w:p w:rsidR="003C18DF" w:rsidRPr="00B918E7" w:rsidRDefault="003C18DF" w:rsidP="00B918E7">
            <w:pPr>
              <w:tabs>
                <w:tab w:val="left" w:pos="1860"/>
              </w:tabs>
              <w:jc w:val="center"/>
              <w:rPr>
                <w:rFonts w:ascii="Comic Sans MS" w:hAnsi="Comic Sans MS"/>
                <w:i/>
                <w:color w:val="0000FF"/>
                <w:sz w:val="22"/>
                <w:szCs w:val="22"/>
              </w:rPr>
            </w:pPr>
          </w:p>
        </w:tc>
      </w:tr>
      <w:tr w:rsidR="003C18DF" w:rsidTr="003C18DF">
        <w:trPr>
          <w:trHeight w:val="452"/>
        </w:trPr>
        <w:tc>
          <w:tcPr>
            <w:tcW w:w="370" w:type="dxa"/>
          </w:tcPr>
          <w:p w:rsidR="003C18DF" w:rsidRDefault="003C18DF" w:rsidP="00B918E7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984" w:type="dxa"/>
            <w:vAlign w:val="center"/>
          </w:tcPr>
          <w:p w:rsidR="003C18DF" w:rsidRPr="00B918E7" w:rsidRDefault="003C18DF" w:rsidP="00B918E7">
            <w:pPr>
              <w:tabs>
                <w:tab w:val="left" w:pos="1860"/>
              </w:tabs>
              <w:jc w:val="center"/>
              <w:rPr>
                <w:rFonts w:ascii="Comic Sans MS" w:hAnsi="Comic Sans MS"/>
                <w:i/>
                <w:color w:val="0000FF"/>
                <w:sz w:val="22"/>
                <w:szCs w:val="22"/>
              </w:rPr>
            </w:pPr>
          </w:p>
        </w:tc>
      </w:tr>
      <w:tr w:rsidR="003C18DF" w:rsidTr="003C18DF">
        <w:trPr>
          <w:trHeight w:val="431"/>
        </w:trPr>
        <w:tc>
          <w:tcPr>
            <w:tcW w:w="370" w:type="dxa"/>
          </w:tcPr>
          <w:p w:rsidR="003C18DF" w:rsidRDefault="003C18DF" w:rsidP="00B918E7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4</w:t>
            </w:r>
          </w:p>
        </w:tc>
        <w:tc>
          <w:tcPr>
            <w:tcW w:w="5984" w:type="dxa"/>
            <w:vAlign w:val="center"/>
          </w:tcPr>
          <w:p w:rsidR="003C18DF" w:rsidRPr="00B918E7" w:rsidRDefault="003C18DF" w:rsidP="00B918E7">
            <w:pPr>
              <w:tabs>
                <w:tab w:val="left" w:pos="1860"/>
              </w:tabs>
              <w:jc w:val="center"/>
              <w:rPr>
                <w:rFonts w:ascii="Comic Sans MS" w:hAnsi="Comic Sans MS"/>
                <w:i/>
                <w:color w:val="0000FF"/>
                <w:sz w:val="22"/>
                <w:szCs w:val="22"/>
              </w:rPr>
            </w:pPr>
          </w:p>
        </w:tc>
      </w:tr>
      <w:tr w:rsidR="003C18DF" w:rsidTr="003C18DF">
        <w:trPr>
          <w:trHeight w:val="452"/>
        </w:trPr>
        <w:tc>
          <w:tcPr>
            <w:tcW w:w="370" w:type="dxa"/>
          </w:tcPr>
          <w:p w:rsidR="003C18DF" w:rsidRDefault="003C18DF" w:rsidP="00B918E7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5984" w:type="dxa"/>
            <w:vAlign w:val="center"/>
          </w:tcPr>
          <w:p w:rsidR="003C18DF" w:rsidRPr="00B918E7" w:rsidRDefault="003C18DF" w:rsidP="00B918E7">
            <w:pPr>
              <w:tabs>
                <w:tab w:val="left" w:pos="1860"/>
              </w:tabs>
              <w:jc w:val="center"/>
              <w:rPr>
                <w:rFonts w:ascii="Comic Sans MS" w:hAnsi="Comic Sans MS"/>
                <w:i/>
                <w:color w:val="0000FF"/>
                <w:sz w:val="22"/>
                <w:szCs w:val="22"/>
              </w:rPr>
            </w:pPr>
          </w:p>
        </w:tc>
      </w:tr>
    </w:tbl>
    <w:p w:rsidR="00522F68" w:rsidRPr="00096323" w:rsidRDefault="00522F68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 w:rsidRPr="00096323">
        <w:rPr>
          <w:rFonts w:ascii="Comic Sans MS" w:hAnsi="Comic Sans MS"/>
          <w:color w:val="FF0000"/>
          <w:sz w:val="22"/>
          <w:szCs w:val="22"/>
        </w:rPr>
        <w:t>C-</w:t>
      </w:r>
      <w:r w:rsidR="00EA21C6">
        <w:rPr>
          <w:rFonts w:ascii="Comic Sans MS" w:hAnsi="Comic Sans MS"/>
          <w:color w:val="FF0000"/>
          <w:sz w:val="22"/>
          <w:szCs w:val="22"/>
        </w:rPr>
        <w:t>Evimizde geri dönüştürülebilen atıklara D-Geçmişten günü</w:t>
      </w:r>
      <w:r w:rsidR="0056128F">
        <w:rPr>
          <w:rFonts w:ascii="Comic Sans MS" w:hAnsi="Comic Sans MS"/>
          <w:color w:val="FF0000"/>
          <w:sz w:val="22"/>
          <w:szCs w:val="22"/>
        </w:rPr>
        <w:t xml:space="preserve">müze aydınlatma araçlarından 5 tanesini   </w:t>
      </w:r>
      <w:r w:rsidR="00EA21C6">
        <w:rPr>
          <w:rFonts w:ascii="Comic Sans MS" w:hAnsi="Comic Sans MS"/>
          <w:color w:val="FF0000"/>
          <w:sz w:val="22"/>
          <w:szCs w:val="22"/>
        </w:rPr>
        <w:t xml:space="preserve">   5 tane örnek veriniz.(5 puan)     </w:t>
      </w:r>
      <w:r w:rsidR="0056128F">
        <w:rPr>
          <w:rFonts w:ascii="Comic Sans MS" w:hAnsi="Comic Sans MS"/>
          <w:color w:val="FF0000"/>
          <w:sz w:val="22"/>
          <w:szCs w:val="22"/>
        </w:rPr>
        <w:t xml:space="preserve">kronolojik </w:t>
      </w:r>
      <w:r w:rsidR="00EA21C6">
        <w:rPr>
          <w:rFonts w:ascii="Comic Sans MS" w:hAnsi="Comic Sans MS"/>
          <w:color w:val="FF0000"/>
          <w:sz w:val="22"/>
          <w:szCs w:val="22"/>
        </w:rPr>
        <w:t>sıraya göre yazınız.</w:t>
      </w:r>
      <w:r w:rsidR="003C18DF">
        <w:rPr>
          <w:rFonts w:ascii="Comic Sans MS" w:hAnsi="Comic Sans MS"/>
          <w:color w:val="FF0000"/>
          <w:sz w:val="22"/>
          <w:szCs w:val="22"/>
        </w:rPr>
        <w:t>(5 Puan)</w:t>
      </w:r>
    </w:p>
    <w:p w:rsidR="00DE021A" w:rsidRPr="00DE021A" w:rsidRDefault="00CF51CC" w:rsidP="00DE021A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tr-TR"/>
        </w:rPr>
        <w:pict>
          <v:shape id="Text Box 9" o:spid="_x0000_s1030" type="#_x0000_t202" style="position:absolute;margin-left:0;margin-top:11.15pt;width:234pt;height:1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" filled="f" strokecolor="#f60" strokeweight="3pt">
            <v:stroke linestyle="thinThin"/>
            <v:textbox>
              <w:txbxContent>
                <w:p w:rsidR="00A368F1" w:rsidRDefault="00A368F1" w:rsidP="00096323">
                  <w:pPr>
                    <w:spacing w:line="360" w:lineRule="auto"/>
                  </w:pPr>
                  <w:r>
                    <w:t>1- .........................................................................</w:t>
                  </w:r>
                </w:p>
                <w:p w:rsidR="00A368F1" w:rsidRDefault="00A368F1" w:rsidP="00096323">
                  <w:pPr>
                    <w:spacing w:line="360" w:lineRule="auto"/>
                  </w:pPr>
                  <w:r>
                    <w:t>2-..........................................................................</w:t>
                  </w:r>
                </w:p>
                <w:p w:rsidR="00A368F1" w:rsidRDefault="00A368F1" w:rsidP="00096323">
                  <w:pPr>
                    <w:spacing w:line="360" w:lineRule="auto"/>
                  </w:pPr>
                  <w:r>
                    <w:t>3- .........................................................................</w:t>
                  </w:r>
                </w:p>
                <w:p w:rsidR="00A368F1" w:rsidRDefault="00A368F1" w:rsidP="00096323">
                  <w:pPr>
                    <w:spacing w:line="360" w:lineRule="auto"/>
                  </w:pPr>
                  <w:r>
                    <w:t>4-..........................................................................</w:t>
                  </w:r>
                </w:p>
                <w:p w:rsidR="00A368F1" w:rsidRDefault="00A368F1" w:rsidP="00096323">
                  <w:pPr>
                    <w:spacing w:line="360" w:lineRule="auto"/>
                  </w:pPr>
                  <w:r>
                    <w:t>5-..........................................................................</w:t>
                  </w:r>
                </w:p>
              </w:txbxContent>
            </v:textbox>
          </v:shape>
        </w:pict>
      </w:r>
    </w:p>
    <w:p w:rsidR="00B918E7" w:rsidRDefault="00B918E7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</w:p>
    <w:p w:rsidR="00364FA3" w:rsidRDefault="00364FA3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</w:p>
    <w:p w:rsidR="00B918E7" w:rsidRDefault="00B918E7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</w:p>
    <w:p w:rsidR="00B918E7" w:rsidRDefault="00B918E7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</w:p>
    <w:p w:rsidR="00B918E7" w:rsidRDefault="00B918E7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</w:p>
    <w:p w:rsidR="00B918E7" w:rsidRDefault="00B918E7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</w:p>
    <w:p w:rsidR="00B918E7" w:rsidRPr="00DE021A" w:rsidRDefault="00B918E7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</w:p>
    <w:p w:rsidR="00364FA3" w:rsidRPr="00DE021A" w:rsidRDefault="00364FA3" w:rsidP="00364FA3">
      <w:pPr>
        <w:tabs>
          <w:tab w:val="left" w:pos="1860"/>
        </w:tabs>
        <w:rPr>
          <w:rFonts w:ascii="Comic Sans MS" w:hAnsi="Comic Sans MS"/>
          <w:sz w:val="22"/>
          <w:szCs w:val="22"/>
        </w:rPr>
      </w:pPr>
    </w:p>
    <w:p w:rsidR="00533C41" w:rsidRDefault="00533C41" w:rsidP="00B918E7">
      <w:pPr>
        <w:tabs>
          <w:tab w:val="left" w:pos="1860"/>
        </w:tabs>
        <w:rPr>
          <w:rFonts w:ascii="Comic Sans MS" w:hAnsi="Comic Sans MS"/>
          <w:b/>
          <w:color w:val="FF0000"/>
          <w:sz w:val="22"/>
          <w:szCs w:val="22"/>
        </w:rPr>
      </w:pPr>
    </w:p>
    <w:p w:rsidR="00533C41" w:rsidRPr="004962EC" w:rsidRDefault="00533C41" w:rsidP="00B918E7">
      <w:pPr>
        <w:tabs>
          <w:tab w:val="left" w:pos="1860"/>
        </w:tabs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 xml:space="preserve">E-Aşağıdaki </w:t>
      </w:r>
      <w:r w:rsidR="00D13F8E">
        <w:rPr>
          <w:rFonts w:ascii="Comic Sans MS" w:hAnsi="Comic Sans MS"/>
          <w:b/>
          <w:color w:val="FF0000"/>
          <w:sz w:val="22"/>
          <w:szCs w:val="22"/>
        </w:rPr>
        <w:t>teknolojik ürünleri açıklamalarıyla eşleştiriniz.</w:t>
      </w:r>
      <w:r w:rsidR="004962EC">
        <w:rPr>
          <w:rFonts w:ascii="Comic Sans MS" w:hAnsi="Comic Sans MS"/>
          <w:b/>
          <w:color w:val="FF0000"/>
          <w:sz w:val="22"/>
          <w:szCs w:val="22"/>
        </w:rPr>
        <w:t>(</w:t>
      </w:r>
      <w:r>
        <w:rPr>
          <w:rFonts w:ascii="Comic Sans MS" w:hAnsi="Comic Sans MS"/>
          <w:b/>
          <w:color w:val="FF0000"/>
          <w:sz w:val="22"/>
          <w:szCs w:val="22"/>
        </w:rPr>
        <w:t>5x2=1</w:t>
      </w:r>
      <w:r w:rsidR="004962EC">
        <w:rPr>
          <w:rFonts w:ascii="Comic Sans MS" w:hAnsi="Comic Sans MS"/>
          <w:b/>
          <w:color w:val="FF0000"/>
          <w:sz w:val="22"/>
          <w:szCs w:val="22"/>
        </w:rPr>
        <w:t>0 p)</w:t>
      </w:r>
    </w:p>
    <w:p w:rsidR="00533C41" w:rsidRDefault="00533C41" w:rsidP="00533C41">
      <w:pPr>
        <w:tabs>
          <w:tab w:val="left" w:pos="1860"/>
        </w:tabs>
        <w:rPr>
          <w:rFonts w:ascii="Comic Sans MS" w:hAnsi="Comic Sans MS"/>
          <w:b/>
          <w:color w:val="FF0000"/>
          <w:sz w:val="22"/>
          <w:szCs w:val="22"/>
        </w:rPr>
      </w:pPr>
    </w:p>
    <w:p w:rsidR="004962EC" w:rsidRPr="00533C41" w:rsidRDefault="00533C41" w:rsidP="00B918E7">
      <w:pPr>
        <w:tabs>
          <w:tab w:val="left" w:pos="1860"/>
        </w:tabs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FF0000"/>
          <w:sz w:val="22"/>
          <w:szCs w:val="22"/>
        </w:rPr>
        <w:t>F-Aşağıdaki çoktan seçmeli sorulardan doğru olan seçeneği işaretleyiniz.(10x3=30)</w:t>
      </w:r>
    </w:p>
    <w:tbl>
      <w:tblPr>
        <w:tblStyle w:val="TabloKlavuzu"/>
        <w:tblpPr w:leftFromText="180" w:rightFromText="180" w:vertAnchor="page" w:horzAnchor="page" w:tblpX="449" w:tblpY="1071"/>
        <w:tblW w:w="11307" w:type="dxa"/>
        <w:tblLook w:val="0480"/>
      </w:tblPr>
      <w:tblGrid>
        <w:gridCol w:w="483"/>
        <w:gridCol w:w="2381"/>
        <w:gridCol w:w="236"/>
        <w:gridCol w:w="410"/>
        <w:gridCol w:w="7797"/>
      </w:tblGrid>
      <w:tr w:rsidR="00533C41" w:rsidRPr="004F1E0D" w:rsidTr="00DE5623">
        <w:trPr>
          <w:trHeight w:val="35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rPr>
                <w:rFonts w:ascii="Comic Sans MS" w:hAnsi="Comic Sans MS"/>
                <w:b/>
              </w:rPr>
            </w:pPr>
            <w:r w:rsidRPr="004F1E0D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3B4B57" w:rsidRDefault="00D96B73" w:rsidP="00533C41">
            <w:pPr>
              <w:rPr>
                <w:rFonts w:ascii="Comic Sans MS" w:hAnsi="Comic Sans MS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0"/>
                <w:szCs w:val="20"/>
              </w:rPr>
              <w:t>megafon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pStyle w:val="ListeParagraf"/>
              <w:ind w:left="360"/>
              <w:rPr>
                <w:rFonts w:ascii="Comic Sans MS" w:hAnsi="Comic Sans M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DE5623" w:rsidRDefault="00D96B73" w:rsidP="00533C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T.Edison tarafından icat edilmiştir, sesin kaydedilmesini ve dinlenmesini sağlar</w:t>
            </w:r>
            <w:r w:rsidR="00A77E3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533C41" w:rsidRPr="004F1E0D" w:rsidTr="00DE5623">
        <w:trPr>
          <w:trHeight w:val="23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rPr>
                <w:rFonts w:ascii="Comic Sans MS" w:hAnsi="Comic Sans MS"/>
                <w:b/>
              </w:rPr>
            </w:pPr>
            <w:r w:rsidRPr="004F1E0D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3B4B57" w:rsidRDefault="00EA21C6" w:rsidP="00533C41">
            <w:pPr>
              <w:rPr>
                <w:rFonts w:ascii="Comic Sans MS" w:hAnsi="Comic Sans MS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0"/>
                <w:szCs w:val="20"/>
              </w:rPr>
              <w:t>ultrason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pStyle w:val="ListeParagraf"/>
              <w:ind w:left="360"/>
              <w:rPr>
                <w:rFonts w:ascii="Comic Sans MS" w:hAnsi="Comic Sans M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DE5623" w:rsidRDefault="00A77E37" w:rsidP="005612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Floresandan daha fazla enerji tüketen </w:t>
            </w:r>
            <w:r w:rsidR="0056128F">
              <w:rPr>
                <w:rFonts w:ascii="Comic Sans MS" w:hAnsi="Comic Sans MS"/>
                <w:sz w:val="20"/>
                <w:szCs w:val="20"/>
              </w:rPr>
              <w:t>aydınlatma aracıdır.</w:t>
            </w:r>
          </w:p>
        </w:tc>
      </w:tr>
      <w:tr w:rsidR="00533C41" w:rsidRPr="004F1E0D" w:rsidTr="00DE5623">
        <w:trPr>
          <w:trHeight w:val="6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3B4B57" w:rsidRDefault="00A77E37" w:rsidP="00533C41">
            <w:pPr>
              <w:rPr>
                <w:rFonts w:ascii="Comic Sans MS" w:hAnsi="Comic Sans MS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0"/>
                <w:szCs w:val="20"/>
              </w:rPr>
              <w:t>akkor lamba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pStyle w:val="ListeParagraf"/>
              <w:ind w:left="360"/>
              <w:rPr>
                <w:rFonts w:ascii="Comic Sans MS" w:hAnsi="Comic Sans M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DE5623" w:rsidRDefault="00D96B73" w:rsidP="00533C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İnsan kulağının duyamayacağı şid</w:t>
            </w:r>
            <w:r w:rsidR="00EA21C6">
              <w:rPr>
                <w:rFonts w:ascii="Comic Sans MS" w:hAnsi="Comic Sans MS"/>
                <w:sz w:val="20"/>
                <w:szCs w:val="20"/>
              </w:rPr>
              <w:t>dette sesleri vücuda gönderir ve görüntü sağlar.</w:t>
            </w:r>
          </w:p>
        </w:tc>
      </w:tr>
      <w:tr w:rsidR="00533C41" w:rsidRPr="004F1E0D" w:rsidTr="00DE5623">
        <w:trPr>
          <w:trHeight w:val="19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3B4B57" w:rsidRDefault="00D96B73" w:rsidP="00533C41">
            <w:pPr>
              <w:rPr>
                <w:rFonts w:ascii="Comic Sans MS" w:hAnsi="Comic Sans MS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0"/>
                <w:szCs w:val="20"/>
              </w:rPr>
              <w:t>fonograf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pStyle w:val="ListeParagraf"/>
              <w:ind w:left="360"/>
              <w:rPr>
                <w:rFonts w:ascii="Comic Sans MS" w:hAnsi="Comic Sans M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DE5623" w:rsidRDefault="00A77E37" w:rsidP="001675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verimli ve uzun ömürlü lambalardır, floresandan sonra icat edilmişlerdir.</w:t>
            </w:r>
          </w:p>
        </w:tc>
      </w:tr>
      <w:tr w:rsidR="00533C41" w:rsidRPr="004F1E0D" w:rsidTr="00DE5623">
        <w:trPr>
          <w:trHeight w:val="19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Default="00533C41" w:rsidP="00533C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3B4B57" w:rsidRDefault="00A77E37" w:rsidP="00533C41">
            <w:pPr>
              <w:rPr>
                <w:rFonts w:ascii="Comic Sans MS" w:hAnsi="Comic Sans MS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00FF"/>
                <w:sz w:val="20"/>
                <w:szCs w:val="20"/>
              </w:rPr>
              <w:t>halojen lamba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4F1E0D" w:rsidRDefault="00533C41" w:rsidP="00533C41">
            <w:pPr>
              <w:pStyle w:val="ListeParagraf"/>
              <w:ind w:left="360"/>
              <w:rPr>
                <w:rFonts w:ascii="Comic Sans MS" w:hAnsi="Comic Sans M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DE5623" w:rsidRDefault="00D96B73" w:rsidP="00533C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Sesin şiddetini arttırmak ve uzak mesafelerden duyulmasını sağlamak için kullanlr</w:t>
            </w:r>
          </w:p>
        </w:tc>
      </w:tr>
    </w:tbl>
    <w:tbl>
      <w:tblPr>
        <w:tblStyle w:val="TabloKlavuzu"/>
        <w:tblpPr w:leftFromText="180" w:rightFromText="180" w:vertAnchor="page" w:horzAnchor="page" w:tblpX="629" w:tblpY="3591"/>
        <w:tblW w:w="10986" w:type="dxa"/>
        <w:tblLook w:val="04A0"/>
      </w:tblPr>
      <w:tblGrid>
        <w:gridCol w:w="5726"/>
        <w:gridCol w:w="5260"/>
      </w:tblGrid>
      <w:tr w:rsidR="00533C41" w:rsidTr="00A368F1">
        <w:trPr>
          <w:trHeight w:val="1943"/>
        </w:trPr>
        <w:tc>
          <w:tcPr>
            <w:tcW w:w="5726" w:type="dxa"/>
          </w:tcPr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4962EC">
              <w:rPr>
                <w:rFonts w:ascii="Comic Sans MS" w:hAnsi="Comic Sans MS"/>
                <w:b/>
                <w:color w:val="0000FF"/>
                <w:sz w:val="22"/>
                <w:szCs w:val="22"/>
              </w:rPr>
              <w:lastRenderedPageBreak/>
              <w:t>1-</w:t>
            </w:r>
            <w:r w:rsidR="00A77E3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Aşağıdakilerden hangisi göz sağlığımızı olumsuz etkilemez</w:t>
            </w:r>
            <w:r w:rsidR="000A3030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?</w:t>
            </w:r>
          </w:p>
          <w:p w:rsidR="00533C41" w:rsidRPr="004962EC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a) </w:t>
            </w:r>
            <w:r w:rsidR="00A77E37">
              <w:rPr>
                <w:rFonts w:ascii="Comic Sans MS" w:hAnsi="Comic Sans MS"/>
                <w:sz w:val="22"/>
                <w:szCs w:val="22"/>
              </w:rPr>
              <w:t>Uzun süre bilgisayar ekranına bakmak.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  <w:r w:rsidR="00A77E37">
              <w:rPr>
                <w:rFonts w:ascii="Comic Sans MS" w:hAnsi="Comic Sans MS"/>
                <w:sz w:val="22"/>
                <w:szCs w:val="22"/>
              </w:rPr>
              <w:t xml:space="preserve"> Güneşe çıplak gözle bakmak.</w:t>
            </w:r>
          </w:p>
          <w:p w:rsidR="00533C41" w:rsidRDefault="00A77E37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c) Loş ışıkta ders çalışmak.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d) </w:t>
            </w:r>
            <w:r w:rsidR="00A77E37">
              <w:rPr>
                <w:rFonts w:ascii="Comic Sans MS" w:hAnsi="Comic Sans MS"/>
                <w:sz w:val="22"/>
                <w:szCs w:val="22"/>
              </w:rPr>
              <w:t xml:space="preserve"> Masa lambası kullanmak.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60" w:type="dxa"/>
          </w:tcPr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3556B1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6-</w:t>
            </w:r>
            <w:r w:rsidR="001675AA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Aşağıdakilerden</w:t>
            </w:r>
            <w:r w:rsidR="00D13F8E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 hangisi aydınlatma araçlarından olumlu katkılarındandır</w:t>
            </w:r>
            <w:r w:rsidR="001675AA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?</w:t>
            </w:r>
          </w:p>
          <w:p w:rsidR="00533C41" w:rsidRPr="003556B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a)</w:t>
            </w:r>
            <w:r w:rsidR="00D13F8E">
              <w:rPr>
                <w:rFonts w:ascii="Comic Sans MS" w:hAnsi="Comic Sans MS"/>
                <w:sz w:val="22"/>
                <w:szCs w:val="22"/>
              </w:rPr>
              <w:t>Taşıtlarda gece yolculuk yapılabilmesi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  <w:r w:rsidR="00D13F8E">
              <w:rPr>
                <w:rFonts w:ascii="Comic Sans MS" w:hAnsi="Comic Sans MS"/>
                <w:sz w:val="22"/>
                <w:szCs w:val="22"/>
              </w:rPr>
              <w:t>Kaplumbağaların yönlerini şaşırması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c)</w:t>
            </w:r>
            <w:r w:rsidR="00D13F8E">
              <w:rPr>
                <w:rFonts w:ascii="Comic Sans MS" w:hAnsi="Comic Sans MS"/>
                <w:sz w:val="22"/>
                <w:szCs w:val="22"/>
              </w:rPr>
              <w:t>Göz sağlığına zarar vermesi</w:t>
            </w:r>
          </w:p>
          <w:p w:rsidR="00533C41" w:rsidRDefault="00533C41" w:rsidP="0043186C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d) </w:t>
            </w:r>
            <w:r w:rsidR="00D13F8E">
              <w:rPr>
                <w:rFonts w:ascii="Comic Sans MS" w:hAnsi="Comic Sans MS"/>
                <w:sz w:val="22"/>
                <w:szCs w:val="22"/>
              </w:rPr>
              <w:t>Gökyüzü gözlemlerinin zor yapılması.</w:t>
            </w:r>
          </w:p>
        </w:tc>
      </w:tr>
      <w:tr w:rsidR="00533C41" w:rsidTr="00A368F1">
        <w:trPr>
          <w:trHeight w:val="2316"/>
        </w:trPr>
        <w:tc>
          <w:tcPr>
            <w:tcW w:w="5726" w:type="dxa"/>
          </w:tcPr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2</w:t>
            </w:r>
            <w:r w:rsidRPr="00027445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-</w:t>
            </w:r>
            <w:r w:rsidR="000A3030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Aşağıdakilerden hangisi </w:t>
            </w:r>
            <w:r w:rsidR="00A77E3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ses teknolojisi ürünü değildir</w:t>
            </w:r>
            <w:r w:rsidR="000A3030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?</w:t>
            </w:r>
          </w:p>
          <w:p w:rsidR="00533C41" w:rsidRPr="00027445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a) </w:t>
            </w:r>
            <w:r w:rsidR="00A77E37">
              <w:rPr>
                <w:rFonts w:ascii="Comic Sans MS" w:hAnsi="Comic Sans MS"/>
                <w:sz w:val="22"/>
                <w:szCs w:val="22"/>
              </w:rPr>
              <w:t>fonograf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b) </w:t>
            </w:r>
            <w:r w:rsidR="00A77E37">
              <w:rPr>
                <w:rFonts w:ascii="Comic Sans MS" w:hAnsi="Comic Sans MS"/>
                <w:sz w:val="22"/>
                <w:szCs w:val="22"/>
              </w:rPr>
              <w:t>kandil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c) </w:t>
            </w:r>
            <w:r w:rsidR="00A77E37">
              <w:rPr>
                <w:rFonts w:ascii="Comic Sans MS" w:hAnsi="Comic Sans MS"/>
                <w:sz w:val="22"/>
                <w:szCs w:val="22"/>
              </w:rPr>
              <w:t>gramofon</w:t>
            </w:r>
          </w:p>
          <w:p w:rsidR="00533C41" w:rsidRDefault="00533C41" w:rsidP="0043186C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d) </w:t>
            </w:r>
            <w:r w:rsidR="00A77E37">
              <w:rPr>
                <w:rFonts w:ascii="Comic Sans MS" w:hAnsi="Comic Sans MS"/>
                <w:sz w:val="22"/>
                <w:szCs w:val="22"/>
              </w:rPr>
              <w:t>telefon</w:t>
            </w:r>
          </w:p>
        </w:tc>
        <w:tc>
          <w:tcPr>
            <w:tcW w:w="5260" w:type="dxa"/>
          </w:tcPr>
          <w:p w:rsidR="00533C41" w:rsidRPr="003556B1" w:rsidRDefault="001675AA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7-</w:t>
            </w:r>
            <w:r w:rsidR="00D13F8E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Aşağıdakilerden hangisi geri dönüştürülebilen atıklardandır</w:t>
            </w: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?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a)</w:t>
            </w:r>
            <w:r w:rsidR="00D13F8E">
              <w:rPr>
                <w:rFonts w:ascii="Comic Sans MS" w:hAnsi="Comic Sans MS"/>
                <w:sz w:val="22"/>
                <w:szCs w:val="22"/>
              </w:rPr>
              <w:t>Ekmek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  <w:r w:rsidR="00D13F8E">
              <w:rPr>
                <w:rFonts w:ascii="Comic Sans MS" w:hAnsi="Comic Sans MS"/>
                <w:sz w:val="22"/>
                <w:szCs w:val="22"/>
              </w:rPr>
              <w:t>Kağıt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c)</w:t>
            </w:r>
            <w:r w:rsidR="00D13F8E">
              <w:rPr>
                <w:rFonts w:ascii="Comic Sans MS" w:hAnsi="Comic Sans MS"/>
                <w:sz w:val="22"/>
                <w:szCs w:val="22"/>
              </w:rPr>
              <w:t>Artan yemekler</w:t>
            </w:r>
          </w:p>
          <w:p w:rsidR="00533C41" w:rsidRDefault="00533C41" w:rsidP="0043186C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d) </w:t>
            </w:r>
            <w:r w:rsidR="00D13F8E">
              <w:rPr>
                <w:rFonts w:ascii="Comic Sans MS" w:hAnsi="Comic Sans MS"/>
                <w:sz w:val="22"/>
                <w:szCs w:val="22"/>
              </w:rPr>
              <w:t>Sebze ve meyve atıkları</w:t>
            </w:r>
          </w:p>
        </w:tc>
      </w:tr>
      <w:tr w:rsidR="00533C41" w:rsidTr="00A368F1">
        <w:trPr>
          <w:trHeight w:val="2316"/>
        </w:trPr>
        <w:tc>
          <w:tcPr>
            <w:tcW w:w="5726" w:type="dxa"/>
          </w:tcPr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027445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3-</w:t>
            </w:r>
            <w:r w:rsidR="00A77E37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Aşağıdakilerden hangisi doğru aydınlatma için yapılması gerekenlerden   değildir?</w:t>
            </w:r>
          </w:p>
          <w:p w:rsidR="00533C41" w:rsidRPr="00027445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:rsidR="00533C41" w:rsidRDefault="00DE5623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a) </w:t>
            </w:r>
            <w:r w:rsidR="00A77E37">
              <w:rPr>
                <w:rFonts w:ascii="Comic Sans MS" w:hAnsi="Comic Sans MS"/>
                <w:sz w:val="22"/>
                <w:szCs w:val="22"/>
              </w:rPr>
              <w:t>Ortam genişliğine göre aydınlatma yapılması.</w:t>
            </w:r>
            <w:r w:rsidR="009A1A60">
              <w:rPr>
                <w:rFonts w:ascii="Comic Sans MS" w:hAnsi="Comic Sans MS"/>
                <w:sz w:val="22"/>
                <w:szCs w:val="22"/>
              </w:rPr>
              <w:t>ZZ</w:t>
            </w:r>
          </w:p>
          <w:p w:rsidR="00533C41" w:rsidRDefault="00DE5623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b) </w:t>
            </w:r>
            <w:r w:rsidR="00D13F8E">
              <w:rPr>
                <w:rFonts w:ascii="Comic Sans MS" w:hAnsi="Comic Sans MS"/>
                <w:sz w:val="22"/>
                <w:szCs w:val="22"/>
              </w:rPr>
              <w:t>Işık yönünün aydınlatacak ortama doğrusu olması.</w:t>
            </w:r>
          </w:p>
          <w:p w:rsidR="00533C41" w:rsidRDefault="00DE5623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c) </w:t>
            </w:r>
            <w:r w:rsidR="00D13F8E">
              <w:rPr>
                <w:rFonts w:ascii="Comic Sans MS" w:hAnsi="Comic Sans MS"/>
                <w:sz w:val="22"/>
                <w:szCs w:val="22"/>
              </w:rPr>
              <w:t>Tek büyük lamba yerine bir çok küçük lamba olması</w:t>
            </w:r>
          </w:p>
          <w:p w:rsidR="00533C41" w:rsidRDefault="00533C41" w:rsidP="0043186C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d) </w:t>
            </w:r>
            <w:r w:rsidR="00D13F8E">
              <w:rPr>
                <w:rFonts w:ascii="Comic Sans MS" w:hAnsi="Comic Sans MS"/>
                <w:sz w:val="22"/>
                <w:szCs w:val="22"/>
              </w:rPr>
              <w:t>Aydınlatılan ortamın açık renklere boyanması.</w:t>
            </w:r>
          </w:p>
        </w:tc>
        <w:tc>
          <w:tcPr>
            <w:tcW w:w="5260" w:type="dxa"/>
          </w:tcPr>
          <w:p w:rsidR="00533C41" w:rsidRDefault="00533C41" w:rsidP="00533C41">
            <w:pPr>
              <w:tabs>
                <w:tab w:val="left" w:pos="1860"/>
                <w:tab w:val="left" w:pos="3133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42473E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8-</w:t>
            </w:r>
            <w:r w:rsidR="001675AA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Aşağıdaki</w:t>
            </w:r>
            <w:r w:rsidR="00D13F8E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lerden hangisi bilinçli tüketicinin davranışlarından olamaz</w:t>
            </w:r>
            <w:r w:rsidR="001675AA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?</w:t>
            </w:r>
          </w:p>
          <w:p w:rsidR="00533C41" w:rsidRPr="0042473E" w:rsidRDefault="00533C41" w:rsidP="00533C41">
            <w:pPr>
              <w:tabs>
                <w:tab w:val="left" w:pos="1860"/>
                <w:tab w:val="left" w:pos="3133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:rsidR="00533C41" w:rsidRDefault="00533C41" w:rsidP="00533C41">
            <w:pPr>
              <w:tabs>
                <w:tab w:val="left" w:pos="1860"/>
                <w:tab w:val="left" w:pos="3133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a)</w:t>
            </w:r>
            <w:r w:rsidR="00D13F8E">
              <w:rPr>
                <w:rFonts w:ascii="Comic Sans MS" w:hAnsi="Comic Sans MS"/>
                <w:sz w:val="22"/>
                <w:szCs w:val="22"/>
              </w:rPr>
              <w:t>Yeniden kullanıma önem verir.</w:t>
            </w:r>
          </w:p>
          <w:p w:rsidR="00533C41" w:rsidRDefault="00533C41" w:rsidP="00533C41">
            <w:pPr>
              <w:tabs>
                <w:tab w:val="left" w:pos="1860"/>
                <w:tab w:val="left" w:pos="3133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  <w:r w:rsidR="00D13F8E">
              <w:rPr>
                <w:rFonts w:ascii="Comic Sans MS" w:hAnsi="Comic Sans MS"/>
                <w:sz w:val="22"/>
                <w:szCs w:val="22"/>
              </w:rPr>
              <w:t>Geri dönüşümün önemini bilir.</w:t>
            </w:r>
          </w:p>
          <w:p w:rsidR="00533C41" w:rsidRDefault="00533C41" w:rsidP="00533C41">
            <w:pPr>
              <w:tabs>
                <w:tab w:val="left" w:pos="1860"/>
                <w:tab w:val="left" w:pos="3133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c) </w:t>
            </w:r>
            <w:r w:rsidR="00A368F1">
              <w:rPr>
                <w:rFonts w:ascii="Comic Sans MS" w:hAnsi="Comic Sans MS"/>
                <w:sz w:val="22"/>
                <w:szCs w:val="22"/>
              </w:rPr>
              <w:t>Kaynakları tasarruflu kullanır.</w:t>
            </w:r>
          </w:p>
          <w:p w:rsidR="00533C41" w:rsidRDefault="00533C41" w:rsidP="0043186C">
            <w:pPr>
              <w:tabs>
                <w:tab w:val="left" w:pos="1860"/>
                <w:tab w:val="left" w:pos="3133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d)</w:t>
            </w:r>
            <w:r w:rsidR="00A368F1">
              <w:rPr>
                <w:rFonts w:ascii="Comic Sans MS" w:hAnsi="Comic Sans MS"/>
                <w:sz w:val="22"/>
                <w:szCs w:val="22"/>
              </w:rPr>
              <w:t>Kaynakların  tükenmeyeceğini bilir.</w:t>
            </w:r>
          </w:p>
        </w:tc>
      </w:tr>
      <w:tr w:rsidR="00533C41" w:rsidTr="00A368F1">
        <w:trPr>
          <w:trHeight w:val="2316"/>
        </w:trPr>
        <w:tc>
          <w:tcPr>
            <w:tcW w:w="5726" w:type="dxa"/>
          </w:tcPr>
          <w:p w:rsidR="00533C41" w:rsidRDefault="00D13F8E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FF"/>
                <w:sz w:val="22"/>
                <w:szCs w:val="22"/>
              </w:rPr>
              <w:t>4-Aşağıdakilerden hangisi gürültü kirliliğinin nedenlerinden biri değildir</w:t>
            </w:r>
            <w:r w:rsidR="000A3030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?</w:t>
            </w:r>
          </w:p>
          <w:p w:rsidR="00533C41" w:rsidRPr="00027445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a) </w:t>
            </w:r>
            <w:r w:rsidR="00D13F8E">
              <w:rPr>
                <w:rFonts w:ascii="Comic Sans MS" w:hAnsi="Comic Sans MS"/>
                <w:sz w:val="22"/>
                <w:szCs w:val="22"/>
              </w:rPr>
              <w:t>Trafik yoğunluğunun fazla olması</w:t>
            </w:r>
          </w:p>
          <w:p w:rsidR="00533C41" w:rsidRDefault="00DE5623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  <w:r w:rsidR="00D13F8E">
              <w:rPr>
                <w:rFonts w:ascii="Comic Sans MS" w:hAnsi="Comic Sans MS"/>
                <w:sz w:val="22"/>
                <w:szCs w:val="22"/>
              </w:rPr>
              <w:t xml:space="preserve"> Hayvanların sesleri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c)</w:t>
            </w:r>
            <w:r w:rsidR="00D13F8E">
              <w:rPr>
                <w:rFonts w:ascii="Comic Sans MS" w:hAnsi="Comic Sans MS"/>
                <w:sz w:val="22"/>
                <w:szCs w:val="22"/>
              </w:rPr>
              <w:t xml:space="preserve"> Şehirlerdeki insanların fazla olması.</w:t>
            </w:r>
          </w:p>
          <w:p w:rsidR="00533C41" w:rsidRDefault="00533C41" w:rsidP="0043186C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d) </w:t>
            </w:r>
            <w:r w:rsidR="00A368F1">
              <w:rPr>
                <w:rFonts w:ascii="Comic Sans MS" w:hAnsi="Comic Sans MS"/>
                <w:sz w:val="22"/>
                <w:szCs w:val="22"/>
              </w:rPr>
              <w:t>Fabrika ve işyerlerinin şehir merkezlerinde olması.</w:t>
            </w:r>
          </w:p>
        </w:tc>
        <w:tc>
          <w:tcPr>
            <w:tcW w:w="5260" w:type="dxa"/>
          </w:tcPr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42473E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9-</w:t>
            </w:r>
            <w:r w:rsidR="00A368F1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Aşağıdakilerden hangisi elektrik tasarrufu için önemli değildir?</w:t>
            </w:r>
          </w:p>
          <w:p w:rsidR="00533C41" w:rsidRPr="0042473E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a)</w:t>
            </w:r>
            <w:r w:rsidR="00A368F1">
              <w:rPr>
                <w:rFonts w:ascii="Comic Sans MS" w:hAnsi="Comic Sans MS"/>
                <w:sz w:val="22"/>
                <w:szCs w:val="22"/>
              </w:rPr>
              <w:t>A++ sembolü olan araçlar kullanılmalıdır.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  <w:r w:rsidR="00A368F1">
              <w:rPr>
                <w:rFonts w:ascii="Comic Sans MS" w:hAnsi="Comic Sans MS"/>
                <w:sz w:val="22"/>
                <w:szCs w:val="22"/>
              </w:rPr>
              <w:t>İçinde olmadığımız odanın ışıkları kapatılmalı.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c)</w:t>
            </w:r>
            <w:r w:rsidR="00A368F1">
              <w:rPr>
                <w:rFonts w:ascii="Comic Sans MS" w:hAnsi="Comic Sans MS"/>
                <w:sz w:val="22"/>
                <w:szCs w:val="22"/>
              </w:rPr>
              <w:t>Mumla ders çalışmalıyız.</w:t>
            </w:r>
          </w:p>
          <w:p w:rsidR="00533C41" w:rsidRDefault="00533C41" w:rsidP="00A368F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d)</w:t>
            </w:r>
            <w:r w:rsidR="00A368F1">
              <w:rPr>
                <w:rFonts w:ascii="Comic Sans MS" w:hAnsi="Comic Sans MS"/>
                <w:sz w:val="22"/>
                <w:szCs w:val="22"/>
              </w:rPr>
              <w:t>Gündüz ışığı yeterliyse lambaları yakmamalıyız</w:t>
            </w:r>
          </w:p>
        </w:tc>
      </w:tr>
      <w:tr w:rsidR="00533C41" w:rsidTr="00A368F1">
        <w:trPr>
          <w:trHeight w:val="2316"/>
        </w:trPr>
        <w:tc>
          <w:tcPr>
            <w:tcW w:w="5726" w:type="dxa"/>
          </w:tcPr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027445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5-</w:t>
            </w:r>
            <w:r w:rsidR="00D13F8E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Aşağıdaki aydınlatma araçlarından hangisi diğerlerinden daha önce kullanılmıştır</w:t>
            </w:r>
            <w:r w:rsidR="000A3030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?</w:t>
            </w:r>
          </w:p>
          <w:p w:rsidR="00533C41" w:rsidRPr="00027445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a) </w:t>
            </w:r>
            <w:r w:rsidR="00D13F8E">
              <w:rPr>
                <w:rFonts w:ascii="Comic Sans MS" w:hAnsi="Comic Sans MS"/>
                <w:sz w:val="22"/>
                <w:szCs w:val="22"/>
              </w:rPr>
              <w:t>akkor lamba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  <w:r w:rsidR="00D13F8E">
              <w:rPr>
                <w:rFonts w:ascii="Comic Sans MS" w:hAnsi="Comic Sans MS"/>
                <w:sz w:val="22"/>
                <w:szCs w:val="22"/>
              </w:rPr>
              <w:t>kandil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c)</w:t>
            </w:r>
            <w:r w:rsidR="00D13F8E">
              <w:rPr>
                <w:rFonts w:ascii="Comic Sans MS" w:hAnsi="Comic Sans MS"/>
                <w:sz w:val="22"/>
                <w:szCs w:val="22"/>
              </w:rPr>
              <w:t>floresan lamba</w:t>
            </w:r>
          </w:p>
          <w:p w:rsidR="00533C41" w:rsidRDefault="00533C41" w:rsidP="00DE5623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d)</w:t>
            </w:r>
            <w:r w:rsidR="00D13F8E">
              <w:rPr>
                <w:rFonts w:ascii="Comic Sans MS" w:hAnsi="Comic Sans MS"/>
                <w:sz w:val="22"/>
                <w:szCs w:val="22"/>
              </w:rPr>
              <w:t xml:space="preserve"> gaz lambası</w:t>
            </w:r>
          </w:p>
        </w:tc>
        <w:tc>
          <w:tcPr>
            <w:tcW w:w="5260" w:type="dxa"/>
          </w:tcPr>
          <w:p w:rsidR="00533C41" w:rsidRPr="0042473E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42473E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10-</w:t>
            </w:r>
            <w:r w:rsidR="001675AA">
              <w:rPr>
                <w:rFonts w:ascii="Comic Sans MS" w:hAnsi="Comic Sans MS"/>
                <w:b/>
                <w:color w:val="0000FF"/>
                <w:sz w:val="22"/>
                <w:szCs w:val="22"/>
              </w:rPr>
              <w:t xml:space="preserve">Aşağıdakilerden hangisi </w:t>
            </w:r>
            <w:r w:rsidR="00A368F1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gürültü kirliğine yönelik çözümlerden değildir</w:t>
            </w:r>
            <w:r w:rsidR="003C18DF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?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a)</w:t>
            </w:r>
            <w:r w:rsidR="00A368F1">
              <w:rPr>
                <w:rFonts w:ascii="Comic Sans MS" w:hAnsi="Comic Sans MS"/>
                <w:sz w:val="22"/>
                <w:szCs w:val="22"/>
              </w:rPr>
              <w:t>Gereksiz yere korna çalınmaması konusunda sürücüler eğitilmelidir.</w:t>
            </w:r>
          </w:p>
          <w:p w:rsidR="00533C41" w:rsidRDefault="00DE5623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b)</w:t>
            </w:r>
            <w:r w:rsidR="00A368F1">
              <w:rPr>
                <w:rFonts w:ascii="Comic Sans MS" w:hAnsi="Comic Sans MS"/>
                <w:sz w:val="22"/>
                <w:szCs w:val="22"/>
              </w:rPr>
              <w:t>Fabrikala</w:t>
            </w:r>
            <w:r w:rsidR="0056128F">
              <w:rPr>
                <w:rFonts w:ascii="Comic Sans MS" w:hAnsi="Comic Sans MS"/>
                <w:sz w:val="22"/>
                <w:szCs w:val="22"/>
              </w:rPr>
              <w:t>r şehir merkezine kurulmalıdır.</w:t>
            </w:r>
          </w:p>
          <w:p w:rsidR="00533C41" w:rsidRDefault="00533C41" w:rsidP="00533C41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c)</w:t>
            </w:r>
            <w:r w:rsidR="00A368F1">
              <w:rPr>
                <w:rFonts w:ascii="Comic Sans MS" w:hAnsi="Comic Sans MS"/>
                <w:sz w:val="22"/>
                <w:szCs w:val="22"/>
              </w:rPr>
              <w:t>Yol kenarlarına sesi emen paneller yapılmalıdır.</w:t>
            </w:r>
          </w:p>
          <w:p w:rsidR="007A1BAB" w:rsidRDefault="00533C41" w:rsidP="0043186C">
            <w:pPr>
              <w:tabs>
                <w:tab w:val="left" w:pos="186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d)</w:t>
            </w:r>
            <w:r w:rsidR="00A368F1">
              <w:rPr>
                <w:rFonts w:ascii="Comic Sans MS" w:hAnsi="Comic Sans MS"/>
                <w:sz w:val="22"/>
                <w:szCs w:val="22"/>
              </w:rPr>
              <w:t>Ev araçları erken ve geç saatlerde kullanılmamalıdır.</w:t>
            </w:r>
          </w:p>
        </w:tc>
      </w:tr>
    </w:tbl>
    <w:p w:rsidR="00533C41" w:rsidRPr="00DE021A" w:rsidRDefault="00CF51CC" w:rsidP="00B918E7">
      <w:pPr>
        <w:tabs>
          <w:tab w:val="left" w:pos="1860"/>
        </w:tabs>
        <w:rPr>
          <w:rFonts w:ascii="Comic Sans MS" w:hAnsi="Comic Sans MS"/>
          <w:sz w:val="22"/>
          <w:szCs w:val="22"/>
        </w:rPr>
      </w:pPr>
      <w:hyperlink r:id="rId9" w:history="1">
        <w:r w:rsidR="001A02BE">
          <w:rPr>
            <w:rStyle w:val="Kpr"/>
            <w:rFonts w:ascii="Comic Sans MS" w:hAnsi="Comic Sans MS"/>
          </w:rPr>
          <w:t>www.</w:t>
        </w:r>
        <w:r w:rsidR="00C56382">
          <w:rPr>
            <w:rStyle w:val="Kpr"/>
            <w:rFonts w:ascii="Comic Sans MS" w:hAnsi="Comic Sans MS"/>
          </w:rPr>
          <w:t>HangiSoru</w:t>
        </w:r>
        <w:r w:rsidR="001A02BE">
          <w:rPr>
            <w:rStyle w:val="Kpr"/>
            <w:rFonts w:ascii="Comic Sans MS" w:hAnsi="Comic Sans MS"/>
          </w:rPr>
          <w:t>.com</w:t>
        </w:r>
      </w:hyperlink>
      <w:bookmarkStart w:id="0" w:name="_GoBack"/>
      <w:bookmarkEnd w:id="0"/>
      <w:r>
        <w:rPr>
          <w:rFonts w:ascii="Comic Sans MS" w:hAnsi="Comic Sans MS"/>
          <w:noProof/>
          <w:sz w:val="22"/>
          <w:szCs w:val="22"/>
          <w:lang w:eastAsia="tr-TR"/>
        </w:rPr>
        <w:pict>
          <v:shape id="Text Box 13" o:spid="_x0000_s1031" type="#_x0000_t202" style="position:absolute;margin-left:153pt;margin-top:610.9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" fillcolor="white [3201]" strokecolor="#4bacc6 [3208]" strokeweight="2pt">
            <v:textbox>
              <w:txbxContent>
                <w:p w:rsidR="00A368F1" w:rsidRPr="00A368F1" w:rsidRDefault="00A368F1" w:rsidP="00BC7701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68F1">
                    <w:rPr>
                      <w:rFonts w:ascii="Comic Sans MS" w:hAnsi="Comic Sans MS"/>
                      <w:sz w:val="18"/>
                      <w:szCs w:val="18"/>
                    </w:rPr>
                    <w:t>GELECEĞİN HARİKA ÇOCUKLARINA</w:t>
                  </w:r>
                </w:p>
                <w:p w:rsidR="00A368F1" w:rsidRPr="00A368F1" w:rsidRDefault="00A368F1" w:rsidP="00BC7701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68F1">
                    <w:rPr>
                      <w:rFonts w:ascii="Comic Sans MS" w:hAnsi="Comic Sans MS"/>
                      <w:sz w:val="18"/>
                      <w:szCs w:val="18"/>
                    </w:rPr>
                    <w:t>BAŞARILAR DİLERİM.</w:t>
                  </w:r>
                </w:p>
                <w:p w:rsidR="00A368F1" w:rsidRPr="00A368F1" w:rsidRDefault="00A368F1" w:rsidP="00BC7701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A368F1">
                    <w:rPr>
                      <w:rFonts w:ascii="Comic Sans MS" w:hAnsi="Comic Sans MS"/>
                      <w:sz w:val="18"/>
                      <w:szCs w:val="18"/>
                    </w:rPr>
                    <w:t>MAHMUT YİĞİT</w:t>
                  </w:r>
                </w:p>
              </w:txbxContent>
            </v:textbox>
            <w10:wrap type="square"/>
          </v:shape>
        </w:pict>
      </w:r>
    </w:p>
    <w:sectPr w:rsidR="00533C41" w:rsidRPr="00DE021A" w:rsidSect="000963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" w:right="227" w:bottom="113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82" w:rsidRDefault="00C56382" w:rsidP="00C56382">
      <w:r>
        <w:separator/>
      </w:r>
    </w:p>
  </w:endnote>
  <w:endnote w:type="continuationSeparator" w:id="1">
    <w:p w:rsidR="00C56382" w:rsidRDefault="00C56382" w:rsidP="00C56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82" w:rsidRDefault="00C563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82" w:rsidRDefault="00C5638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82" w:rsidRDefault="00C563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82" w:rsidRDefault="00C56382" w:rsidP="00C56382">
      <w:r>
        <w:separator/>
      </w:r>
    </w:p>
  </w:footnote>
  <w:footnote w:type="continuationSeparator" w:id="1">
    <w:p w:rsidR="00C56382" w:rsidRDefault="00C56382" w:rsidP="00C56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82" w:rsidRDefault="00C5638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82" w:rsidRDefault="00C5638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82" w:rsidRDefault="00C5638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757"/>
    <w:multiLevelType w:val="hybridMultilevel"/>
    <w:tmpl w:val="684CAF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3163A"/>
    <w:multiLevelType w:val="hybridMultilevel"/>
    <w:tmpl w:val="E71EF1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3895E40"/>
    <w:multiLevelType w:val="hybridMultilevel"/>
    <w:tmpl w:val="3306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1B6A"/>
    <w:multiLevelType w:val="hybridMultilevel"/>
    <w:tmpl w:val="C478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B69A6"/>
    <w:multiLevelType w:val="hybridMultilevel"/>
    <w:tmpl w:val="B2DC4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35431"/>
    <w:multiLevelType w:val="hybridMultilevel"/>
    <w:tmpl w:val="5B4E1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4300B0"/>
    <w:multiLevelType w:val="hybridMultilevel"/>
    <w:tmpl w:val="1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FA3"/>
    <w:rsid w:val="00027445"/>
    <w:rsid w:val="00096323"/>
    <w:rsid w:val="000A3030"/>
    <w:rsid w:val="000B6990"/>
    <w:rsid w:val="001675AA"/>
    <w:rsid w:val="001A02BE"/>
    <w:rsid w:val="00217A1A"/>
    <w:rsid w:val="00246B06"/>
    <w:rsid w:val="002735AF"/>
    <w:rsid w:val="003556B1"/>
    <w:rsid w:val="00364FA3"/>
    <w:rsid w:val="003B4B57"/>
    <w:rsid w:val="003C18DF"/>
    <w:rsid w:val="00410C2A"/>
    <w:rsid w:val="0042473E"/>
    <w:rsid w:val="0043186C"/>
    <w:rsid w:val="004962EC"/>
    <w:rsid w:val="00522F68"/>
    <w:rsid w:val="00533C41"/>
    <w:rsid w:val="0056128F"/>
    <w:rsid w:val="005E157C"/>
    <w:rsid w:val="005F6643"/>
    <w:rsid w:val="00764957"/>
    <w:rsid w:val="007A1BAB"/>
    <w:rsid w:val="009A1A60"/>
    <w:rsid w:val="00A368F1"/>
    <w:rsid w:val="00A56772"/>
    <w:rsid w:val="00A77E37"/>
    <w:rsid w:val="00AF25C1"/>
    <w:rsid w:val="00B918E7"/>
    <w:rsid w:val="00BC7701"/>
    <w:rsid w:val="00BD3CEB"/>
    <w:rsid w:val="00C56382"/>
    <w:rsid w:val="00CF51CC"/>
    <w:rsid w:val="00D13F8E"/>
    <w:rsid w:val="00D96B73"/>
    <w:rsid w:val="00DD0C40"/>
    <w:rsid w:val="00DE021A"/>
    <w:rsid w:val="00DE5623"/>
    <w:rsid w:val="00DF727C"/>
    <w:rsid w:val="00E43B2F"/>
    <w:rsid w:val="00EA21C6"/>
    <w:rsid w:val="00F6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0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E02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6B06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B06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A02B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563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6382"/>
  </w:style>
  <w:style w:type="paragraph" w:styleId="Altbilgi">
    <w:name w:val="footer"/>
    <w:basedOn w:val="Normal"/>
    <w:link w:val="AltbilgiChar"/>
    <w:uiPriority w:val="99"/>
    <w:semiHidden/>
    <w:unhideWhenUsed/>
    <w:rsid w:val="00C563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6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E2137-AB00-4C9E-84B5-48BD0754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460</Words>
  <Characters>3988</Characters>
  <Application>Microsoft Office Word</Application>
  <DocSecurity>0</DocSecurity>
  <Lines>154</Lines>
  <Paragraphs>97</Paragraphs>
  <ScaleCrop>false</ScaleCrop>
  <Manager/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Öğretmenler Odası</cp:lastModifiedBy>
  <cp:revision>7</cp:revision>
  <cp:lastPrinted>2019-05-21T15:22:00Z</cp:lastPrinted>
  <dcterms:created xsi:type="dcterms:W3CDTF">2019-05-14T22:57:00Z</dcterms:created>
  <dcterms:modified xsi:type="dcterms:W3CDTF">2019-05-23T17:27:00Z</dcterms:modified>
  <cp:category/>
</cp:coreProperties>
</file>