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80" w:rsidRDefault="001D46C3" w:rsidP="00D13480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CÜMLEDE AN</w:t>
      </w:r>
      <w:bookmarkStart w:id="0" w:name="_GoBack"/>
      <w:bookmarkEnd w:id="0"/>
      <w:r w:rsidR="00D13480">
        <w:rPr>
          <w:rFonts w:ascii="Arial" w:hAnsi="Arial" w:cs="Arial"/>
          <w:b/>
          <w:bCs/>
        </w:rPr>
        <w:t>LAM -2</w:t>
      </w:r>
    </w:p>
    <w:p w:rsidR="00D13480" w:rsidRDefault="00D13480" w:rsidP="00D13480">
      <w:pPr>
        <w:ind w:left="-567"/>
        <w:jc w:val="both"/>
        <w:rPr>
          <w:rFonts w:ascii="Arial" w:hAnsi="Arial" w:cs="Arial"/>
          <w:b/>
          <w:bCs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1-</w:t>
      </w:r>
      <w:r>
        <w:rPr>
          <w:rFonts w:ascii="Arial" w:hAnsi="Arial" w:cs="Arial"/>
        </w:rPr>
        <w:t xml:space="preserve">  “Kitaplarla alışverişim azsa yeni bir şairde gördüğüm güzel bir buluşu övmeye cesaret edemem. Önce bilen birinin bana, o parçanın şairin kendi malı olup olmadığını söylemesi gerek. O zamana kadar .............  , neme gerek.” 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Parçasında boş bırakılan yere aşağıdakilerden hangisinin getirilmesi cümlenin anlam bütünlüğüne uygundur?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Göz yumarım                      B) Görmezden gelirim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C) Dilimi tutarım                      D) Şaire inanmam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2-</w:t>
      </w:r>
      <w:r>
        <w:rPr>
          <w:rFonts w:ascii="Arial" w:hAnsi="Arial" w:cs="Arial"/>
        </w:rPr>
        <w:t xml:space="preserve"> Aşağıdaki cümlelerden hangisine yazar </w:t>
      </w:r>
      <w:r>
        <w:rPr>
          <w:rFonts w:ascii="Arial" w:hAnsi="Arial" w:cs="Arial"/>
          <w:u w:val="single"/>
        </w:rPr>
        <w:t>kendi duygularını katmıştır?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A)    Gezi yazılarında gerçek zaman söz konusudur.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B) Yazının gelişme bölümünde gezilen yerlerin gelenekleri anlatılır.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C) Gezilen yerlerde en çok doğal güzellikler dikkat çeker.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D) Gezi yazılarında gezilen yerlerin güzellikleri, gelenekleri yazıya yansır.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3-</w:t>
      </w:r>
      <w:r>
        <w:rPr>
          <w:rFonts w:ascii="Arial" w:hAnsi="Arial" w:cs="Arial"/>
        </w:rPr>
        <w:t xml:space="preserve"> Aşağıdakilerden hangisi bir </w:t>
      </w:r>
      <w:r>
        <w:rPr>
          <w:rFonts w:ascii="Arial" w:hAnsi="Arial" w:cs="Arial"/>
          <w:u w:val="single"/>
        </w:rPr>
        <w:t>tanım cümlesidir?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numPr>
          <w:ilvl w:val="0"/>
          <w:numId w:val="1"/>
        </w:numPr>
        <w:tabs>
          <w:tab w:val="clear" w:pos="720"/>
          <w:tab w:val="num" w:pos="0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Kültürün en büyük aktarıcısı “dil” dir.</w:t>
      </w:r>
    </w:p>
    <w:p w:rsidR="00D13480" w:rsidRDefault="00D13480" w:rsidP="00D13480">
      <w:pPr>
        <w:numPr>
          <w:ilvl w:val="0"/>
          <w:numId w:val="1"/>
        </w:numPr>
        <w:tabs>
          <w:tab w:val="clear" w:pos="720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Kültürün vazgeçilmezi tarih, edebiyat ve sanattır.</w:t>
      </w:r>
    </w:p>
    <w:p w:rsidR="00D13480" w:rsidRDefault="00D13480" w:rsidP="00D13480">
      <w:pPr>
        <w:numPr>
          <w:ilvl w:val="0"/>
          <w:numId w:val="1"/>
        </w:numPr>
        <w:tabs>
          <w:tab w:val="clear" w:pos="720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Kültür, bir değerler bütünü ve yaşama tarzıdır.</w:t>
      </w:r>
    </w:p>
    <w:p w:rsidR="00D13480" w:rsidRDefault="00D13480" w:rsidP="00D13480">
      <w:pPr>
        <w:numPr>
          <w:ilvl w:val="0"/>
          <w:numId w:val="1"/>
        </w:numPr>
        <w:tabs>
          <w:tab w:val="clear" w:pos="720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Kültür, örf ve adetleri,dünya görüşünü içine alır. 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4- </w:t>
      </w:r>
      <w:r>
        <w:rPr>
          <w:rFonts w:ascii="Arial" w:hAnsi="Arial" w:cs="Arial"/>
        </w:rPr>
        <w:t xml:space="preserve">“( I )Yıldız,parlıyordu çok yukarılarda.( II ) Bizim karanlığımıza ışık tutmak ister gibiydi.( III ) Milyonlarca yılın yorgunluğunu da unutmuştu.( IV ) Durgun ama heyecanlı görünüyordu.( V ) Anlıyordu ki insanların yol arkadaşıydı gecelerde.” </w:t>
      </w:r>
    </w:p>
    <w:p w:rsidR="00D13480" w:rsidRDefault="00D13480" w:rsidP="00D13480">
      <w:pPr>
        <w:ind w:left="-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Parçasında numaralanmış cümlelerden hangisinde </w:t>
      </w:r>
      <w:r>
        <w:rPr>
          <w:rFonts w:ascii="Arial" w:hAnsi="Arial" w:cs="Arial"/>
          <w:u w:val="single"/>
        </w:rPr>
        <w:t>kişileştirme</w:t>
      </w:r>
      <w:r>
        <w:rPr>
          <w:rFonts w:ascii="Arial" w:hAnsi="Arial" w:cs="Arial"/>
        </w:rPr>
        <w:t xml:space="preserve"> ( teşhis ) </w:t>
      </w:r>
      <w:r>
        <w:rPr>
          <w:rFonts w:ascii="Arial" w:hAnsi="Arial" w:cs="Arial"/>
          <w:u w:val="single"/>
        </w:rPr>
        <w:t>yoktur?</w:t>
      </w:r>
    </w:p>
    <w:p w:rsidR="00D13480" w:rsidRDefault="00D13480" w:rsidP="00D13480">
      <w:pPr>
        <w:ind w:hanging="567"/>
        <w:jc w:val="both"/>
        <w:rPr>
          <w:rFonts w:ascii="Arial" w:hAnsi="Arial" w:cs="Arial"/>
          <w:u w:val="single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A) I                  B) II              C) III             D) IV    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5-</w:t>
      </w:r>
      <w:r>
        <w:rPr>
          <w:rFonts w:ascii="Arial" w:hAnsi="Arial" w:cs="Arial"/>
        </w:rPr>
        <w:t xml:space="preserve"> “Sen olmazsan bu güneş bir daha böyle doğmayacak.”dizesinde güneşin doğuşu sevgiliye bağlanmıştır. 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Aşağıdaki cümlelerden hangisinde böyle bir durum vardır?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numPr>
          <w:ilvl w:val="0"/>
          <w:numId w:val="2"/>
        </w:numPr>
        <w:tabs>
          <w:tab w:val="clear" w:pos="720"/>
          <w:tab w:val="num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Yağmur sonrasında güzel bir hava oluştu.</w:t>
      </w:r>
    </w:p>
    <w:p w:rsidR="00D13480" w:rsidRDefault="00D13480" w:rsidP="00D13480">
      <w:pPr>
        <w:numPr>
          <w:ilvl w:val="0"/>
          <w:numId w:val="2"/>
        </w:numPr>
        <w:tabs>
          <w:tab w:val="clear" w:pos="720"/>
          <w:tab w:val="num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Kış sonuna doğru doğa canlanmaya başladı.</w:t>
      </w:r>
    </w:p>
    <w:p w:rsidR="00D13480" w:rsidRDefault="00D13480" w:rsidP="00D13480">
      <w:pPr>
        <w:numPr>
          <w:ilvl w:val="0"/>
          <w:numId w:val="2"/>
        </w:numPr>
        <w:tabs>
          <w:tab w:val="clear" w:pos="720"/>
          <w:tab w:val="num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Sonbaharda bir renk cümbüşü sardı her yeri.</w:t>
      </w:r>
    </w:p>
    <w:p w:rsidR="00D13480" w:rsidRDefault="00D13480" w:rsidP="00D13480">
      <w:pPr>
        <w:numPr>
          <w:ilvl w:val="0"/>
          <w:numId w:val="2"/>
        </w:numPr>
        <w:tabs>
          <w:tab w:val="clear" w:pos="720"/>
          <w:tab w:val="num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Bahar geldi diye bütün acılar sandığa kilitlendi.</w:t>
      </w:r>
    </w:p>
    <w:p w:rsidR="00D13480" w:rsidRDefault="00D13480" w:rsidP="00D13480">
      <w:pPr>
        <w:ind w:left="-567"/>
        <w:jc w:val="both"/>
        <w:rPr>
          <w:rFonts w:ascii="Arial" w:hAnsi="Arial" w:cs="Arial"/>
        </w:rPr>
      </w:pPr>
    </w:p>
    <w:p w:rsidR="00D13480" w:rsidRDefault="00D13480" w:rsidP="00D13480">
      <w:pPr>
        <w:tabs>
          <w:tab w:val="left" w:pos="200"/>
        </w:tabs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6-</w:t>
      </w:r>
      <w:r>
        <w:rPr>
          <w:rFonts w:ascii="Arial" w:hAnsi="Arial" w:cs="Arial"/>
        </w:rPr>
        <w:t xml:space="preserve">   Aşağıdaki cümlelerden hangisinde “ ilkelerine sıkı sıkıya bağlı olma” anlamı vardır?</w:t>
      </w:r>
    </w:p>
    <w:p w:rsidR="00D13480" w:rsidRDefault="00D13480" w:rsidP="00D13480">
      <w:pPr>
        <w:tabs>
          <w:tab w:val="left" w:pos="200"/>
        </w:tabs>
        <w:jc w:val="both"/>
        <w:rPr>
          <w:rFonts w:ascii="Arial" w:hAnsi="Arial" w:cs="Arial"/>
        </w:rPr>
      </w:pPr>
    </w:p>
    <w:p w:rsidR="00D13480" w:rsidRDefault="00D13480" w:rsidP="00D13480">
      <w:pPr>
        <w:numPr>
          <w:ilvl w:val="0"/>
          <w:numId w:val="3"/>
        </w:numPr>
        <w:tabs>
          <w:tab w:val="clear" w:pos="765"/>
          <w:tab w:val="num" w:pos="-567"/>
          <w:tab w:val="left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Yaşadığı her şey, diline hakim olamaması yüzünden.</w:t>
      </w:r>
    </w:p>
    <w:p w:rsidR="00D13480" w:rsidRDefault="00D13480" w:rsidP="00D13480">
      <w:pPr>
        <w:numPr>
          <w:ilvl w:val="0"/>
          <w:numId w:val="3"/>
        </w:numPr>
        <w:tabs>
          <w:tab w:val="clear" w:pos="765"/>
          <w:tab w:val="num" w:pos="-567"/>
          <w:tab w:val="left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Bu inatçılığı hayatın zorlaşmasının temel nedeniydi.</w:t>
      </w:r>
    </w:p>
    <w:p w:rsidR="00D13480" w:rsidRDefault="00D13480" w:rsidP="00D13480">
      <w:pPr>
        <w:numPr>
          <w:ilvl w:val="0"/>
          <w:numId w:val="3"/>
        </w:numPr>
        <w:tabs>
          <w:tab w:val="clear" w:pos="765"/>
          <w:tab w:val="num" w:pos="-567"/>
          <w:tab w:val="left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Bunca bedel ödemesine rağmen düşüncelerini bir         kenara itmedi.</w:t>
      </w:r>
    </w:p>
    <w:p w:rsidR="00D13480" w:rsidRDefault="00D13480" w:rsidP="00D13480">
      <w:pPr>
        <w:numPr>
          <w:ilvl w:val="0"/>
          <w:numId w:val="3"/>
        </w:numPr>
        <w:tabs>
          <w:tab w:val="clear" w:pos="765"/>
          <w:tab w:val="num" w:pos="-567"/>
          <w:tab w:val="left" w:pos="-284"/>
        </w:tabs>
        <w:ind w:left="-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Duygusal yapısını ısrarla eserlerine taşımış gibi.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3480" w:rsidRDefault="00D13480" w:rsidP="00D1348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7-</w:t>
      </w:r>
      <w:r>
        <w:rPr>
          <w:rFonts w:ascii="Arial" w:hAnsi="Arial" w:cs="Arial"/>
        </w:rPr>
        <w:t>Aşağıdaki cümlelerden hangisinde “ bir koşula bağlılık” söz konusudur?</w:t>
      </w:r>
    </w:p>
    <w:p w:rsidR="00D13480" w:rsidRDefault="00D13480" w:rsidP="00D13480">
      <w:pPr>
        <w:tabs>
          <w:tab w:val="left" w:pos="200"/>
        </w:tabs>
        <w:jc w:val="both"/>
        <w:rPr>
          <w:rFonts w:ascii="Arial" w:hAnsi="Arial" w:cs="Arial"/>
        </w:rPr>
      </w:pPr>
    </w:p>
    <w:p w:rsidR="00D13480" w:rsidRDefault="00D13480" w:rsidP="00D13480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Yazarların yaratıcılığı temelinde biraz da birikimleri vardır.</w:t>
      </w:r>
    </w:p>
    <w:p w:rsidR="00D13480" w:rsidRDefault="00D13480" w:rsidP="00D13480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Öykü yazmak roman yazmaktan daha çok özen ister.</w:t>
      </w:r>
    </w:p>
    <w:p w:rsidR="00D13480" w:rsidRDefault="00D13480" w:rsidP="00D13480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Şiirsel duyarlılık taşıyan herkeste şiir üst düzeye çıkmaz.</w:t>
      </w:r>
    </w:p>
    <w:p w:rsidR="00D13480" w:rsidRDefault="00D13480" w:rsidP="00D13480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Bir sanatçı duygularından kurtulduğu sürece herkese hitap eden eser yazabilir.</w:t>
      </w:r>
    </w:p>
    <w:p w:rsidR="00D13480" w:rsidRDefault="00D13480" w:rsidP="00D13480">
      <w:pPr>
        <w:tabs>
          <w:tab w:val="left" w:pos="0"/>
        </w:tabs>
        <w:jc w:val="both"/>
        <w:rPr>
          <w:rFonts w:ascii="Arial" w:hAnsi="Arial" w:cs="Arial"/>
        </w:rPr>
      </w:pPr>
    </w:p>
    <w:p w:rsidR="00D13480" w:rsidRDefault="00D13480" w:rsidP="00D13480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8-</w:t>
      </w:r>
      <w:r>
        <w:rPr>
          <w:rFonts w:ascii="Arial" w:hAnsi="Arial" w:cs="Arial"/>
        </w:rPr>
        <w:t xml:space="preserve"> Aşağıdaki cümlelerin hangisinde altı çizili deyim "merak edip gizlice dinlemek, işitmeye çalışmak" anlamına gelmektedir?</w:t>
      </w:r>
    </w:p>
    <w:p w:rsidR="00D13480" w:rsidRDefault="00D13480" w:rsidP="00D13480">
      <w:pPr>
        <w:tabs>
          <w:tab w:val="left" w:pos="0"/>
        </w:tabs>
        <w:ind w:right="-8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Karşı masadakiler konuşurken o da </w:t>
      </w:r>
      <w:r>
        <w:rPr>
          <w:rFonts w:ascii="Arial" w:hAnsi="Arial" w:cs="Arial"/>
          <w:u w:val="single"/>
        </w:rPr>
        <w:t>kulak kabartmış dinliyordu.</w:t>
      </w:r>
    </w:p>
    <w:p w:rsidR="00D13480" w:rsidRDefault="00D13480" w:rsidP="00D13480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Bu dedikodular onun da </w:t>
      </w:r>
      <w:r>
        <w:rPr>
          <w:rFonts w:ascii="Arial" w:hAnsi="Arial" w:cs="Arial"/>
          <w:u w:val="single"/>
        </w:rPr>
        <w:t>kulağına çalınmış</w:t>
      </w:r>
      <w:r>
        <w:rPr>
          <w:rFonts w:ascii="Arial" w:hAnsi="Arial" w:cs="Arial"/>
        </w:rPr>
        <w:t xml:space="preserve"> olmalı.</w:t>
      </w:r>
      <w:r>
        <w:rPr>
          <w:rFonts w:ascii="Arial" w:hAnsi="Arial" w:cs="Arial"/>
        </w:rPr>
        <w:br/>
        <w:t xml:space="preserve">C) Herkes </w:t>
      </w:r>
      <w:r>
        <w:rPr>
          <w:rFonts w:ascii="Arial" w:hAnsi="Arial" w:cs="Arial"/>
          <w:u w:val="single"/>
        </w:rPr>
        <w:t>kulağı tetikte</w:t>
      </w:r>
      <w:r>
        <w:rPr>
          <w:rFonts w:ascii="Arial" w:hAnsi="Arial" w:cs="Arial"/>
        </w:rPr>
        <w:t xml:space="preserve"> müdürün kapısında bekliyordu.</w:t>
      </w:r>
      <w:r>
        <w:rPr>
          <w:rFonts w:ascii="Arial" w:hAnsi="Arial" w:cs="Arial"/>
        </w:rPr>
        <w:br/>
        <w:t xml:space="preserve">D) Sınıfta bütün öğrenciler </w:t>
      </w:r>
      <w:r>
        <w:rPr>
          <w:rFonts w:ascii="Arial" w:hAnsi="Arial" w:cs="Arial"/>
          <w:u w:val="single"/>
        </w:rPr>
        <w:t>kulak kesilmiş</w:t>
      </w:r>
      <w:r>
        <w:rPr>
          <w:rFonts w:ascii="Arial" w:hAnsi="Arial" w:cs="Arial"/>
        </w:rPr>
        <w:t xml:space="preserve"> öğretmenlerini dinliyorlardı.</w:t>
      </w:r>
    </w:p>
    <w:p w:rsidR="00D13480" w:rsidRDefault="00D13480" w:rsidP="00D13480">
      <w:pPr>
        <w:tabs>
          <w:tab w:val="left" w:pos="0"/>
        </w:tabs>
        <w:jc w:val="both"/>
        <w:rPr>
          <w:rFonts w:ascii="Arial" w:hAnsi="Arial" w:cs="Arial"/>
        </w:rPr>
      </w:pPr>
    </w:p>
    <w:p w:rsidR="00D13480" w:rsidRDefault="00D13480" w:rsidP="00D1348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9-</w:t>
      </w:r>
      <w:r>
        <w:rPr>
          <w:rFonts w:ascii="Arial" w:hAnsi="Arial" w:cs="Arial"/>
        </w:rPr>
        <w:t xml:space="preserve"> Aşağıdakilerden hangisinde aşamalı bir durum </w:t>
      </w:r>
      <w:r>
        <w:rPr>
          <w:rFonts w:ascii="Arial" w:hAnsi="Arial" w:cs="Arial"/>
          <w:u w:val="single"/>
        </w:rPr>
        <w:t>yoktur?</w:t>
      </w:r>
    </w:p>
    <w:p w:rsidR="00D13480" w:rsidRDefault="00D13480" w:rsidP="00D13480">
      <w:pPr>
        <w:rPr>
          <w:rFonts w:ascii="Arial" w:hAnsi="Arial" w:cs="Arial"/>
        </w:rPr>
      </w:pPr>
    </w:p>
    <w:p w:rsidR="00D13480" w:rsidRDefault="00D13480" w:rsidP="00D13480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İki ülke arasındaki ilişki gitgide sertleşiyor.</w:t>
      </w:r>
    </w:p>
    <w:p w:rsidR="00D13480" w:rsidRDefault="00D13480" w:rsidP="00D13480">
      <w:pPr>
        <w:numPr>
          <w:ilvl w:val="0"/>
          <w:numId w:val="5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Sıcaklar günden güne artıyor.</w:t>
      </w:r>
    </w:p>
    <w:p w:rsidR="00D13480" w:rsidRDefault="00D13480" w:rsidP="00D13480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Konular giderek ağırlaşıyor.</w:t>
      </w:r>
    </w:p>
    <w:p w:rsidR="00D13480" w:rsidRDefault="00D13480" w:rsidP="00D13480">
      <w:pPr>
        <w:numPr>
          <w:ilvl w:val="0"/>
          <w:numId w:val="5"/>
        </w:numPr>
        <w:tabs>
          <w:tab w:val="clear" w:pos="720"/>
          <w:tab w:val="num" w:pos="0"/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Bunları gördükçe hep o günler aklıma geliyor.</w:t>
      </w:r>
    </w:p>
    <w:p w:rsidR="00D13480" w:rsidRDefault="00D13480" w:rsidP="00D13480">
      <w:pPr>
        <w:rPr>
          <w:rFonts w:ascii="Arial" w:hAnsi="Arial" w:cs="Arial"/>
        </w:rPr>
      </w:pPr>
    </w:p>
    <w:p w:rsidR="00D13480" w:rsidRDefault="00D13480" w:rsidP="00D134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10- </w:t>
      </w:r>
      <w:r>
        <w:rPr>
          <w:rFonts w:ascii="Arial" w:hAnsi="Arial" w:cs="Arial"/>
        </w:rPr>
        <w:t>“ Küçük masraflardan kaçınmayın; bazen küçük bir delik koca bir gemiyi batırır.”</w:t>
      </w:r>
    </w:p>
    <w:p w:rsidR="00D13480" w:rsidRDefault="00D13480" w:rsidP="00D1348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Aşağıdakilerden hangisi anlam bakımından bu cümleye </w:t>
      </w:r>
      <w:r>
        <w:rPr>
          <w:rFonts w:ascii="Arial" w:hAnsi="Arial" w:cs="Arial"/>
          <w:u w:val="single"/>
        </w:rPr>
        <w:t>en yakındır?</w:t>
      </w:r>
    </w:p>
    <w:p w:rsidR="00D13480" w:rsidRDefault="00D13480" w:rsidP="00D1348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Her acı bir sevincin tohumudur.</w:t>
      </w:r>
    </w:p>
    <w:p w:rsidR="00D13480" w:rsidRDefault="00D13480" w:rsidP="00D1348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Her yıkılış yeni bir doğuşun habercisidir.</w:t>
      </w:r>
    </w:p>
    <w:p w:rsidR="00D13480" w:rsidRDefault="00D13480" w:rsidP="00D13480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Her kötülüğün altında bir art niyet vardır.</w:t>
      </w:r>
    </w:p>
    <w:p w:rsidR="00D13480" w:rsidRDefault="00D13480" w:rsidP="00D13480">
      <w:pPr>
        <w:numPr>
          <w:ilvl w:val="0"/>
          <w:numId w:val="6"/>
        </w:num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Düşenin en büyük hatası, önündeki çakılları küçümsemesidir.</w:t>
      </w:r>
    </w:p>
    <w:p w:rsidR="00D13480" w:rsidRDefault="00D13480" w:rsidP="00D13480">
      <w:pPr>
        <w:tabs>
          <w:tab w:val="left" w:pos="284"/>
        </w:tabs>
        <w:rPr>
          <w:rFonts w:ascii="Arial" w:hAnsi="Arial" w:cs="Arial"/>
        </w:rPr>
      </w:pP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11-</w:t>
      </w:r>
      <w:r>
        <w:rPr>
          <w:rFonts w:ascii="Arial" w:hAnsi="Arial" w:cs="Arial"/>
        </w:rPr>
        <w:t xml:space="preserve"> Aşağıdakilerin hangisinde 'yazmak" sözcüğü </w:t>
      </w:r>
      <w:r>
        <w:rPr>
          <w:rFonts w:ascii="Arial" w:hAnsi="Arial" w:cs="Arial"/>
          <w:u w:val="single"/>
        </w:rPr>
        <w:t>ilk anlamıyla</w:t>
      </w:r>
      <w:r>
        <w:rPr>
          <w:rFonts w:ascii="Arial" w:hAnsi="Arial" w:cs="Arial"/>
        </w:rPr>
        <w:t xml:space="preserve"> kullanılmamıştır?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A) Şiir yazmak herkesin harcı değildir.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B) Soruları aklıma yazdım.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C) Bu olayı tüm gazeteler yazmış.</w:t>
      </w:r>
    </w:p>
    <w:p w:rsidR="00D13480" w:rsidRDefault="00D13480" w:rsidP="00D13480">
      <w:pPr>
        <w:pStyle w:val="GvdeMetni"/>
        <w:ind w:right="142"/>
        <w:rPr>
          <w:rFonts w:cs="Arial"/>
        </w:rPr>
      </w:pPr>
      <w:r>
        <w:rPr>
          <w:rFonts w:cs="Arial"/>
        </w:rPr>
        <w:t>D) Adresini bilmiyorum ki yazayım.</w:t>
      </w:r>
    </w:p>
    <w:p w:rsidR="00D13480" w:rsidRDefault="00D13480" w:rsidP="00D13480">
      <w:pPr>
        <w:pStyle w:val="GvdeMetni"/>
        <w:ind w:right="142"/>
        <w:rPr>
          <w:rFonts w:cs="Arial"/>
        </w:rPr>
      </w:pP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12-</w:t>
      </w:r>
      <w:r>
        <w:rPr>
          <w:rFonts w:ascii="Arial" w:hAnsi="Arial" w:cs="Arial"/>
        </w:rPr>
        <w:t xml:space="preserve"> Aşağıdakilerden hangisinde ikileme </w:t>
      </w:r>
      <w:r>
        <w:rPr>
          <w:rFonts w:ascii="Arial" w:hAnsi="Arial" w:cs="Arial"/>
          <w:u w:val="single"/>
        </w:rPr>
        <w:t>yoktur?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  <w:u w:val="single"/>
        </w:rPr>
      </w:pP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A) Serkan iyi bir çocuktu.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B) Yalan yanlış konuşması hepimizi üzdü.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C) Eşyaları kırık dökük olduğu için eskiciye verdi.</w:t>
      </w:r>
    </w:p>
    <w:p w:rsidR="00D13480" w:rsidRDefault="00D13480" w:rsidP="00D13480">
      <w:pPr>
        <w:widowControl w:val="0"/>
        <w:autoSpaceDE w:val="0"/>
        <w:autoSpaceDN w:val="0"/>
        <w:adjustRightInd w:val="0"/>
        <w:ind w:right="142"/>
        <w:jc w:val="both"/>
        <w:rPr>
          <w:rFonts w:ascii="Arial" w:hAnsi="Arial" w:cs="Arial"/>
          <w:b/>
          <w:bCs/>
          <w:sz w:val="16"/>
          <w:u w:val="single"/>
        </w:rPr>
      </w:pPr>
      <w:r>
        <w:rPr>
          <w:rFonts w:ascii="Arial" w:hAnsi="Arial" w:cs="Arial"/>
        </w:rPr>
        <w:t>D) Ona yarım yamalakbir şeyler anlattı.</w:t>
      </w:r>
    </w:p>
    <w:p w:rsidR="00D13480" w:rsidRDefault="00D13480" w:rsidP="00D13480">
      <w:pPr>
        <w:spacing w:before="100" w:beforeAutospacing="1" w:after="100" w:afterAutospacing="1"/>
        <w:ind w:left="-142" w:right="-299"/>
        <w:rPr>
          <w:rFonts w:ascii="Arial" w:hAnsi="Arial" w:cs="Arial"/>
          <w:b/>
          <w:bCs/>
          <w:sz w:val="16"/>
          <w:u w:val="single"/>
        </w:rPr>
      </w:pPr>
    </w:p>
    <w:p w:rsidR="00D13480" w:rsidRDefault="007C18F2" w:rsidP="00D13480">
      <w:pPr>
        <w:spacing w:before="100" w:beforeAutospacing="1" w:after="100" w:afterAutospacing="1"/>
        <w:ind w:left="-142" w:right="-299"/>
        <w:rPr>
          <w:rFonts w:ascii="Arial" w:hAnsi="Arial" w:cs="Arial"/>
          <w:b/>
          <w:bCs/>
          <w:sz w:val="16"/>
          <w:u w:val="single"/>
        </w:rPr>
      </w:pPr>
      <w:r w:rsidRPr="007C18F2">
        <w:rPr>
          <w:rFonts w:ascii="Arial" w:hAnsi="Arial" w:cs="Arial"/>
          <w:b/>
          <w:bCs/>
          <w:noProof/>
          <w:u w:val="single"/>
        </w:rPr>
        <w:pict>
          <v:line id="Düz Bağlayıcı 1" o:spid="_x0000_s1026" style="position:absolute;left:0;text-align:left;z-index:251659264;visibility:visible" from="2.95pt,16pt" to="236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qjKQIAADUEAAAOAAAAZHJzL2Uyb0RvYy54bWysU8uO0zAU3SPxD5b3bZKSzrRR0xE0LZsB&#10;Ks3wAa7tNBaObdlu04L4lvmG2bOjH8a1+4DCBiG6cP24Pjn3nOPJ3a6VaMutE1qVOOunGHFFNRNq&#10;XeKPj4veCCPniWJEasVLvOcO301fvph0puAD3WjJuEUAolzRmRI33psiSRxteEtcXxuu4LDWtiUe&#10;lnadMEs6QG9lMkjTm6TTlhmrKXcOdqvjIZ5G/Lrm1H+oa8c9kiUGbj6ONo6rMCbTCSnWlphG0BMN&#10;8g8sWiIUfPQCVRFP0MaKP6BaQa12uvZ9qttE17WgPPYA3WTpb908NMTw2AuI48xFJvf/YOn77dIi&#10;wcA7jBRpwaLq+7fP6A05PEmyPzzTwzPKgkydcQVUz9TShkbpTj2Ye00/OaT0rCFqzSPdx70BjHgj&#10;uboSFs7Ax1bdO82ghmy8jprtatsGSFAD7aI1+4s1fOcRhc3B+DYbpeAgPZ8lpDhfNNb5t1y3KExK&#10;LIUKqpGCbO+dB+pQei4J20ovhJTRealQV+LxcDCMF5yWgoXDUObsejWTFm1JyE78BR0A7KrM6o1i&#10;EazhhM1Pc0+EPM6hXqqAB60AndPsGI4v43Q8H81HeS8f3Mx7eVpVvdeLWd67WWS3w+pVNZtV2ddA&#10;LcuLRjDGVWB3DmqW/10QTk/mGLFLVC8yJNfosUUge/6PpKOXwb5jEFaa7Zc2qBFshWzG4tM7CuH/&#10;dR2rfr726Q8AAAD//wMAUEsDBBQABgAIAAAAIQCUzY4E2wAAAAcBAAAPAAAAZHJzL2Rvd25yZXYu&#10;eG1sTI/NTsMwEITvSLyDtUhcqtYh4TfEqRCQGxdKEddtvCQR8TqN3Tbw9CziAMedGc1+Uywn16s9&#10;jaHzbOBskYAirr3tuDGwfqnm16BCRLbYeyYDnxRgWR4fFZhbf+Bn2q9io6SEQ44G2hiHXOtQt+Qw&#10;LPxALN67Hx1GOcdG2xEPUu56nSbJpXbYsXxocaD7luqP1c4ZCNUrbauvWT1L3rLGU7p9eHpEY05P&#10;prtbUJGm+BeGH3xBh1KYNn7HNqjewMWNBA1kqSwS+/wqE2HzK+iy0P/5y28AAAD//wMAUEsBAi0A&#10;FAAGAAgAAAAhALaDOJL+AAAA4QEAABMAAAAAAAAAAAAAAAAAAAAAAFtDb250ZW50X1R5cGVzXS54&#10;bWxQSwECLQAUAAYACAAAACEAOP0h/9YAAACUAQAACwAAAAAAAAAAAAAAAAAvAQAAX3JlbHMvLnJl&#10;bHNQSwECLQAUAAYACAAAACEAFNlqoykCAAA1BAAADgAAAAAAAAAAAAAAAAAuAgAAZHJzL2Uyb0Rv&#10;Yy54bWxQSwECLQAUAAYACAAAACEAlM2OBNsAAAAHAQAADwAAAAAAAAAAAAAAAACDBAAAZHJzL2Rv&#10;d25yZXYueG1sUEsFBgAAAAAEAAQA8wAAAIsFAAAAAA==&#10;"/>
        </w:pict>
      </w:r>
    </w:p>
    <w:p w:rsidR="00493107" w:rsidRDefault="00D13480" w:rsidP="00D13480">
      <w:pPr>
        <w:spacing w:before="100" w:beforeAutospacing="1" w:after="100" w:afterAutospacing="1"/>
        <w:ind w:left="11" w:right="-299"/>
        <w:rPr>
          <w:b/>
          <w:bCs/>
        </w:rPr>
      </w:pPr>
      <w:r>
        <w:rPr>
          <w:b/>
          <w:bCs/>
          <w:u w:val="single"/>
        </w:rPr>
        <w:t>CEVAPLAR:</w:t>
      </w:r>
      <w:r>
        <w:rPr>
          <w:b/>
          <w:bCs/>
        </w:rPr>
        <w:t xml:space="preserve">  1- C     2- C    3-C   4- A      5- D    6-  C             7-D      8 -A       9-D       10-D     11-B    12- A    </w:t>
      </w:r>
    </w:p>
    <w:p w:rsidR="00493107" w:rsidRDefault="00493107" w:rsidP="00D13480">
      <w:pPr>
        <w:spacing w:before="100" w:beforeAutospacing="1" w:after="100" w:afterAutospacing="1"/>
        <w:ind w:left="11" w:right="-299"/>
        <w:rPr>
          <w:b/>
          <w:bCs/>
        </w:rPr>
      </w:pPr>
    </w:p>
    <w:p w:rsidR="00D13480" w:rsidRDefault="00493107" w:rsidP="00D13480">
      <w:pPr>
        <w:spacing w:before="100" w:beforeAutospacing="1" w:after="100" w:afterAutospacing="1"/>
        <w:ind w:left="11" w:right="-299"/>
        <w:rPr>
          <w:b/>
          <w:bCs/>
        </w:rPr>
      </w:pPr>
      <w:hyperlink r:id="rId5" w:history="1">
        <w:r w:rsidRPr="00573989">
          <w:rPr>
            <w:rStyle w:val="Kpr"/>
            <w:b/>
            <w:bCs/>
          </w:rPr>
          <w:t>https://www.derskitabicevaplarim.com</w:t>
        </w:r>
      </w:hyperlink>
      <w:r>
        <w:rPr>
          <w:b/>
          <w:bCs/>
        </w:rPr>
        <w:t xml:space="preserve"> </w:t>
      </w:r>
      <w:r w:rsidR="00D13480">
        <w:rPr>
          <w:b/>
          <w:bCs/>
        </w:rPr>
        <w:t xml:space="preserve">  </w:t>
      </w:r>
    </w:p>
    <w:p w:rsidR="003D3122" w:rsidRDefault="003D3122"/>
    <w:sectPr w:rsidR="003D3122" w:rsidSect="007C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023C"/>
    <w:multiLevelType w:val="hybridMultilevel"/>
    <w:tmpl w:val="AAD66080"/>
    <w:lvl w:ilvl="0" w:tplc="554846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F7C76"/>
    <w:multiLevelType w:val="hybridMultilevel"/>
    <w:tmpl w:val="AC04C738"/>
    <w:lvl w:ilvl="0" w:tplc="E4C4C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2E1A4B"/>
    <w:multiLevelType w:val="hybridMultilevel"/>
    <w:tmpl w:val="394A2D1A"/>
    <w:lvl w:ilvl="0" w:tplc="131A3E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F02654"/>
    <w:multiLevelType w:val="hybridMultilevel"/>
    <w:tmpl w:val="C51A19B8"/>
    <w:lvl w:ilvl="0" w:tplc="F3465502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47E5E"/>
    <w:multiLevelType w:val="hybridMultilevel"/>
    <w:tmpl w:val="2E04A3AC"/>
    <w:lvl w:ilvl="0" w:tplc="D4FECC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AD7428"/>
    <w:multiLevelType w:val="hybridMultilevel"/>
    <w:tmpl w:val="ADF040E2"/>
    <w:lvl w:ilvl="0" w:tplc="F1D2CF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340E"/>
    <w:rsid w:val="001D46C3"/>
    <w:rsid w:val="003D3122"/>
    <w:rsid w:val="00493107"/>
    <w:rsid w:val="007C18F2"/>
    <w:rsid w:val="00D13480"/>
    <w:rsid w:val="00FC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13480"/>
    <w:pPr>
      <w:jc w:val="both"/>
    </w:pPr>
    <w:rPr>
      <w:rFonts w:ascii="Arial" w:hAnsi="Arial"/>
      <w:sz w:val="18"/>
    </w:rPr>
  </w:style>
  <w:style w:type="character" w:customStyle="1" w:styleId="GvdeMetniChar">
    <w:name w:val="Gövde Metni Char"/>
    <w:basedOn w:val="VarsaylanParagrafYazTipi"/>
    <w:link w:val="GvdeMetni"/>
    <w:rsid w:val="00D13480"/>
    <w:rPr>
      <w:rFonts w:ascii="Arial" w:eastAsia="Times New Roman" w:hAnsi="Arial" w:cs="Times New Roman"/>
      <w:sz w:val="18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93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13480"/>
    <w:pPr>
      <w:jc w:val="both"/>
    </w:pPr>
    <w:rPr>
      <w:rFonts w:ascii="Arial" w:hAnsi="Arial"/>
      <w:sz w:val="18"/>
    </w:rPr>
  </w:style>
  <w:style w:type="character" w:customStyle="1" w:styleId="GvdeMetniChar">
    <w:name w:val="Gövde Metni Char"/>
    <w:basedOn w:val="VarsaylanParagrafYazTipi"/>
    <w:link w:val="GvdeMetni"/>
    <w:rsid w:val="00D13480"/>
    <w:rPr>
      <w:rFonts w:ascii="Arial" w:eastAsia="Times New Roman" w:hAnsi="Arial" w:cs="Times New Roman"/>
      <w:sz w:val="1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tarık</dc:creator>
  <cp:keywords/>
  <dc:description/>
  <cp:lastModifiedBy>-Seyfo</cp:lastModifiedBy>
  <cp:revision>4</cp:revision>
  <dcterms:created xsi:type="dcterms:W3CDTF">2012-04-14T18:42:00Z</dcterms:created>
  <dcterms:modified xsi:type="dcterms:W3CDTF">2023-01-04T21:43:00Z</dcterms:modified>
</cp:coreProperties>
</file>