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08" w:rsidRDefault="00002C60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style="position:absolute;margin-left:337.15pt;margin-top:-24.35pt;width:175.5pt;height:783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" fillcolor="white [3201]" strokeweight=".5pt">
            <v:textbox>
              <w:txbxContent>
                <w:p w:rsidR="00D1406C" w:rsidRPr="00D1406C" w:rsidRDefault="00D1406C" w:rsidP="00D1406C">
                  <w:pPr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/>
                      <w:bCs/>
                      <w:sz w:val="18"/>
                    </w:rPr>
                    <w:t>2)ÖZNE EKSİKLİĞİNDEN KAYNAKLANAN ANLATIM BOZUKLUKLARI</w:t>
                  </w:r>
                </w:p>
                <w:p w:rsidR="00D1406C" w:rsidRPr="00D1406C" w:rsidRDefault="00D1406C" w:rsidP="00D1406C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Cümlelerde öznenin olmaması, öznesi ortak sıralı cümlelerde ortak öznenin, yüklemlerin tümüne kişi, anlam, tekillik-çoğulluk yönlerinden uygun olmaması anlatım bozukluklarına yol açar.</w:t>
                  </w:r>
                </w:p>
                <w:p w:rsidR="00D1406C" w:rsidRPr="00D1406C" w:rsidRDefault="00D1406C" w:rsidP="00D1406C">
                  <w:pPr>
                    <w:rPr>
                      <w:rFonts w:ascii="Comic Sans MS" w:hAnsi="Comic Sans MS"/>
                      <w:bCs/>
                      <w:sz w:val="18"/>
                      <w:u w:val="single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  <w:u w:val="single"/>
                    </w:rPr>
                    <w:t>NOT: Gizli öznenin kullanıldığı cümlelerde anlatım bozukluğu yoktur. Gizli özne, özne eksikliği ile karıştırılmamalıdır.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Bankadaki görevliler etkisiz hale getirildi ve soyuldu. 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Annemin sinirleri çok bozulmuştu ve üzülmüştü. </w:t>
                  </w:r>
                  <w:r w:rsidRPr="00D1406C">
                    <w:rPr>
                      <w:rFonts w:ascii="Comic Sans MS" w:hAnsi="Comic Sans MS"/>
                      <w:b/>
                      <w:bCs/>
                      <w:sz w:val="18"/>
                    </w:rPr>
                    <w:t xml:space="preserve"> 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Herkes görüyor ama yardım etmiyordu.</w:t>
                  </w:r>
                  <w:r w:rsidRPr="00D1406C">
                    <w:rPr>
                      <w:rFonts w:ascii="Comic Sans MS" w:hAnsi="Comic Sans MS"/>
                      <w:b/>
                      <w:bCs/>
                      <w:sz w:val="18"/>
                    </w:rPr>
                    <w:t> 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Hiçbiri düzenli çalışmamış, sınıfta kalmıştı.</w:t>
                  </w:r>
                  <w:r w:rsidRPr="00D1406C">
                    <w:rPr>
                      <w:rFonts w:ascii="Comic Sans MS" w:hAnsi="Comic Sans MS"/>
                      <w:b/>
                      <w:bCs/>
                      <w:sz w:val="18"/>
                    </w:rPr>
                    <w:t> 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Herkes sorunlarında şikayet ediyor ama sorunların çözümü için bir şey yapmıyor.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Kimse birbirine yardım etmiyor, kendini düşünüyor.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Önümüzdeki aracın freni tutmadı ve kaza yaptı.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Binanın inşaatı bitirildi ve hizmete girdi.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Müdürün odası yeniden düzenlendi, ziyaretçi</w:t>
                  </w: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softHyphen/>
                    <w:t xml:space="preserve">leri kabul etmeye başladı. 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Küçük kızın elini akrep ısırdı ve acile götürüldü.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Bu tür dergilerin sayısı çoğaldıkça okunmaz olur.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Orçun’un kolu kırıldığından okula gidemedi.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Çocuğun karnı acıkmıştı ve uykusuzdu.</w:t>
                  </w:r>
                </w:p>
                <w:p w:rsid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D1406C">
                    <w:rPr>
                      <w:rFonts w:ascii="Comic Sans MS" w:hAnsi="Comic Sans MS"/>
                      <w:bCs/>
                      <w:sz w:val="18"/>
                    </w:rPr>
                    <w:t>Hastanın tedavisi yapılarak sevk edildi.</w:t>
                  </w:r>
                </w:p>
                <w:p w:rsidR="00D1406C" w:rsidRPr="00D1406C" w:rsidRDefault="00D1406C" w:rsidP="00D1406C">
                  <w:pPr>
                    <w:pStyle w:val="ListeParagraf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Metro inşaatı haziranda başladı, ocakta hizmete açılacak.</w:t>
                  </w:r>
                </w:p>
                <w:p w:rsidR="009749A3" w:rsidRDefault="00D03B23">
                  <w:hyperlink r:id="rId5" w:history="1">
                    <w:r w:rsidRPr="00C12132">
                      <w:rPr>
                        <w:rStyle w:val="Kpr"/>
                      </w:rPr>
                      <w:t>https://www.derskitabicevaplarim.com</w:t>
                    </w:r>
                  </w:hyperlink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3" o:spid="_x0000_s1027" type="#_x0000_t202" style="position:absolute;margin-left:145.15pt;margin-top:-24.35pt;width:186.75pt;height:783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" fillcolor="white [3201]" strokeweight=".5pt">
            <v:textbox>
              <w:txbxContent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5) Sayı sıfatları ve topluluk isimlerinden oluşan öznelerin yüklemleri tekil olur: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Örnekler:</w:t>
                  </w:r>
                </w:p>
                <w:p w:rsidR="000275F0" w:rsidRPr="000275F0" w:rsidRDefault="000275F0" w:rsidP="000275F0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Üç kişi dışarıda bekliyor. (bekliyorlar - yanlış)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Meclis yarın karar verecek. (verecekler - yanlış)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Halk binanın önünde toplandı. (toplandılar-yanlış)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Sizin takım bizim takımdan çekiniyor. (çekiniyorlar-yanlış)</w:t>
                  </w:r>
                </w:p>
                <w:p w:rsid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  <w:u w:val="single"/>
                    </w:rPr>
                    <w:t>NOT:</w:t>
                  </w:r>
                  <w:r>
                    <w:rPr>
                      <w:rFonts w:ascii="Comic Sans MS" w:hAnsi="Comic Sans MS"/>
                      <w:bCs/>
                      <w:sz w:val="18"/>
                    </w:rPr>
                    <w:t xml:space="preserve"> Topluluk isimleri çoğul olduğunda yüklem çoğul olabilir.</w:t>
                  </w:r>
                </w:p>
                <w:p w:rsidR="000275F0" w:rsidRPr="000275F0" w:rsidRDefault="000275F0" w:rsidP="000275F0">
                  <w:pPr>
                    <w:pStyle w:val="ListeParagraf"/>
                    <w:numPr>
                      <w:ilvl w:val="0"/>
                      <w:numId w:val="12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Ordular savaş meydanına çıkarma yaptılar.</w:t>
                  </w:r>
                </w:p>
                <w:p w:rsidR="000275F0" w:rsidRPr="000275F0" w:rsidRDefault="000275F0" w:rsidP="000275F0">
                  <w:pPr>
                    <w:pStyle w:val="ListeParagraf"/>
                    <w:numPr>
                      <w:ilvl w:val="0"/>
                      <w:numId w:val="12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Takımlar nihayet sahaya çıktılar.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6) Belgisizlik bildiren kimi sözcükler özne olduğunda yüklem tekil olur: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Örnekler:</w:t>
                  </w:r>
                </w:p>
                <w:p w:rsidR="000275F0" w:rsidRPr="000275F0" w:rsidRDefault="000275F0" w:rsidP="000275F0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Birkaçı okula gelmedi. (gelmediler - yanlış)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İyileri herkes sever. (severler - yanlış)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Herkes dersi dikkatli dinliyor.(dinliyorlar-yanlış)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Hiçbiri seni ziyarete gelmeyecek. (gelmeyecekler-yanlış)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Birçok öğrenci senin gibi gitar çalmak istiyor.(istiyorlar-yanlış)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  <w:szCs w:val="20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  <w:szCs w:val="20"/>
                    </w:rPr>
                    <w:t>7) Saygı, nezaket, sitem, alay bildirmek için kullanılan cümlelerde özne tekilse bile yüklem çoğul olarak kullanılabilir: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  <w:szCs w:val="20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  <w:szCs w:val="20"/>
                    </w:rPr>
                    <w:t>Örnekler:</w:t>
                  </w:r>
                </w:p>
                <w:p w:rsidR="000275F0" w:rsidRPr="000275F0" w:rsidRDefault="000275F0" w:rsidP="000275F0">
                  <w:pPr>
                    <w:pStyle w:val="ListeParagraf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bCs/>
                      <w:sz w:val="18"/>
                      <w:szCs w:val="20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  <w:szCs w:val="20"/>
                    </w:rPr>
                    <w:t>Nice dostumuz bizi unuttular.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bCs/>
                      <w:sz w:val="18"/>
                      <w:szCs w:val="20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  <w:szCs w:val="20"/>
                    </w:rPr>
                    <w:t>Hakan Bey içeri buyursunlar.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bCs/>
                      <w:sz w:val="18"/>
                      <w:szCs w:val="20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  <w:szCs w:val="20"/>
                    </w:rPr>
                    <w:t>Vali Beyler haber göndermişler.</w:t>
                  </w:r>
                </w:p>
                <w:p w:rsidR="000275F0" w:rsidRDefault="00D1406C" w:rsidP="000275F0">
                  <w:pPr>
                    <w:pStyle w:val="ListeParagraf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bCs/>
                      <w:sz w:val="18"/>
                      <w:szCs w:val="20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  <w:szCs w:val="20"/>
                    </w:rPr>
                    <w:t>Doktor Bey bizi çağırıyorlar.</w:t>
                  </w:r>
                </w:p>
                <w:p w:rsidR="000275F0" w:rsidRPr="000275F0" w:rsidRDefault="000275F0" w:rsidP="00D1406C">
                  <w:pPr>
                    <w:pStyle w:val="ListeParagraf"/>
                    <w:rPr>
                      <w:rFonts w:ascii="Comic Sans MS" w:hAnsi="Comic Sans MS"/>
                      <w:bCs/>
                      <w:sz w:val="18"/>
                      <w:szCs w:val="20"/>
                    </w:rPr>
                  </w:pP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</w:p>
                <w:p w:rsidR="009749A3" w:rsidRDefault="009749A3"/>
              </w:txbxContent>
            </v:textbox>
          </v:shape>
        </w:pict>
      </w:r>
      <w:r>
        <w:rPr>
          <w:noProof/>
          <w:lang w:eastAsia="tr-TR"/>
        </w:rPr>
        <w:pict>
          <v:shape id="Metin Kutusu 2" o:spid="_x0000_s1028" type="#_x0000_t202" style="position:absolute;margin-left:-58.1pt;margin-top:-24.35pt;width:199.5pt;height:783.7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" fillcolor="white [3201]" strokeweight=".5pt">
            <v:textbox>
              <w:txbxContent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  <w:u w:val="single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  <w:u w:val="single"/>
                    </w:rPr>
                    <w:t>Tekillik - Çoğulluk Uyumu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Bir cümlede özne ile yüklem arasında tekillik çoğulluk yönünden bir uyum vardır. Bu uyumun özellikleri aşağıdakiler gibidir: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1) Cümlede özne (insan) tekilse yüklem tekil olur. Özne çoğulsa yüklem tekil de çoğul da olabilir: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Örnekler:</w:t>
                  </w:r>
                </w:p>
                <w:p w:rsidR="000275F0" w:rsidRPr="000275F0" w:rsidRDefault="000275F0" w:rsidP="000275F0">
                  <w:pPr>
                    <w:pStyle w:val="ListeParagraf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Arkadaşım bu akşam bizim evde kalacak.</w:t>
                  </w:r>
                </w:p>
                <w:p w:rsidR="000275F0" w:rsidRPr="000275F0" w:rsidRDefault="000275F0" w:rsidP="000275F0">
                  <w:pPr>
                    <w:pStyle w:val="ListeParagraf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İşçiler grev yapıyorlar.</w:t>
                  </w:r>
                </w:p>
                <w:p w:rsidR="000275F0" w:rsidRPr="000275F0" w:rsidRDefault="000275F0" w:rsidP="000275F0">
                  <w:pPr>
                    <w:pStyle w:val="ListeParagraf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İşçiler grev yapıyor.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2) Organ adları özne olduğunda çoğul olsa bile yüklem tekil olur: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Örnekler:</w:t>
                  </w:r>
                </w:p>
                <w:p w:rsidR="000275F0" w:rsidRPr="000275F0" w:rsidRDefault="000275F0" w:rsidP="000275F0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Ellerim üşüyor. (üşüyorlar - yanlış)</w:t>
                  </w:r>
                </w:p>
                <w:p w:rsidR="000275F0" w:rsidRPr="000275F0" w:rsidRDefault="000275F0" w:rsidP="000275F0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Dizlerim tutmuyor. (tutmuyorlar - yanlış)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3) İnsan dışı varlıklar özne olduğunda çoğul olsa bile yüklem tekil olur: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Örnekler:</w:t>
                  </w:r>
                </w:p>
                <w:p w:rsidR="000275F0" w:rsidRPr="000275F0" w:rsidRDefault="000275F0" w:rsidP="000275F0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Sular gürül gürül akıyor. (akıyorlar - yanlış)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Bahar gelince ağaçlar çiçek açtı. (açtılar - yanlış)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Kuşlar daldan dala uçuyor. (uçuyorlar-yanlış)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Köpekler bu sokakta sabaha kadar havladı. (havladılar-yanlış)</w:t>
                  </w:r>
                </w:p>
                <w:p w:rsidR="000275F0" w:rsidRDefault="000275F0" w:rsidP="000275F0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Kitaplar yeni alınan dolaba kaldırıldı. (kaldırıldılar-yanlış)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4) Soyut sözcükler, zaman bildiren ifadeler özne olduğunda yüklem tekil olur:</w:t>
                  </w:r>
                </w:p>
                <w:p w:rsidR="000275F0" w:rsidRPr="000275F0" w:rsidRDefault="000275F0" w:rsidP="000275F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/>
                      <w:bCs/>
                      <w:sz w:val="18"/>
                    </w:rPr>
                    <w:t>Örnekler:</w:t>
                  </w:r>
                </w:p>
                <w:p w:rsidR="000275F0" w:rsidRPr="000275F0" w:rsidRDefault="000275F0" w:rsidP="000275F0">
                  <w:pPr>
                    <w:pStyle w:val="ListeParagraf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Aradan aylar, yıllar geçti. (geçtiler - yanlış)</w:t>
                  </w:r>
                </w:p>
                <w:p w:rsidR="000275F0" w:rsidRPr="000275F0" w:rsidRDefault="000275F0" w:rsidP="000275F0">
                  <w:pPr>
                    <w:pStyle w:val="ListeParagraf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0275F0">
                    <w:rPr>
                      <w:rFonts w:ascii="Comic Sans MS" w:hAnsi="Comic Sans MS"/>
                      <w:bCs/>
                      <w:sz w:val="18"/>
                    </w:rPr>
                    <w:t>Duygularım beni ele vermez. (vermezler - yanlış)</w:t>
                  </w:r>
                </w:p>
                <w:p w:rsidR="009749A3" w:rsidRPr="00AC0207" w:rsidRDefault="00002C60">
                  <w:pPr>
                    <w:rPr>
                      <w:color w:val="FFFFFF" w:themeColor="background1"/>
                    </w:rPr>
                  </w:pPr>
                  <w:hyperlink r:id="rId6" w:history="1">
                    <w:r w:rsidR="00AC0207" w:rsidRPr="00AC0207">
                      <w:rPr>
                        <w:rStyle w:val="Kpr"/>
                        <w:color w:val="FFFFFF" w:themeColor="background1"/>
                        <w:sz w:val="16"/>
                        <w:szCs w:val="16"/>
                      </w:rPr>
                      <w:t>https://www.sorubak.com</w:t>
                    </w:r>
                  </w:hyperlink>
                  <w:r w:rsidR="00AC0207" w:rsidRPr="00AC0207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" o:spid="_x0000_s1029" type="#_x0000_t202" style="position:absolute;margin-left:-58.1pt;margin-top:-62.6pt;width:570.75pt;height:27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" fillcolor="white [3201]" strokeweight=".5pt">
            <v:textbox>
              <w:txbxContent>
                <w:p w:rsidR="009749A3" w:rsidRPr="009749A3" w:rsidRDefault="000275F0" w:rsidP="009749A3">
                  <w:pPr>
                    <w:jc w:val="center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YAPISAL BOZUKLUKLAR</w:t>
                  </w:r>
                  <w:r w:rsidR="00D1406C">
                    <w:rPr>
                      <w:rFonts w:ascii="Comic Sans MS" w:hAnsi="Comic Sans MS"/>
                      <w:sz w:val="28"/>
                    </w:rPr>
                    <w:t>-1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785208" w:rsidSect="00AE1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0C1"/>
    <w:multiLevelType w:val="hybridMultilevel"/>
    <w:tmpl w:val="DD885D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F79A3"/>
    <w:multiLevelType w:val="hybridMultilevel"/>
    <w:tmpl w:val="8E7220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94C80"/>
    <w:multiLevelType w:val="hybridMultilevel"/>
    <w:tmpl w:val="3C3412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31F36"/>
    <w:multiLevelType w:val="hybridMultilevel"/>
    <w:tmpl w:val="149E6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D7B28"/>
    <w:multiLevelType w:val="hybridMultilevel"/>
    <w:tmpl w:val="18AE4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B4C03"/>
    <w:multiLevelType w:val="hybridMultilevel"/>
    <w:tmpl w:val="95380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62F65"/>
    <w:multiLevelType w:val="hybridMultilevel"/>
    <w:tmpl w:val="DEE23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E5D99"/>
    <w:multiLevelType w:val="hybridMultilevel"/>
    <w:tmpl w:val="13E0C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A07AC"/>
    <w:multiLevelType w:val="hybridMultilevel"/>
    <w:tmpl w:val="28B2A4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E59"/>
    <w:multiLevelType w:val="hybridMultilevel"/>
    <w:tmpl w:val="42B818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554A0"/>
    <w:multiLevelType w:val="hybridMultilevel"/>
    <w:tmpl w:val="A75AA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C3268"/>
    <w:multiLevelType w:val="hybridMultilevel"/>
    <w:tmpl w:val="0F56DD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64411"/>
    <w:multiLevelType w:val="hybridMultilevel"/>
    <w:tmpl w:val="084A62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F69F0"/>
    <w:multiLevelType w:val="hybridMultilevel"/>
    <w:tmpl w:val="C4D6CC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11A33"/>
    <w:multiLevelType w:val="hybridMultilevel"/>
    <w:tmpl w:val="AD24DE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A6F9A"/>
    <w:multiLevelType w:val="hybridMultilevel"/>
    <w:tmpl w:val="70003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25E5D"/>
    <w:multiLevelType w:val="hybridMultilevel"/>
    <w:tmpl w:val="CC7060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4"/>
  </w:num>
  <w:num w:numId="5">
    <w:abstractNumId w:val="10"/>
  </w:num>
  <w:num w:numId="6">
    <w:abstractNumId w:val="11"/>
  </w:num>
  <w:num w:numId="7">
    <w:abstractNumId w:val="16"/>
  </w:num>
  <w:num w:numId="8">
    <w:abstractNumId w:val="13"/>
  </w:num>
  <w:num w:numId="9">
    <w:abstractNumId w:val="3"/>
  </w:num>
  <w:num w:numId="10">
    <w:abstractNumId w:val="9"/>
  </w:num>
  <w:num w:numId="11">
    <w:abstractNumId w:val="0"/>
  </w:num>
  <w:num w:numId="12">
    <w:abstractNumId w:val="6"/>
  </w:num>
  <w:num w:numId="13">
    <w:abstractNumId w:val="8"/>
  </w:num>
  <w:num w:numId="14">
    <w:abstractNumId w:val="15"/>
  </w:num>
  <w:num w:numId="15">
    <w:abstractNumId w:val="2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49A3"/>
    <w:rsid w:val="00002C60"/>
    <w:rsid w:val="000275F0"/>
    <w:rsid w:val="00193526"/>
    <w:rsid w:val="00785208"/>
    <w:rsid w:val="009749A3"/>
    <w:rsid w:val="00AC0207"/>
    <w:rsid w:val="00AE1A19"/>
    <w:rsid w:val="00D03B23"/>
    <w:rsid w:val="00D1406C"/>
    <w:rsid w:val="00DD3D82"/>
    <w:rsid w:val="00E7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75F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C02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75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ubak.com" TargetMode="External"/><Relationship Id="rId5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-Seyfo</cp:lastModifiedBy>
  <cp:revision>2</cp:revision>
  <dcterms:created xsi:type="dcterms:W3CDTF">2019-04-08T16:22:00Z</dcterms:created>
  <dcterms:modified xsi:type="dcterms:W3CDTF">2023-01-05T20:43:00Z</dcterms:modified>
</cp:coreProperties>
</file>