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01B9" w:rsidRDefault="00CF01B9" w:rsidP="00CF01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4.Sınıf </w:t>
      </w:r>
      <w:r w:rsidRPr="00CF01B9">
        <w:rPr>
          <w:rFonts w:ascii="Times New Roman" w:hAnsi="Times New Roman" w:cs="Times New Roman"/>
          <w:color w:val="000000"/>
        </w:rPr>
        <w:t xml:space="preserve">Fen Bilimleri Dersi 1.Ünite </w:t>
      </w:r>
    </w:p>
    <w:p w:rsidR="00EC3DAB" w:rsidRPr="00CF01B9" w:rsidRDefault="00CF01B9" w:rsidP="00CF01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CF01B9">
        <w:rPr>
          <w:rFonts w:ascii="Times New Roman" w:eastAsia="Times New Roman" w:hAnsi="Times New Roman" w:cs="Times New Roman"/>
          <w:bCs/>
          <w:color w:val="000000"/>
          <w:lang w:eastAsia="tr-TR"/>
        </w:rPr>
        <w:t>(Yer Kabuğu Ve Dünya’mızın Hareketleri / Dünya Ve Evren)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Pr="00CF01B9">
        <w:rPr>
          <w:rFonts w:ascii="Times New Roman" w:hAnsi="Times New Roman" w:cs="Times New Roman"/>
          <w:color w:val="000000"/>
        </w:rPr>
        <w:t>Değerlendirme Soruları</w:t>
      </w:r>
    </w:p>
    <w:p w:rsidR="002C6CF6" w:rsidRPr="00DE45F8" w:rsidRDefault="00DE45F8" w:rsidP="002C6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45F8">
        <w:rPr>
          <w:rFonts w:ascii="Times New Roman" w:hAnsi="Times New Roman" w:cs="Times New Roman"/>
          <w:color w:val="000000"/>
        </w:rPr>
        <w:t xml:space="preserve">Adı Soyadı: </w:t>
      </w:r>
    </w:p>
    <w:p w:rsidR="00DE45F8" w:rsidRPr="002C6CF6" w:rsidRDefault="00DE45F8" w:rsidP="002C6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922D9" w:rsidRDefault="002C6CF6" w:rsidP="002C6C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2C6CF6">
        <w:rPr>
          <w:rFonts w:ascii="Times New Roman" w:hAnsi="Times New Roman" w:cs="Times New Roman"/>
          <w:bCs/>
          <w:color w:val="000000"/>
        </w:rPr>
        <w:t>Boşluğa verilen ifade doğru ise ‘’D’’, yanlış ise ‘’Y’’ harfi yazınız.</w:t>
      </w:r>
    </w:p>
    <w:p w:rsidR="00C11357" w:rsidRPr="00C11357" w:rsidRDefault="00C11357" w:rsidP="00C11357">
      <w:pPr>
        <w:pStyle w:val="ListParagraph"/>
        <w:autoSpaceDE w:val="0"/>
        <w:autoSpaceDN w:val="0"/>
        <w:adjustRightInd w:val="0"/>
        <w:ind w:left="435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2014"/>
        <w:gridCol w:w="2009"/>
        <w:gridCol w:w="1964"/>
        <w:gridCol w:w="2024"/>
        <w:gridCol w:w="1976"/>
      </w:tblGrid>
      <w:tr w:rsidR="00C11357" w:rsidRPr="00C11357" w:rsidTr="00A15BEF">
        <w:tc>
          <w:tcPr>
            <w:tcW w:w="2069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hava</w:t>
            </w:r>
          </w:p>
        </w:tc>
        <w:tc>
          <w:tcPr>
            <w:tcW w:w="2069" w:type="dxa"/>
          </w:tcPr>
          <w:p w:rsidR="00A15BEF" w:rsidRPr="00C11357" w:rsidRDefault="00C11357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dönmedir.</w:t>
            </w:r>
          </w:p>
        </w:tc>
        <w:tc>
          <w:tcPr>
            <w:tcW w:w="2069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altın</w:t>
            </w:r>
          </w:p>
        </w:tc>
        <w:tc>
          <w:tcPr>
            <w:tcW w:w="2069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elmas</w:t>
            </w:r>
          </w:p>
        </w:tc>
        <w:tc>
          <w:tcPr>
            <w:tcW w:w="2070" w:type="dxa"/>
          </w:tcPr>
          <w:p w:rsidR="00A15BEF" w:rsidRPr="00C11357" w:rsidRDefault="00C11357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Ay’ın</w:t>
            </w:r>
          </w:p>
        </w:tc>
      </w:tr>
      <w:tr w:rsidR="00C11357" w:rsidRPr="00C11357" w:rsidTr="00A15BEF">
        <w:tc>
          <w:tcPr>
            <w:tcW w:w="2069" w:type="dxa"/>
          </w:tcPr>
          <w:p w:rsidR="00A15BEF" w:rsidRPr="00C11357" w:rsidRDefault="00C11357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Dünya’nın</w:t>
            </w:r>
          </w:p>
        </w:tc>
        <w:tc>
          <w:tcPr>
            <w:tcW w:w="2069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talk</w:t>
            </w:r>
          </w:p>
        </w:tc>
        <w:tc>
          <w:tcPr>
            <w:tcW w:w="2069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</w:tc>
        <w:tc>
          <w:tcPr>
            <w:tcW w:w="2069" w:type="dxa"/>
          </w:tcPr>
          <w:p w:rsidR="00A15BEF" w:rsidRPr="00C11357" w:rsidRDefault="00C11357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dolanmadır.</w:t>
            </w:r>
          </w:p>
        </w:tc>
        <w:tc>
          <w:tcPr>
            <w:tcW w:w="2070" w:type="dxa"/>
          </w:tcPr>
          <w:p w:rsidR="00A15BEF" w:rsidRPr="00C11357" w:rsidRDefault="00A15BEF" w:rsidP="00C113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krom</w:t>
            </w:r>
          </w:p>
        </w:tc>
      </w:tr>
    </w:tbl>
    <w:p w:rsidR="002C6CF6" w:rsidRPr="00DE45F8" w:rsidRDefault="002C6CF6" w:rsidP="002C6CF6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color w:val="000000"/>
          <w:sz w:val="16"/>
          <w:szCs w:val="16"/>
        </w:rPr>
      </w:pPr>
    </w:p>
    <w:p w:rsidR="00C11357" w:rsidRPr="00C11357" w:rsidRDefault="00C11357" w:rsidP="00C1135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1- Sandalye kapmaca oynarken sandalyenin etrafında yapılan hareket …………………..</w:t>
      </w:r>
    </w:p>
    <w:p w:rsidR="003922D9" w:rsidRPr="00C11357" w:rsidRDefault="003922D9" w:rsidP="00C11357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3922D9" w:rsidRPr="00C11357" w:rsidRDefault="002C6CF6" w:rsidP="00C1135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2-</w:t>
      </w:r>
      <w:r w:rsidR="00A15BEF" w:rsidRPr="00C11357">
        <w:rPr>
          <w:rFonts w:ascii="Times New Roman" w:hAnsi="Times New Roman" w:cs="Times New Roman"/>
          <w:sz w:val="26"/>
          <w:szCs w:val="26"/>
        </w:rPr>
        <w:t xml:space="preserve"> Uydu yapımında ……………. ve ……………….. gibi madenler kullanılmıştır.</w:t>
      </w:r>
    </w:p>
    <w:p w:rsidR="003922D9" w:rsidRPr="00C11357" w:rsidRDefault="003922D9" w:rsidP="00C11357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2C6CF6" w:rsidRPr="00C11357" w:rsidRDefault="002C6CF6" w:rsidP="00C1135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3-</w:t>
      </w:r>
      <w:r w:rsidR="00A15BEF" w:rsidRPr="00C11357">
        <w:rPr>
          <w:rFonts w:ascii="Times New Roman" w:hAnsi="Times New Roman" w:cs="Times New Roman"/>
          <w:sz w:val="26"/>
          <w:szCs w:val="26"/>
        </w:rPr>
        <w:t xml:space="preserve"> En yumuşak mineral  …………….. , en sert mineral  ……………………….tır.</w:t>
      </w:r>
    </w:p>
    <w:p w:rsidR="002C6CF6" w:rsidRPr="00C11357" w:rsidRDefault="002C6CF6" w:rsidP="00C11357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C11357" w:rsidRPr="00C11357" w:rsidRDefault="002C6CF6" w:rsidP="00C1135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4-</w:t>
      </w:r>
      <w:r w:rsidR="00C11357" w:rsidRPr="00C11357">
        <w:rPr>
          <w:rFonts w:ascii="Times New Roman" w:hAnsi="Times New Roman" w:cs="Times New Roman"/>
          <w:sz w:val="26"/>
          <w:szCs w:val="26"/>
        </w:rPr>
        <w:t xml:space="preserve"> ………………….. kendi etrafında dönmesiyle gece ve gündüz oluşur.</w:t>
      </w:r>
    </w:p>
    <w:p w:rsidR="00C11357" w:rsidRPr="00C11357" w:rsidRDefault="00C11357" w:rsidP="00C11357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C11357" w:rsidRPr="00C11357" w:rsidRDefault="00C11357" w:rsidP="00C1135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5- Canlıların sert kısımlarının fosilleşmesi için …………….. ile teması hemen kesilmelidir.</w:t>
      </w:r>
    </w:p>
    <w:p w:rsidR="002C6CF6" w:rsidRPr="00C11357" w:rsidRDefault="0000250C" w:rsidP="00C11357">
      <w:pPr>
        <w:pStyle w:val="NoSpacing"/>
        <w:rPr>
          <w:rFonts w:ascii="Calibri" w:hAnsi="Calibri" w:cs="Calibri"/>
          <w:sz w:val="14"/>
          <w:szCs w:val="14"/>
        </w:rPr>
      </w:pPr>
      <w:r w:rsidRPr="00C11357">
        <w:rPr>
          <w:rFonts w:ascii="Calibri" w:hAnsi="Calibri" w:cs="Calibri"/>
          <w:sz w:val="14"/>
          <w:szCs w:val="14"/>
        </w:rPr>
        <w:tab/>
      </w:r>
    </w:p>
    <w:p w:rsidR="0000250C" w:rsidRPr="00C11357" w:rsidRDefault="0000250C" w:rsidP="00DE45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B) Aşağıdaki sorularda uygun seçeneği işaretleyiniz.</w:t>
      </w:r>
    </w:p>
    <w:p w:rsidR="0000250C" w:rsidRPr="00C11357" w:rsidRDefault="0000250C" w:rsidP="00DE45F8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CF01B9" w:rsidRPr="00C11357" w:rsidRDefault="00C11357" w:rsidP="00CF01B9">
      <w:pPr>
        <w:pStyle w:val="NoSpacing"/>
        <w:rPr>
          <w:rStyle w:val="A0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1- </w:t>
      </w:r>
      <w:r w:rsidR="00CF01B9"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Dünya, kendi ekseni etrafındaki dönüşünü 24 saatte (1 gün), Güneş'in etrafındaki dolanımını ise 365 gün 6 saatte (1 yıl) tamamlar. Buna göre, Dünya, Güneş’in etrafında 1 defa dolandığında kendi etrafında kaç tam dönüş yapar? </w:t>
      </w:r>
    </w:p>
    <w:p w:rsidR="00CF01B9" w:rsidRPr="00C11357" w:rsidRDefault="00CF01B9" w:rsidP="00CF01B9">
      <w:pPr>
        <w:pStyle w:val="NoSpacing"/>
        <w:rPr>
          <w:rStyle w:val="A0"/>
          <w:rFonts w:ascii="Times New Roman" w:hAnsi="Times New Roman" w:cs="Times New Roman"/>
          <w:b/>
          <w:bCs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>A) 24            B)30              C) 52            D)365</w:t>
      </w:r>
      <w:r w:rsidRPr="00C11357">
        <w:rPr>
          <w:rStyle w:val="A0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E711F0" w:rsidRPr="00C11357" w:rsidRDefault="001513AE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 xml:space="preserve">2- </w:t>
      </w:r>
      <w:r w:rsidR="00E711F0" w:rsidRPr="00C11357">
        <w:rPr>
          <w:rFonts w:ascii="Times New Roman" w:hAnsi="Times New Roman" w:cs="Times New Roman"/>
          <w:sz w:val="26"/>
          <w:szCs w:val="26"/>
        </w:rPr>
        <w:t xml:space="preserve">Yer kabuğunun kara tabakasının  oluşturan kayaçlarla ilgili hangi sıralama doğrudur? </w:t>
      </w:r>
    </w:p>
    <w:p w:rsidR="001513AE" w:rsidRPr="00C11357" w:rsidRDefault="00E711F0" w:rsidP="00CF01B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 xml:space="preserve">A) kayaç - çakıl - taş  - kaya – kum   </w:t>
      </w:r>
      <w:r w:rsidR="001513AE" w:rsidRPr="00C1135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1357">
        <w:rPr>
          <w:rFonts w:ascii="Times New Roman" w:hAnsi="Times New Roman" w:cs="Times New Roman"/>
          <w:sz w:val="26"/>
          <w:szCs w:val="26"/>
        </w:rPr>
        <w:t xml:space="preserve">B) kayaç - kum - kaya  - taş – kaya   </w:t>
      </w:r>
    </w:p>
    <w:p w:rsidR="003D4768" w:rsidRPr="00C11357" w:rsidRDefault="00E711F0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 xml:space="preserve"> C) kayaç - taş - kaya  - çakıl – kum</w:t>
      </w:r>
      <w:r w:rsidR="001513AE" w:rsidRPr="00C113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11357">
        <w:rPr>
          <w:rFonts w:ascii="Times New Roman" w:hAnsi="Times New Roman" w:cs="Times New Roman"/>
          <w:sz w:val="26"/>
          <w:szCs w:val="26"/>
        </w:rPr>
        <w:t>D) kayaç - kaya - taş  - çakıl – kum</w:t>
      </w: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1. Kayalar </w:t>
      </w:r>
      <w:proofErr w:type="spellStart"/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>kıvrımlanır</w:t>
      </w:r>
      <w:proofErr w:type="spellEnd"/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 ve aşınmaya uğrar. </w:t>
      </w: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2. Tortulların altta kalan katmanları taşlaşır ve kalıntılar sertleşerek fosili oluşturur. </w:t>
      </w: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3. Fosiller yüzeyde açığa çıkar. </w:t>
      </w:r>
    </w:p>
    <w:p w:rsidR="00E711F0" w:rsidRPr="00C11357" w:rsidRDefault="00E711F0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4. Canlı kalıntıları deniz dibine batar ve yavaş yavaş tortul tabakalarıyla örtülür. </w:t>
      </w:r>
    </w:p>
    <w:p w:rsidR="001513AE" w:rsidRPr="00C11357" w:rsidRDefault="001513AE" w:rsidP="00E711F0">
      <w:pPr>
        <w:pStyle w:val="NoSpacing"/>
        <w:rPr>
          <w:rStyle w:val="A0"/>
          <w:rFonts w:ascii="Times New Roman" w:hAnsi="Times New Roman" w:cs="Times New Roman"/>
          <w:color w:val="auto"/>
          <w:sz w:val="14"/>
          <w:szCs w:val="14"/>
        </w:rPr>
      </w:pPr>
    </w:p>
    <w:p w:rsidR="00E711F0" w:rsidRPr="00C11357" w:rsidRDefault="001513AE" w:rsidP="00E711F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>3-</w:t>
      </w:r>
      <w:r w:rsidR="00C11357"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 Fosilleşmenin aşamaları </w:t>
      </w:r>
      <w:r w:rsid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hangi seçenekte </w:t>
      </w:r>
      <w:r w:rsidR="00E711F0" w:rsidRPr="00C11357">
        <w:rPr>
          <w:rStyle w:val="A0"/>
          <w:rFonts w:ascii="Times New Roman" w:hAnsi="Times New Roman" w:cs="Times New Roman"/>
          <w:color w:val="auto"/>
          <w:sz w:val="26"/>
          <w:szCs w:val="26"/>
          <w:u w:val="single"/>
        </w:rPr>
        <w:t>doğru</w:t>
      </w:r>
      <w:r w:rsid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 verilmiştir</w:t>
      </w:r>
      <w:r w:rsidR="00E711F0"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? </w:t>
      </w:r>
    </w:p>
    <w:p w:rsidR="00E711F0" w:rsidRPr="00C11357" w:rsidRDefault="00E711F0" w:rsidP="00E711F0">
      <w:pPr>
        <w:pStyle w:val="NoSpacing"/>
        <w:rPr>
          <w:rStyle w:val="A0"/>
          <w:rFonts w:ascii="Times New Roman" w:hAnsi="Times New Roman" w:cs="Times New Roman"/>
          <w:color w:val="auto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A) 4-3-2-1 </w:t>
      </w:r>
      <w:r w:rsidRPr="00C1135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B) 2-3-4-1 </w:t>
      </w:r>
      <w:r w:rsidRPr="00C1135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C) 2-1-4-3 </w:t>
      </w:r>
      <w:r w:rsidRPr="00C11357">
        <w:rPr>
          <w:rFonts w:ascii="Times New Roman" w:hAnsi="Times New Roman" w:cs="Times New Roman"/>
          <w:sz w:val="26"/>
          <w:szCs w:val="26"/>
        </w:rPr>
        <w:t xml:space="preserve">   </w:t>
      </w:r>
      <w:r w:rsidRPr="00C11357">
        <w:rPr>
          <w:rStyle w:val="A0"/>
          <w:rFonts w:ascii="Times New Roman" w:hAnsi="Times New Roman" w:cs="Times New Roman"/>
          <w:color w:val="auto"/>
          <w:sz w:val="26"/>
          <w:szCs w:val="26"/>
        </w:rPr>
        <w:t xml:space="preserve">D) 4-2-1-3 </w:t>
      </w:r>
    </w:p>
    <w:p w:rsidR="00E711F0" w:rsidRPr="00C11357" w:rsidRDefault="00E711F0" w:rsidP="00E711F0">
      <w:pPr>
        <w:pStyle w:val="NoSpacing"/>
        <w:rPr>
          <w:sz w:val="14"/>
          <w:szCs w:val="14"/>
        </w:rPr>
      </w:pPr>
    </w:p>
    <w:p w:rsidR="001513AE" w:rsidRPr="00C11357" w:rsidRDefault="001513AE" w:rsidP="001513AE">
      <w:pPr>
        <w:pStyle w:val="Pa2"/>
        <w:rPr>
          <w:rStyle w:val="A0"/>
          <w:rFonts w:ascii="Times New Roman" w:hAnsi="Times New Roman" w:cs="Times New Roman"/>
          <w:bCs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bCs/>
          <w:sz w:val="26"/>
          <w:szCs w:val="26"/>
        </w:rPr>
        <w:t>4-</w:t>
      </w:r>
      <w:r w:rsidR="00267827">
        <w:rPr>
          <w:rStyle w:val="A0"/>
          <w:rFonts w:ascii="Times New Roman" w:hAnsi="Times New Roman" w:cs="Times New Roman"/>
          <w:bCs/>
          <w:sz w:val="26"/>
          <w:szCs w:val="26"/>
        </w:rPr>
        <w:t xml:space="preserve"> </w:t>
      </w:r>
      <w:r w:rsidRPr="00C11357">
        <w:rPr>
          <w:rStyle w:val="A0"/>
          <w:rFonts w:ascii="Times New Roman" w:hAnsi="Times New Roman" w:cs="Times New Roman"/>
          <w:bCs/>
          <w:sz w:val="26"/>
          <w:szCs w:val="26"/>
        </w:rPr>
        <w:t xml:space="preserve">Aşağıdakilerden hangisi kayaçlardan elde edilen madenlerden </w:t>
      </w:r>
      <w:r w:rsidRPr="00C11357">
        <w:rPr>
          <w:rStyle w:val="A1"/>
          <w:rFonts w:ascii="Times New Roman" w:hAnsi="Times New Roman" w:cs="Times New Roman"/>
          <w:b w:val="0"/>
          <w:sz w:val="26"/>
          <w:szCs w:val="26"/>
        </w:rPr>
        <w:t>üretilmemiştir</w:t>
      </w:r>
      <w:r w:rsidRPr="00C11357">
        <w:rPr>
          <w:rStyle w:val="A0"/>
          <w:rFonts w:ascii="Times New Roman" w:hAnsi="Times New Roman" w:cs="Times New Roman"/>
          <w:b/>
          <w:bCs/>
          <w:sz w:val="26"/>
          <w:szCs w:val="26"/>
        </w:rPr>
        <w:t>?</w:t>
      </w:r>
      <w:r w:rsidRPr="00C11357">
        <w:rPr>
          <w:rStyle w:val="A0"/>
          <w:rFonts w:ascii="Times New Roman" w:hAnsi="Times New Roman" w:cs="Times New Roman"/>
          <w:sz w:val="26"/>
          <w:szCs w:val="26"/>
        </w:rPr>
        <w:t xml:space="preserve"> </w:t>
      </w:r>
    </w:p>
    <w:p w:rsidR="00A06F5A" w:rsidRPr="00C11357" w:rsidRDefault="001513AE" w:rsidP="001513A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Style w:val="A0"/>
          <w:rFonts w:ascii="Times New Roman" w:hAnsi="Times New Roman" w:cs="Times New Roman"/>
          <w:sz w:val="26"/>
          <w:szCs w:val="26"/>
        </w:rPr>
        <w:t xml:space="preserve">A) </w:t>
      </w:r>
      <w:r w:rsidRPr="00C11357">
        <w:rPr>
          <w:rFonts w:ascii="Times New Roman" w:hAnsi="Times New Roman" w:cs="Times New Roman"/>
          <w:color w:val="000000"/>
          <w:sz w:val="26"/>
          <w:szCs w:val="26"/>
        </w:rPr>
        <w:t xml:space="preserve">Deterjan </w:t>
      </w:r>
      <w:r w:rsidR="00C1135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113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1357">
        <w:rPr>
          <w:rStyle w:val="A0"/>
          <w:rFonts w:ascii="Times New Roman" w:hAnsi="Times New Roman" w:cs="Times New Roman"/>
          <w:sz w:val="26"/>
          <w:szCs w:val="26"/>
        </w:rPr>
        <w:t xml:space="preserve">B) </w:t>
      </w:r>
      <w:r w:rsidRPr="00C11357">
        <w:rPr>
          <w:rFonts w:ascii="Times New Roman" w:hAnsi="Times New Roman" w:cs="Times New Roman"/>
          <w:color w:val="000000"/>
          <w:sz w:val="26"/>
          <w:szCs w:val="26"/>
        </w:rPr>
        <w:t xml:space="preserve">Toz şeker      </w:t>
      </w:r>
      <w:r w:rsidR="00C1135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11357">
        <w:rPr>
          <w:rStyle w:val="A0"/>
          <w:rFonts w:ascii="Times New Roman" w:hAnsi="Times New Roman" w:cs="Times New Roman"/>
          <w:sz w:val="26"/>
          <w:szCs w:val="26"/>
        </w:rPr>
        <w:t xml:space="preserve">C) </w:t>
      </w:r>
      <w:r w:rsidRPr="00C11357">
        <w:rPr>
          <w:rFonts w:ascii="Times New Roman" w:hAnsi="Times New Roman" w:cs="Times New Roman"/>
          <w:color w:val="000000"/>
          <w:sz w:val="26"/>
          <w:szCs w:val="26"/>
        </w:rPr>
        <w:t xml:space="preserve">Ayna            </w:t>
      </w:r>
      <w:r w:rsidRPr="00C11357">
        <w:rPr>
          <w:rStyle w:val="A0"/>
          <w:rFonts w:ascii="Times New Roman" w:hAnsi="Times New Roman" w:cs="Times New Roman"/>
          <w:sz w:val="26"/>
          <w:szCs w:val="26"/>
        </w:rPr>
        <w:t xml:space="preserve">D) </w:t>
      </w:r>
      <w:r w:rsidRPr="00C11357">
        <w:rPr>
          <w:rFonts w:ascii="Times New Roman" w:hAnsi="Times New Roman" w:cs="Times New Roman"/>
          <w:color w:val="000000"/>
          <w:sz w:val="26"/>
          <w:szCs w:val="26"/>
        </w:rPr>
        <w:t>Elektrik teli</w:t>
      </w:r>
      <w:r w:rsidRPr="00C11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F5A" w:rsidRPr="00C11357" w:rsidRDefault="00A06F5A" w:rsidP="001513AE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9B7A7C" w:rsidRPr="00C11357" w:rsidRDefault="009B7A7C" w:rsidP="009B7A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Rüzgâr türbinleri ……….hareketi yapar.</w:t>
      </w:r>
    </w:p>
    <w:p w:rsidR="009B7A7C" w:rsidRPr="00C11357" w:rsidRDefault="009B7A7C" w:rsidP="009B7A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Yapay uydu, Dünya’nın etrafında ……………… hareketi yapar.</w:t>
      </w:r>
    </w:p>
    <w:p w:rsidR="009B7A7C" w:rsidRPr="00C11357" w:rsidRDefault="009B7A7C" w:rsidP="009B7A7C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9B7A7C" w:rsidRPr="00C11357" w:rsidRDefault="00A15BEF" w:rsidP="009B7A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5-</w:t>
      </w:r>
      <w:r w:rsidR="00267827">
        <w:rPr>
          <w:rFonts w:ascii="Times New Roman" w:hAnsi="Times New Roman" w:cs="Times New Roman"/>
          <w:sz w:val="26"/>
          <w:szCs w:val="26"/>
        </w:rPr>
        <w:t xml:space="preserve"> </w:t>
      </w:r>
      <w:r w:rsidR="009B7A7C" w:rsidRPr="00C11357">
        <w:rPr>
          <w:rFonts w:ascii="Times New Roman" w:hAnsi="Times New Roman" w:cs="Times New Roman"/>
          <w:sz w:val="26"/>
          <w:szCs w:val="26"/>
        </w:rPr>
        <w:t>Boşluklara sırasıyla hangi kelimeler gelmelidir?</w:t>
      </w:r>
    </w:p>
    <w:p w:rsidR="00A06F5A" w:rsidRPr="00C11357" w:rsidRDefault="009B7A7C" w:rsidP="001513A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1357">
        <w:rPr>
          <w:rFonts w:ascii="Times New Roman" w:hAnsi="Times New Roman" w:cs="Times New Roman"/>
          <w:sz w:val="26"/>
          <w:szCs w:val="26"/>
        </w:rPr>
        <w:t>A) gece - gündüz       B) dönme - dolanma   C) mevsim - hafta      D) dolanma- dönme</w:t>
      </w:r>
    </w:p>
    <w:p w:rsidR="00E711F0" w:rsidRPr="00C11357" w:rsidRDefault="00E711F0" w:rsidP="00E711F0">
      <w:pPr>
        <w:pStyle w:val="NoSpacing"/>
        <w:rPr>
          <w:sz w:val="14"/>
          <w:szCs w:val="14"/>
        </w:rPr>
      </w:pPr>
    </w:p>
    <w:p w:rsidR="003D4768" w:rsidRDefault="003D4768" w:rsidP="003D4768">
      <w:pPr>
        <w:rPr>
          <w:rFonts w:ascii="Times New Roman" w:hAnsi="Times New Roman" w:cs="Times New Roman"/>
          <w:sz w:val="26"/>
          <w:szCs w:val="26"/>
        </w:rPr>
      </w:pPr>
      <w:r w:rsidRPr="00A72E70">
        <w:rPr>
          <w:rFonts w:ascii="Times New Roman" w:hAnsi="Times New Roman" w:cs="Times New Roman"/>
          <w:sz w:val="26"/>
          <w:szCs w:val="26"/>
        </w:rPr>
        <w:t>C. Verilenleri uygun şekilde eşleştiriniz.</w:t>
      </w:r>
    </w:p>
    <w:p w:rsidR="00A72E70" w:rsidRPr="00C11357" w:rsidRDefault="00A72E70" w:rsidP="003D4768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20"/>
        <w:gridCol w:w="3449"/>
      </w:tblGrid>
      <w:tr w:rsidR="00CF01B9" w:rsidTr="009B7A7C">
        <w:tc>
          <w:tcPr>
            <w:tcW w:w="4077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A06F5A" w:rsidRPr="00C11357">
              <w:rPr>
                <w:rFonts w:ascii="Times New Roman" w:hAnsi="Times New Roman" w:cs="Times New Roman"/>
                <w:sz w:val="26"/>
                <w:szCs w:val="26"/>
              </w:rPr>
              <w:t>Eğer Dünya kendi ekseni etrafında dönmeseydi</w:t>
            </w:r>
          </w:p>
        </w:tc>
        <w:tc>
          <w:tcPr>
            <w:tcW w:w="2820" w:type="dxa"/>
            <w:vMerge w:val="restart"/>
          </w:tcPr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milyonlarca yılda oluşur.</w:t>
            </w:r>
          </w:p>
        </w:tc>
      </w:tr>
      <w:tr w:rsidR="00CF01B9" w:rsidTr="009B7A7C">
        <w:tc>
          <w:tcPr>
            <w:tcW w:w="4077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2-Kayaçların birbirinden farklı olmasını sağlayan</w:t>
            </w:r>
          </w:p>
        </w:tc>
        <w:tc>
          <w:tcPr>
            <w:tcW w:w="2820" w:type="dxa"/>
            <w:vMerge/>
          </w:tcPr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CF01B9" w:rsidRPr="00C11357" w:rsidRDefault="009B7A7C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ve yapılarını oluşturan madde mineraldir.</w:t>
            </w:r>
          </w:p>
        </w:tc>
      </w:tr>
      <w:tr w:rsidR="00CF01B9" w:rsidTr="009B7A7C">
        <w:tc>
          <w:tcPr>
            <w:tcW w:w="4077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3-Yer kabuğundaki kayaçlardan maden olanların en temel özelliği</w:t>
            </w:r>
          </w:p>
        </w:tc>
        <w:tc>
          <w:tcPr>
            <w:tcW w:w="2820" w:type="dxa"/>
            <w:vMerge/>
          </w:tcPr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CF01B9" w:rsidRPr="00C11357" w:rsidRDefault="009B7A7C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Dünya’nın hep aynı yüzü Güneş’i görürdü.</w:t>
            </w:r>
          </w:p>
        </w:tc>
      </w:tr>
      <w:tr w:rsidR="00CF01B9" w:rsidTr="009B7A7C">
        <w:tc>
          <w:tcPr>
            <w:tcW w:w="4077" w:type="dxa"/>
          </w:tcPr>
          <w:p w:rsidR="00A15BEF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 xml:space="preserve">4-Fosiller kayaç tabakasının içinde </w:t>
            </w:r>
          </w:p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vMerge/>
          </w:tcPr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Güneş’in etrafında dolanma hareketi yapar.</w:t>
            </w:r>
          </w:p>
        </w:tc>
      </w:tr>
      <w:tr w:rsidR="00CF01B9" w:rsidTr="009B7A7C">
        <w:tc>
          <w:tcPr>
            <w:tcW w:w="4077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 xml:space="preserve">5- Dünya kendi etrafında dönme, </w:t>
            </w:r>
          </w:p>
        </w:tc>
        <w:tc>
          <w:tcPr>
            <w:tcW w:w="2820" w:type="dxa"/>
            <w:vMerge/>
          </w:tcPr>
          <w:p w:rsidR="00CF01B9" w:rsidRPr="00C11357" w:rsidRDefault="00CF01B9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CF01B9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1357">
              <w:rPr>
                <w:rFonts w:ascii="Times New Roman" w:hAnsi="Times New Roman" w:cs="Times New Roman"/>
                <w:sz w:val="26"/>
                <w:szCs w:val="26"/>
              </w:rPr>
              <w:t>ekonomik değerinin olmasıdır.</w:t>
            </w:r>
          </w:p>
          <w:p w:rsidR="00A15BEF" w:rsidRPr="00C11357" w:rsidRDefault="00A15BEF" w:rsidP="00A15B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01B9" w:rsidRDefault="00CF01B9" w:rsidP="003D4768"/>
    <w:p w:rsidR="00CF01B9" w:rsidRDefault="00CF01B9" w:rsidP="003D4768"/>
    <w:p w:rsidR="00A15BEF" w:rsidRDefault="00A15BEF" w:rsidP="003D4768"/>
    <w:p w:rsidR="00A15BEF" w:rsidRDefault="00A15BEF" w:rsidP="003D4768"/>
    <w:p w:rsidR="00A15BEF" w:rsidRDefault="00A15BEF" w:rsidP="003D4768"/>
    <w:p w:rsidR="00A15BEF" w:rsidRDefault="00A15BEF" w:rsidP="003D4768"/>
    <w:p w:rsidR="00A15BEF" w:rsidRDefault="00A15BEF" w:rsidP="003D4768"/>
    <w:p w:rsidR="00CF01B9" w:rsidRDefault="00A15BEF" w:rsidP="00A15BEF">
      <w:r>
        <w:t>B) Fosiller milyonlarca yıl içinde oluşur.</w:t>
      </w:r>
    </w:p>
    <w:p w:rsidR="00CF01B9" w:rsidRPr="00CF01B9" w:rsidRDefault="00CF01B9" w:rsidP="00CF01B9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F01B9" w:rsidRPr="00CF01B9" w:rsidRDefault="00CF01B9" w:rsidP="00CF01B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F01B9">
        <w:rPr>
          <w:rFonts w:ascii="Times New Roman" w:eastAsia="Times New Roman" w:hAnsi="Times New Roman" w:cs="Times New Roman"/>
          <w:color w:val="000000"/>
          <w:sz w:val="22"/>
          <w:szCs w:val="22"/>
        </w:rPr>
        <w:t>F.4.1.1.1. Yer kabuğunun kara tabakasının kayaçlardan oluştuğunu belirtir.</w:t>
      </w:r>
    </w:p>
    <w:p w:rsidR="00CF01B9" w:rsidRPr="00CF01B9" w:rsidRDefault="00CF01B9" w:rsidP="00CF01B9">
      <w:pPr>
        <w:autoSpaceDE w:val="0"/>
        <w:autoSpaceDN w:val="0"/>
        <w:adjustRightInd w:val="0"/>
        <w:spacing w:after="200" w:line="276" w:lineRule="auto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Kayaçların sınıflandırılmasına girilmez.</w:t>
      </w:r>
    </w:p>
    <w:p w:rsidR="00CF01B9" w:rsidRPr="00CF01B9" w:rsidRDefault="00CF01B9" w:rsidP="00CF01B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F01B9">
        <w:rPr>
          <w:rFonts w:ascii="Times New Roman" w:eastAsia="Times New Roman" w:hAnsi="Times New Roman" w:cs="Times New Roman"/>
          <w:color w:val="000000"/>
          <w:sz w:val="22"/>
          <w:szCs w:val="22"/>
        </w:rPr>
        <w:t>F.4.1.1.2. Kayaçlarla madenleri ilişkilendirir ve kayaçların ham madde olarak önemini tartışır.</w:t>
      </w:r>
    </w:p>
    <w:p w:rsidR="00CF01B9" w:rsidRPr="00CF01B9" w:rsidRDefault="00CF01B9" w:rsidP="00CF01B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Türkiye’deki önemli kayaçlara ve madenlere değinilir; altın, bor, mermer, linyit, bakır, taşkömürü, gümüş vb. örnekler verilir</w:t>
      </w:r>
    </w:p>
    <w:p w:rsidR="00CF01B9" w:rsidRPr="00CF01B9" w:rsidRDefault="00CF01B9" w:rsidP="00CF01B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F01B9">
        <w:rPr>
          <w:rFonts w:ascii="Times New Roman" w:eastAsia="Times New Roman" w:hAnsi="Times New Roman" w:cs="Times New Roman"/>
          <w:color w:val="000000"/>
          <w:sz w:val="22"/>
          <w:szCs w:val="22"/>
        </w:rPr>
        <w:t>F.4.1.1.3. Fosillerin oluşumunu açıklar.</w:t>
      </w:r>
    </w:p>
    <w:p w:rsidR="00CF01B9" w:rsidRPr="00CF01B9" w:rsidRDefault="00CF01B9" w:rsidP="00CF01B9">
      <w:pPr>
        <w:autoSpaceDE w:val="0"/>
        <w:autoSpaceDN w:val="0"/>
        <w:adjustRightInd w:val="0"/>
        <w:spacing w:after="200" w:line="276" w:lineRule="auto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Fosil çeşitlerine girilmez.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F01B9">
        <w:rPr>
          <w:rFonts w:ascii="Times New Roman" w:eastAsia="Times New Roman" w:hAnsi="Times New Roman" w:cs="Times New Roman"/>
          <w:color w:val="000000"/>
          <w:lang w:eastAsia="tr-TR"/>
        </w:rPr>
        <w:t>F.4.1.2.1. Dünya’nın dönme ve dolanma hareketleri arasındaki farkı açıklar.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Dönme ve dolanma hareketine günlük yaşamdan örnek verilir.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F01B9">
        <w:rPr>
          <w:rFonts w:ascii="Times New Roman" w:eastAsia="Times New Roman" w:hAnsi="Times New Roman" w:cs="Times New Roman"/>
          <w:color w:val="000000"/>
          <w:lang w:eastAsia="tr-TR"/>
        </w:rPr>
        <w:t>F.4.1.2.2. Dünya’nın hareketleri sonucu gerçekleşen olayları açıklar.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a. Dünya’nın dönme hareketine değinilir.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b. Dünya’nın dolanma hareketine değinilir.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c. Dünya’nın dönmesine bağlı olarak Güneş’in gün içerisindeki konumunun değişimine değinilir.</w:t>
      </w:r>
    </w:p>
    <w:p w:rsidR="00CF01B9" w:rsidRPr="00CF01B9" w:rsidRDefault="00CF01B9" w:rsidP="00CF01B9">
      <w:pPr>
        <w:autoSpaceDE w:val="0"/>
        <w:autoSpaceDN w:val="0"/>
        <w:adjustRightInd w:val="0"/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ç. Gece ve gündüzün oluşumuna değinilir.</w:t>
      </w:r>
    </w:p>
    <w:p w:rsidR="00CF01B9" w:rsidRPr="00CF01B9" w:rsidRDefault="00CF01B9" w:rsidP="00CF01B9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F01B9">
        <w:rPr>
          <w:rFonts w:ascii="Times New Roman" w:eastAsia="HelveticaLightItalic" w:hAnsi="Times New Roman" w:cs="Times New Roman"/>
          <w:iCs/>
          <w:color w:val="000000"/>
          <w:sz w:val="20"/>
          <w:szCs w:val="20"/>
          <w:lang w:eastAsia="tr-TR"/>
        </w:rPr>
        <w:t>d. Gün, yıl, zaman kavramları verilir.</w:t>
      </w:r>
    </w:p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CF01B9" w:rsidRDefault="00CF01B9" w:rsidP="003D4768"/>
    <w:p w:rsidR="006B71EF" w:rsidRDefault="006B71EF" w:rsidP="003D4768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Pr="006B71EF" w:rsidRDefault="006B71EF" w:rsidP="006B71EF"/>
    <w:p w:rsidR="006B71EF" w:rsidRDefault="006B71EF" w:rsidP="006B71EF"/>
    <w:p w:rsidR="00CF01B9" w:rsidRPr="006B71EF" w:rsidRDefault="006B71EF" w:rsidP="006B71EF">
      <w:pPr>
        <w:tabs>
          <w:tab w:val="left" w:pos="4270"/>
        </w:tabs>
      </w:pPr>
      <w:r>
        <w:tab/>
      </w:r>
      <w:hyperlink r:id="rId8" w:history="1">
        <w:r>
          <w:rPr>
            <w:rStyle w:val="Hyperlink"/>
            <w:rFonts w:ascii="Comic Sans MS" w:hAnsi="Comic Sans MS"/>
          </w:rPr>
          <w:t>www.</w:t>
        </w:r>
        <w:r w:rsidR="00B75CA9">
          <w:rPr>
            <w:rStyle w:val="Hyperlink"/>
            <w:rFonts w:ascii="Comic Sans MS" w:hAnsi="Comic Sans MS"/>
          </w:rPr>
          <w:t>HangiSoru</w:t>
        </w:r>
        <w:r>
          <w:rPr>
            <w:rStyle w:val="Hyperlink"/>
            <w:rFonts w:ascii="Comic Sans MS" w:hAnsi="Comic Sans MS"/>
          </w:rPr>
          <w:t>.com</w:t>
        </w:r>
      </w:hyperlink>
    </w:p>
    <w:sectPr w:rsidR="00CF01B9" w:rsidRPr="006B71EF" w:rsidSect="00C11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7337"/>
      <w:pgMar w:top="709" w:right="990" w:bottom="238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BA" w:rsidRDefault="005D42BA" w:rsidP="00B75CA9">
      <w:r>
        <w:separator/>
      </w:r>
    </w:p>
  </w:endnote>
  <w:endnote w:type="continuationSeparator" w:id="0">
    <w:p w:rsidR="005D42BA" w:rsidRDefault="005D42BA" w:rsidP="00B7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BA" w:rsidRDefault="005D42BA" w:rsidP="00B75CA9">
      <w:r>
        <w:separator/>
      </w:r>
    </w:p>
  </w:footnote>
  <w:footnote w:type="continuationSeparator" w:id="0">
    <w:p w:rsidR="005D42BA" w:rsidRDefault="005D42BA" w:rsidP="00B7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A9" w:rsidRDefault="00B7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731A7F"/>
    <w:multiLevelType w:val="hybridMultilevel"/>
    <w:tmpl w:val="EB39B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F0360"/>
    <w:multiLevelType w:val="hybridMultilevel"/>
    <w:tmpl w:val="9D461FDC"/>
    <w:lvl w:ilvl="0" w:tplc="1C2E7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277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031E74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1A680F"/>
    <w:multiLevelType w:val="hybridMultilevel"/>
    <w:tmpl w:val="1FC404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2BBF"/>
    <w:multiLevelType w:val="hybridMultilevel"/>
    <w:tmpl w:val="661491E4"/>
    <w:lvl w:ilvl="0" w:tplc="AF70D0C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2D10"/>
    <w:multiLevelType w:val="hybridMultilevel"/>
    <w:tmpl w:val="06EE9E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3B4593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E"/>
    <w:rsid w:val="0000250C"/>
    <w:rsid w:val="001470CD"/>
    <w:rsid w:val="001513AE"/>
    <w:rsid w:val="00186F07"/>
    <w:rsid w:val="00267827"/>
    <w:rsid w:val="002C6CF6"/>
    <w:rsid w:val="003922D9"/>
    <w:rsid w:val="003D4768"/>
    <w:rsid w:val="0041740C"/>
    <w:rsid w:val="00464C7F"/>
    <w:rsid w:val="00516544"/>
    <w:rsid w:val="005D42BA"/>
    <w:rsid w:val="005F59DE"/>
    <w:rsid w:val="006B71EF"/>
    <w:rsid w:val="006F60B4"/>
    <w:rsid w:val="00760B62"/>
    <w:rsid w:val="007F550B"/>
    <w:rsid w:val="007F637E"/>
    <w:rsid w:val="00817034"/>
    <w:rsid w:val="00966EBE"/>
    <w:rsid w:val="009B7A7C"/>
    <w:rsid w:val="00A06F5A"/>
    <w:rsid w:val="00A15BEF"/>
    <w:rsid w:val="00A2755E"/>
    <w:rsid w:val="00A72E70"/>
    <w:rsid w:val="00B75CA9"/>
    <w:rsid w:val="00C11357"/>
    <w:rsid w:val="00C26242"/>
    <w:rsid w:val="00CF01B9"/>
    <w:rsid w:val="00D37B2A"/>
    <w:rsid w:val="00D77906"/>
    <w:rsid w:val="00DE45F8"/>
    <w:rsid w:val="00E711F0"/>
    <w:rsid w:val="00E9613E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32DE-A59E-4A72-9CD0-5D9306B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D9"/>
    <w:pPr>
      <w:spacing w:after="0" w:line="240" w:lineRule="auto"/>
    </w:pPr>
    <w:rPr>
      <w:rFonts w:ascii="Kayra" w:hAnsi="Kay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60B62"/>
    <w:pPr>
      <w:spacing w:after="0" w:line="240" w:lineRule="auto"/>
    </w:pPr>
  </w:style>
  <w:style w:type="table" w:styleId="TableGrid">
    <w:name w:val="Table Grid"/>
    <w:basedOn w:val="TableNormal"/>
    <w:uiPriority w:val="59"/>
    <w:rsid w:val="003922D9"/>
    <w:pPr>
      <w:spacing w:after="0" w:line="240" w:lineRule="auto"/>
    </w:pPr>
    <w:rPr>
      <w:rFonts w:ascii="Kayra" w:hAnsi="Kay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F6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CF01B9"/>
    <w:pPr>
      <w:spacing w:line="18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CF01B9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CF01B9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CF01B9"/>
    <w:rPr>
      <w:b/>
      <w:bCs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1470CD"/>
    <w:pPr>
      <w:spacing w:line="181" w:lineRule="atLeast"/>
    </w:pPr>
    <w:rPr>
      <w:rFonts w:ascii="Arial" w:hAnsi="Arial" w:cs="Arial"/>
      <w:color w:val="auto"/>
    </w:rPr>
  </w:style>
  <w:style w:type="character" w:styleId="Hyperlink">
    <w:name w:val="Hyperlink"/>
    <w:uiPriority w:val="99"/>
    <w:semiHidden/>
    <w:unhideWhenUsed/>
    <w:rsid w:val="006B71EF"/>
    <w:rPr>
      <w:strike w:val="0"/>
      <w:dstrike w:val="0"/>
      <w:color w:val="193B9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75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A9"/>
    <w:rPr>
      <w:rFonts w:ascii="Kayra" w:hAnsi="Kay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A9"/>
    <w:rPr>
      <w:rFonts w:ascii="Kayra" w:hAnsi="Kay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C2D9-1F16-4D1D-B3D9-7223592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2022-10-07T03:34:00Z</cp:lastPrinted>
  <dcterms:created xsi:type="dcterms:W3CDTF">2022-10-08T05:36:00Z</dcterms:created>
  <dcterms:modified xsi:type="dcterms:W3CDTF">2022-10-10T07:22:00Z</dcterms:modified>
  <cp:category>https://www.HangiSoru.com</cp:category>
</cp:coreProperties>
</file>