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C4" w:rsidRDefault="001F1AC4" w:rsidP="00CE63C0">
      <w:pPr>
        <w:spacing w:after="0" w:line="240" w:lineRule="auto"/>
        <w:rPr>
          <w:rFonts w:asciiTheme="minorHAnsi" w:hAnsiTheme="minorHAnsi"/>
          <w:b/>
          <w:szCs w:val="28"/>
        </w:rPr>
      </w:pPr>
    </w:p>
    <w:p w:rsidR="00CE63C0" w:rsidRPr="00EF148B" w:rsidRDefault="00CE63C0" w:rsidP="00CE63C0">
      <w:pPr>
        <w:spacing w:after="0" w:line="240" w:lineRule="auto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AD-SOYAD :</w:t>
      </w:r>
    </w:p>
    <w:p w:rsidR="00297774" w:rsidRDefault="00297774" w:rsidP="00CE63C0">
      <w:pPr>
        <w:spacing w:after="0" w:line="240" w:lineRule="auto"/>
        <w:rPr>
          <w:rFonts w:asciiTheme="minorHAnsi" w:hAnsiTheme="minorHAnsi"/>
          <w:b/>
          <w:szCs w:val="28"/>
        </w:rPr>
      </w:pPr>
    </w:p>
    <w:p w:rsidR="00CE63C0" w:rsidRPr="00EF148B" w:rsidRDefault="00CE63C0" w:rsidP="00CE63C0">
      <w:pPr>
        <w:spacing w:after="0" w:line="240" w:lineRule="auto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SINIF-NUMARA :</w:t>
      </w:r>
    </w:p>
    <w:p w:rsidR="00CE63C0" w:rsidRDefault="00CE63C0" w:rsidP="00CE63C0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297774" w:rsidRDefault="00297774" w:rsidP="00297774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BC5C93" w:rsidRDefault="00BC5C93" w:rsidP="00297774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BC5C93" w:rsidRDefault="00BC5C93" w:rsidP="00297774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297774" w:rsidRDefault="00297774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 w:rsidRPr="00297774">
        <w:rPr>
          <w:rFonts w:asciiTheme="minorHAnsi" w:hAnsiTheme="minorHAnsi"/>
          <w:b/>
          <w:sz w:val="28"/>
          <w:szCs w:val="28"/>
        </w:rPr>
        <w:t xml:space="preserve">     </w:t>
      </w:r>
      <w:r w:rsidRPr="00297774">
        <w:rPr>
          <w:rFonts w:asciiTheme="minorHAnsi" w:hAnsiTheme="minorHAnsi"/>
          <w:b/>
          <w:sz w:val="24"/>
          <w:szCs w:val="28"/>
        </w:rPr>
        <w:t>1-</w:t>
      </w:r>
      <w:r>
        <w:rPr>
          <w:rFonts w:asciiTheme="minorHAnsi" w:hAnsiTheme="minorHAnsi"/>
          <w:b/>
          <w:sz w:val="24"/>
          <w:szCs w:val="28"/>
        </w:rPr>
        <w:t>) Aşağıdakilerden hangisi peygamberlerin sı- fatlarından biri değildir?</w:t>
      </w:r>
    </w:p>
    <w:p w:rsidR="00297774" w:rsidRDefault="00297774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Fetanet              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Vahiy</w:t>
      </w:r>
    </w:p>
    <w:p w:rsidR="00297774" w:rsidRDefault="00297774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İsmet                    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Sıdk</w:t>
      </w:r>
    </w:p>
    <w:p w:rsidR="00297774" w:rsidRDefault="00297774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297774" w:rsidRDefault="00297774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Bütün peygamberler güvenilir insanlardır. Ken- dilerine teslim edilen bir şeyi veya verilen bir sırrı güvenle taşırlardı.</w:t>
      </w:r>
    </w:p>
    <w:p w:rsidR="00297774" w:rsidRDefault="00297774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>
        <w:rPr>
          <w:rFonts w:asciiTheme="minorHAnsi" w:hAnsiTheme="minorHAnsi"/>
          <w:b/>
          <w:sz w:val="24"/>
          <w:szCs w:val="28"/>
        </w:rPr>
        <w:t>2-) Yukarıda anlatılan peygamberlerin sıfatla- rından hangisidir?</w:t>
      </w:r>
    </w:p>
    <w:p w:rsidR="00297774" w:rsidRDefault="00297774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Emanet              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Fetanet</w:t>
      </w:r>
    </w:p>
    <w:p w:rsidR="00297774" w:rsidRDefault="00297774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>Te</w:t>
      </w:r>
      <w:r w:rsidR="00152141">
        <w:rPr>
          <w:rFonts w:asciiTheme="minorHAnsi" w:hAnsiTheme="minorHAnsi"/>
          <w:sz w:val="24"/>
          <w:szCs w:val="28"/>
        </w:rPr>
        <w:t xml:space="preserve">bliğ                                </w:t>
      </w:r>
      <w:r w:rsidR="00152141">
        <w:rPr>
          <w:rFonts w:asciiTheme="minorHAnsi" w:hAnsiTheme="minorHAnsi"/>
          <w:b/>
          <w:sz w:val="24"/>
          <w:szCs w:val="28"/>
        </w:rPr>
        <w:t xml:space="preserve">D) </w:t>
      </w:r>
      <w:r w:rsidR="00152141">
        <w:rPr>
          <w:rFonts w:asciiTheme="minorHAnsi" w:hAnsiTheme="minorHAnsi"/>
          <w:sz w:val="24"/>
          <w:szCs w:val="28"/>
        </w:rPr>
        <w:t>İsmet</w:t>
      </w:r>
    </w:p>
    <w:p w:rsidR="00152141" w:rsidRDefault="00152141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152141" w:rsidRDefault="00152141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Allah’tan aldığı mesajları insanlara iletmekle gö- revli olan ve onlar arasından seçilen elçilere ………… denir.</w:t>
      </w:r>
    </w:p>
    <w:p w:rsidR="00152141" w:rsidRDefault="00152141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>
        <w:rPr>
          <w:rFonts w:asciiTheme="minorHAnsi" w:hAnsiTheme="minorHAnsi"/>
          <w:b/>
          <w:sz w:val="24"/>
          <w:szCs w:val="28"/>
        </w:rPr>
        <w:t>3-) Yukarıda boş bırakılan yere hangi kavramın gelmesi uygundur?</w:t>
      </w:r>
    </w:p>
    <w:p w:rsidR="00152141" w:rsidRDefault="00152141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Melek                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Cebrail</w:t>
      </w:r>
    </w:p>
    <w:p w:rsidR="00152141" w:rsidRDefault="00152141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Cin                        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Peygamber</w:t>
      </w:r>
    </w:p>
    <w:p w:rsidR="00152141" w:rsidRDefault="00152141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152141" w:rsidRDefault="00152141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>
        <w:rPr>
          <w:rFonts w:asciiTheme="minorHAnsi" w:hAnsiTheme="minorHAnsi"/>
          <w:b/>
          <w:sz w:val="24"/>
          <w:szCs w:val="28"/>
        </w:rPr>
        <w:t xml:space="preserve">4-) </w:t>
      </w:r>
      <w:r w:rsidR="0083729E">
        <w:rPr>
          <w:rFonts w:asciiTheme="minorHAnsi" w:hAnsiTheme="minorHAnsi"/>
          <w:b/>
          <w:sz w:val="24"/>
          <w:szCs w:val="28"/>
        </w:rPr>
        <w:t>Aşağıdakilerden hangisi “</w:t>
      </w:r>
      <w:r w:rsidR="0083729E">
        <w:rPr>
          <w:rFonts w:asciiTheme="minorHAnsi" w:hAnsiTheme="minorHAnsi"/>
          <w:sz w:val="24"/>
          <w:szCs w:val="28"/>
        </w:rPr>
        <w:t>Allah niçin vahiy göndermiştir?</w:t>
      </w:r>
      <w:r w:rsidR="0083729E">
        <w:rPr>
          <w:rFonts w:asciiTheme="minorHAnsi" w:hAnsiTheme="minorHAnsi"/>
          <w:b/>
          <w:sz w:val="24"/>
          <w:szCs w:val="28"/>
        </w:rPr>
        <w:t>” sorusuna cevap olarak verilemez?</w:t>
      </w:r>
    </w:p>
    <w:p w:rsidR="0083729E" w:rsidRDefault="0083729E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>Sadece dünyada mutlu olmaları için</w:t>
      </w:r>
    </w:p>
    <w:p w:rsidR="0083729E" w:rsidRDefault="0083729E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İnsanlara sorumluluklarını öğretmek için</w:t>
      </w:r>
    </w:p>
    <w:p w:rsidR="0083729E" w:rsidRDefault="0083729E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>Yanlış inanç ve yollara gitmemeleri için</w:t>
      </w:r>
    </w:p>
    <w:p w:rsidR="0083729E" w:rsidRDefault="0083729E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Allah’ı doğru bir şekilde tanımaları için</w:t>
      </w:r>
    </w:p>
    <w:p w:rsidR="0083729E" w:rsidRDefault="0083729E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851DEA" w:rsidRDefault="0083729E" w:rsidP="00851DEA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5-) </w:t>
      </w:r>
      <w:r w:rsidR="00851DEA">
        <w:rPr>
          <w:rFonts w:asciiTheme="minorHAnsi" w:hAnsiTheme="minorHAnsi"/>
          <w:b/>
          <w:sz w:val="24"/>
          <w:szCs w:val="28"/>
        </w:rPr>
        <w:t>Aşağıdakilerden hangisi namaza hazırlık şartlarından olan “</w:t>
      </w:r>
      <w:r w:rsidR="00851DEA">
        <w:rPr>
          <w:rFonts w:asciiTheme="minorHAnsi" w:hAnsiTheme="minorHAnsi"/>
          <w:sz w:val="24"/>
          <w:szCs w:val="28"/>
        </w:rPr>
        <w:t xml:space="preserve">Hadesten Taharet” </w:t>
      </w:r>
      <w:r w:rsidR="00851DEA">
        <w:rPr>
          <w:rFonts w:asciiTheme="minorHAnsi" w:hAnsiTheme="minorHAnsi"/>
          <w:b/>
          <w:sz w:val="24"/>
          <w:szCs w:val="28"/>
        </w:rPr>
        <w:t>sınıfına dahil değildir?</w:t>
      </w:r>
    </w:p>
    <w:p w:rsidR="00851DEA" w:rsidRDefault="00851DEA" w:rsidP="00851DEA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Namaz abdesti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Giysi temizliği</w:t>
      </w:r>
    </w:p>
    <w:p w:rsidR="00851DEA" w:rsidRDefault="00851DEA" w:rsidP="00851DEA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Gusül abdesti    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Teyemmüm</w:t>
      </w:r>
    </w:p>
    <w:p w:rsidR="00851DEA" w:rsidRDefault="00851DEA" w:rsidP="00851DEA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851DEA" w:rsidRDefault="00851DEA" w:rsidP="00851DEA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Namaza hazırlık şartları, namaza başlamadan önce yerine getirmemiz gereken görevlerdir. Namazın dışındaki farzlar olarak da bilinir.</w:t>
      </w:r>
    </w:p>
    <w:p w:rsidR="00851DEA" w:rsidRDefault="00851DEA" w:rsidP="00851DEA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6-) </w:t>
      </w:r>
      <w:r>
        <w:rPr>
          <w:rFonts w:asciiTheme="minorHAnsi" w:hAnsiTheme="minorHAnsi"/>
          <w:b/>
          <w:sz w:val="24"/>
          <w:szCs w:val="28"/>
        </w:rPr>
        <w:t>Aşağıdakilerden hangisi namazın kılınış şartlarından değildir?</w:t>
      </w:r>
    </w:p>
    <w:p w:rsidR="00851DEA" w:rsidRPr="004A365A" w:rsidRDefault="00851DEA" w:rsidP="00851DEA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Kaide-i ahireh  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Hadesten taharet</w:t>
      </w:r>
    </w:p>
    <w:p w:rsidR="00851DEA" w:rsidRDefault="00851DEA" w:rsidP="00851DEA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Vakit                    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istikbal-i kıble</w:t>
      </w:r>
    </w:p>
    <w:p w:rsidR="00851DEA" w:rsidRDefault="00851D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lastRenderedPageBreak/>
        <w:t xml:space="preserve">     </w:t>
      </w:r>
    </w:p>
    <w:p w:rsidR="0083729E" w:rsidRDefault="00851D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83729E">
        <w:rPr>
          <w:rFonts w:asciiTheme="minorHAnsi" w:hAnsiTheme="minorHAnsi"/>
          <w:sz w:val="24"/>
          <w:szCs w:val="28"/>
        </w:rPr>
        <w:t>Allah (c.c.) bazı peygamberlere insanları uyar- maları için kutsal kitap göndermiştir.</w:t>
      </w:r>
    </w:p>
    <w:p w:rsidR="0083729E" w:rsidRDefault="0083729E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7-) </w:t>
      </w:r>
      <w:r>
        <w:rPr>
          <w:rFonts w:asciiTheme="minorHAnsi" w:hAnsiTheme="minorHAnsi"/>
          <w:b/>
          <w:sz w:val="24"/>
          <w:szCs w:val="28"/>
        </w:rPr>
        <w:t>Aşağıda verilen peygamber-kutsal kitap eş- leştirmelerinden hangisi yanlıştır?</w:t>
      </w:r>
    </w:p>
    <w:p w:rsidR="0083729E" w:rsidRDefault="0083729E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>Hz. Muhammed – Kur’an-ı Kerim</w:t>
      </w:r>
    </w:p>
    <w:p w:rsidR="0083729E" w:rsidRDefault="0083729E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Hz. Davud – Zebur</w:t>
      </w:r>
    </w:p>
    <w:p w:rsidR="0083729E" w:rsidRDefault="0083729E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 w:rsidR="00C17B7A">
        <w:rPr>
          <w:rFonts w:asciiTheme="minorHAnsi" w:hAnsiTheme="minorHAnsi"/>
          <w:sz w:val="24"/>
          <w:szCs w:val="28"/>
        </w:rPr>
        <w:t>Hz. İbrahim – İncil</w:t>
      </w:r>
    </w:p>
    <w:p w:rsidR="00214720" w:rsidRDefault="00C17B7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Hz. Musa – Tevrat</w:t>
      </w:r>
    </w:p>
    <w:p w:rsidR="00214720" w:rsidRDefault="00214720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214720" w:rsidRDefault="00214720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Dua etmek, destek olmak, övmek, yüceltmek ve namazın Arapça karşılığı olan kelimedir.</w:t>
      </w:r>
    </w:p>
    <w:p w:rsidR="00214720" w:rsidRDefault="00214720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8-) </w:t>
      </w:r>
      <w:r>
        <w:rPr>
          <w:rFonts w:asciiTheme="minorHAnsi" w:hAnsiTheme="minorHAnsi"/>
          <w:b/>
          <w:sz w:val="24"/>
          <w:szCs w:val="28"/>
        </w:rPr>
        <w:t>Yukarıda tanımı yapılan kavram aşağıdaki</w:t>
      </w:r>
      <w:r w:rsidR="00257C98">
        <w:rPr>
          <w:rFonts w:asciiTheme="minorHAnsi" w:hAnsiTheme="minorHAnsi"/>
          <w:b/>
          <w:sz w:val="24"/>
          <w:szCs w:val="28"/>
        </w:rPr>
        <w:t xml:space="preserve">- </w:t>
      </w:r>
      <w:r>
        <w:rPr>
          <w:rFonts w:asciiTheme="minorHAnsi" w:hAnsiTheme="minorHAnsi"/>
          <w:b/>
          <w:sz w:val="24"/>
          <w:szCs w:val="28"/>
        </w:rPr>
        <w:t>lerden hangisidir?</w:t>
      </w:r>
    </w:p>
    <w:p w:rsidR="00214720" w:rsidRDefault="00214720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Secde                 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Rukû</w:t>
      </w:r>
    </w:p>
    <w:p w:rsidR="00214720" w:rsidRDefault="004322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Kıraat                   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Salat</w:t>
      </w:r>
    </w:p>
    <w:p w:rsidR="004322EA" w:rsidRDefault="004322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4322EA" w:rsidRDefault="004322EA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9-) </w:t>
      </w:r>
      <w:r>
        <w:rPr>
          <w:rFonts w:asciiTheme="minorHAnsi" w:hAnsiTheme="minorHAnsi"/>
          <w:b/>
          <w:sz w:val="24"/>
          <w:szCs w:val="28"/>
        </w:rPr>
        <w:t>Aşağıdakilerden hangisi namaz kılmak için kişide bulunması gereken şartlardan biri değildir?</w:t>
      </w:r>
    </w:p>
    <w:p w:rsidR="004322EA" w:rsidRDefault="004322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Müslüman olması         </w:t>
      </w:r>
    </w:p>
    <w:p w:rsidR="004322EA" w:rsidRDefault="004322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Akıllı olması</w:t>
      </w:r>
    </w:p>
    <w:p w:rsidR="004322EA" w:rsidRPr="004322EA" w:rsidRDefault="004322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>Zengin olması</w:t>
      </w:r>
    </w:p>
    <w:p w:rsidR="004A365A" w:rsidRDefault="004322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Ergenlik çağına girmiş olması</w:t>
      </w:r>
    </w:p>
    <w:p w:rsidR="004A365A" w:rsidRDefault="004A365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D1678C" w:rsidRDefault="004A365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Abdest, namaz veya diğer ibadetleri yerine geti- rebilmek için yapılan bir manevi temizlik</w:t>
      </w:r>
      <w:r w:rsidR="00D1678C">
        <w:rPr>
          <w:rFonts w:asciiTheme="minorHAnsi" w:hAnsiTheme="minorHAnsi"/>
          <w:sz w:val="24"/>
          <w:szCs w:val="28"/>
        </w:rPr>
        <w:t>tir. Abdes- tin farzı dört tanedir.</w:t>
      </w:r>
      <w:r w:rsidR="00C17B7A">
        <w:rPr>
          <w:rFonts w:asciiTheme="minorHAnsi" w:hAnsiTheme="minorHAnsi"/>
          <w:sz w:val="24"/>
          <w:szCs w:val="28"/>
        </w:rPr>
        <w:t xml:space="preserve"> </w:t>
      </w: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10-) </w:t>
      </w:r>
      <w:r>
        <w:rPr>
          <w:rFonts w:asciiTheme="minorHAnsi" w:hAnsiTheme="minorHAnsi"/>
          <w:b/>
          <w:sz w:val="24"/>
          <w:szCs w:val="28"/>
        </w:rPr>
        <w:t>Aşağıdakilerden hangisi abdestin farzla</w:t>
      </w:r>
      <w:r w:rsidR="00257C98">
        <w:rPr>
          <w:rFonts w:asciiTheme="minorHAnsi" w:hAnsiTheme="minorHAnsi"/>
          <w:b/>
          <w:sz w:val="24"/>
          <w:szCs w:val="28"/>
        </w:rPr>
        <w:t xml:space="preserve">- </w:t>
      </w:r>
      <w:r>
        <w:rPr>
          <w:rFonts w:asciiTheme="minorHAnsi" w:hAnsiTheme="minorHAnsi"/>
          <w:b/>
          <w:sz w:val="24"/>
          <w:szCs w:val="28"/>
        </w:rPr>
        <w:t>rından biri değildir?</w:t>
      </w: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>Elleri ve kolları dirseklerle beraber yıkamak</w:t>
      </w: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Ağza ve buruna su vermek ve yıkamak</w:t>
      </w: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>Başın dörtte birini mesh etmek</w:t>
      </w: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Ayakları topuklarla beraber yıkamak</w:t>
      </w: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11-) </w:t>
      </w:r>
      <w:r>
        <w:rPr>
          <w:rFonts w:asciiTheme="minorHAnsi" w:hAnsiTheme="minorHAnsi"/>
          <w:b/>
          <w:sz w:val="24"/>
          <w:szCs w:val="28"/>
        </w:rPr>
        <w:t>Aşağıdakilerden hangisi abdesti bozan durumlardan biri değildir?</w:t>
      </w: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>Vücudun her hangi bir yerinin kanaması</w:t>
      </w: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Küçük veya büyük tuvaletimizi yapmak</w:t>
      </w:r>
    </w:p>
    <w:p w:rsidR="00D1678C" w:rsidRDefault="00D1678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>Bayılmak veya uyumak</w:t>
      </w:r>
    </w:p>
    <w:p w:rsidR="00C17B7A" w:rsidRPr="00C17B7A" w:rsidRDefault="00D1678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D) </w:t>
      </w:r>
      <w:r w:rsidR="00121C48">
        <w:rPr>
          <w:rFonts w:asciiTheme="minorHAnsi" w:hAnsiTheme="minorHAnsi"/>
          <w:sz w:val="24"/>
          <w:szCs w:val="28"/>
        </w:rPr>
        <w:t>İlaç içmek</w:t>
      </w:r>
      <w:r>
        <w:rPr>
          <w:rFonts w:asciiTheme="minorHAnsi" w:hAnsiTheme="minorHAnsi"/>
          <w:sz w:val="24"/>
          <w:szCs w:val="28"/>
        </w:rPr>
        <w:t xml:space="preserve">     </w:t>
      </w:r>
      <w:r w:rsidR="00C17B7A">
        <w:rPr>
          <w:rFonts w:asciiTheme="minorHAnsi" w:hAnsiTheme="minorHAnsi"/>
          <w:sz w:val="24"/>
          <w:szCs w:val="28"/>
        </w:rPr>
        <w:t xml:space="preserve">    </w:t>
      </w:r>
    </w:p>
    <w:p w:rsidR="00297774" w:rsidRDefault="00297774" w:rsidP="00297774">
      <w:pPr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</w:p>
    <w:p w:rsidR="00121C48" w:rsidRDefault="00121C48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12-) </w:t>
      </w:r>
      <w:r>
        <w:rPr>
          <w:rFonts w:asciiTheme="minorHAnsi" w:hAnsiTheme="minorHAnsi"/>
          <w:b/>
          <w:sz w:val="24"/>
          <w:szCs w:val="28"/>
        </w:rPr>
        <w:t>Aşağıdakilerden hangisi gusül abdestinin farzlarından biri değildir?</w:t>
      </w:r>
    </w:p>
    <w:p w:rsidR="00121C48" w:rsidRDefault="00121C4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Ağza su vermek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Buruna su vermek</w:t>
      </w:r>
    </w:p>
    <w:p w:rsidR="00121C48" w:rsidRDefault="00121C4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Başı mesh etmek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Tüm vücudu yıkamak</w:t>
      </w:r>
    </w:p>
    <w:p w:rsidR="00121C48" w:rsidRDefault="00121C48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</w:p>
    <w:p w:rsidR="00851DEA" w:rsidRDefault="00851DEA" w:rsidP="00851DEA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13-) </w:t>
      </w:r>
      <w:r>
        <w:rPr>
          <w:rFonts w:asciiTheme="minorHAnsi" w:hAnsiTheme="minorHAnsi"/>
          <w:b/>
          <w:sz w:val="24"/>
          <w:szCs w:val="28"/>
        </w:rPr>
        <w:t xml:space="preserve">Aşağıdakilerden hangisi namazın kılınış şartlarından biri değildir? </w:t>
      </w:r>
    </w:p>
    <w:p w:rsidR="00851DEA" w:rsidRDefault="00851DEA" w:rsidP="00851DEA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lastRenderedPageBreak/>
        <w:t xml:space="preserve">A) </w:t>
      </w:r>
      <w:r>
        <w:rPr>
          <w:rFonts w:asciiTheme="minorHAnsi" w:hAnsiTheme="minorHAnsi"/>
          <w:sz w:val="24"/>
          <w:szCs w:val="28"/>
        </w:rPr>
        <w:t xml:space="preserve">Kıraat                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Secde</w:t>
      </w:r>
    </w:p>
    <w:p w:rsidR="00851DEA" w:rsidRDefault="00851DEA" w:rsidP="00851DEA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Kıyam                  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Niyet</w:t>
      </w:r>
    </w:p>
    <w:p w:rsidR="00121C48" w:rsidRDefault="00121C48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</w:p>
    <w:p w:rsidR="002A4835" w:rsidRDefault="002A4835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</w:p>
    <w:p w:rsidR="00B46ADC" w:rsidRDefault="002A4835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     </w:t>
      </w:r>
    </w:p>
    <w:p w:rsidR="002A4835" w:rsidRDefault="00B46AD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2A4835">
        <w:rPr>
          <w:rFonts w:asciiTheme="minorHAnsi" w:hAnsiTheme="minorHAnsi"/>
          <w:sz w:val="24"/>
          <w:szCs w:val="28"/>
        </w:rPr>
        <w:t>Namaz kılacak kişinin vücudunun belirli yerlerini örtmesidir. Kadın ve erkeklerde örtünme yerleri farklıdır.</w:t>
      </w:r>
    </w:p>
    <w:p w:rsidR="002A4835" w:rsidRDefault="002A4835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     </w:t>
      </w:r>
      <w:r w:rsidR="00257C98">
        <w:rPr>
          <w:rFonts w:asciiTheme="minorHAnsi" w:hAnsiTheme="minorHAnsi"/>
          <w:b/>
          <w:sz w:val="24"/>
          <w:szCs w:val="28"/>
        </w:rPr>
        <w:t xml:space="preserve">14-) </w:t>
      </w:r>
      <w:r>
        <w:rPr>
          <w:rFonts w:asciiTheme="minorHAnsi" w:hAnsiTheme="minorHAnsi"/>
          <w:b/>
          <w:sz w:val="24"/>
          <w:szCs w:val="28"/>
        </w:rPr>
        <w:t>Yukarıda belirtilen namazın hazırlık şartı hangisidir?</w:t>
      </w:r>
    </w:p>
    <w:p w:rsidR="002A4835" w:rsidRDefault="002A4835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İstikbal-i kıble   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Hadesten taharet</w:t>
      </w:r>
    </w:p>
    <w:p w:rsidR="002A4835" w:rsidRDefault="002A4835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Setr-i avret          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Niyet</w:t>
      </w:r>
    </w:p>
    <w:p w:rsidR="002A4835" w:rsidRDefault="002A4835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</w:p>
    <w:p w:rsidR="002B7127" w:rsidRDefault="002A4835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     </w:t>
      </w:r>
      <w:r>
        <w:rPr>
          <w:rFonts w:asciiTheme="minorHAnsi" w:hAnsiTheme="minorHAnsi"/>
          <w:sz w:val="24"/>
          <w:szCs w:val="28"/>
        </w:rPr>
        <w:t>Namaz ibadeti ilk insan Hz. Adem</w:t>
      </w:r>
      <w:r w:rsidR="002B7127">
        <w:rPr>
          <w:rFonts w:asciiTheme="minorHAnsi" w:hAnsiTheme="minorHAnsi"/>
          <w:sz w:val="24"/>
          <w:szCs w:val="28"/>
        </w:rPr>
        <w:t>’den beri olan bir ibadettir. Biz Müslümanlara ise beş vakit olarak ………………………….. farz kılınmıştır.</w:t>
      </w:r>
    </w:p>
    <w:p w:rsidR="002B7127" w:rsidRDefault="002B7127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     </w:t>
      </w:r>
      <w:r w:rsidR="00B46ADC">
        <w:rPr>
          <w:rFonts w:asciiTheme="minorHAnsi" w:hAnsiTheme="minorHAnsi"/>
          <w:b/>
          <w:sz w:val="24"/>
          <w:szCs w:val="28"/>
        </w:rPr>
        <w:t xml:space="preserve">15-) </w:t>
      </w:r>
      <w:r>
        <w:rPr>
          <w:rFonts w:asciiTheme="minorHAnsi" w:hAnsiTheme="minorHAnsi"/>
          <w:b/>
          <w:sz w:val="24"/>
          <w:szCs w:val="28"/>
        </w:rPr>
        <w:t>Yukarıda boş bırakılan yere hangi zaman dilimi gelmelidir?</w:t>
      </w:r>
    </w:p>
    <w:p w:rsidR="002B7127" w:rsidRDefault="002B7127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Miraç gecesinde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İlk vahiyle birlikte</w:t>
      </w:r>
    </w:p>
    <w:p w:rsidR="002B7127" w:rsidRDefault="002B7127" w:rsidP="00851DEA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Hicret esnasında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Hicretin 2. yılında</w:t>
      </w:r>
      <w:r>
        <w:rPr>
          <w:rFonts w:asciiTheme="minorHAnsi" w:hAnsiTheme="minorHAnsi"/>
          <w:b/>
          <w:sz w:val="24"/>
          <w:szCs w:val="28"/>
        </w:rPr>
        <w:t xml:space="preserve">     </w:t>
      </w:r>
    </w:p>
    <w:p w:rsidR="002B7127" w:rsidRDefault="002B7127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</w:p>
    <w:p w:rsidR="00851DEA" w:rsidRDefault="002B7127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     </w:t>
      </w:r>
      <w:r w:rsidR="00851DEA">
        <w:rPr>
          <w:rFonts w:asciiTheme="minorHAnsi" w:hAnsiTheme="minorHAnsi"/>
          <w:sz w:val="24"/>
          <w:szCs w:val="28"/>
        </w:rPr>
        <w:t>Namaz vakitlerini ilan etmek için yapılan çağrıya denir. Bu çağrı o yerin İslam beldesi olduğunun göstergesidir.</w:t>
      </w:r>
    </w:p>
    <w:p w:rsidR="00851DEA" w:rsidRDefault="00851DEA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B46ADC">
        <w:rPr>
          <w:rFonts w:asciiTheme="minorHAnsi" w:hAnsiTheme="minorHAnsi"/>
          <w:b/>
          <w:sz w:val="24"/>
          <w:szCs w:val="28"/>
        </w:rPr>
        <w:t xml:space="preserve">16-) </w:t>
      </w:r>
      <w:r>
        <w:rPr>
          <w:rFonts w:asciiTheme="minorHAnsi" w:hAnsiTheme="minorHAnsi"/>
          <w:b/>
          <w:sz w:val="24"/>
          <w:szCs w:val="28"/>
        </w:rPr>
        <w:t>Tanımı yapılan bu kavran aşağıdakilerden hangisidir?</w:t>
      </w:r>
    </w:p>
    <w:p w:rsidR="00851DEA" w:rsidRDefault="00851D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Sela                  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Ezan</w:t>
      </w:r>
    </w:p>
    <w:p w:rsidR="00851DEA" w:rsidRDefault="00851D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Tekbir                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Kelime-i Şehadet</w:t>
      </w:r>
    </w:p>
    <w:p w:rsidR="00851DEA" w:rsidRDefault="00851D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851DEA" w:rsidRDefault="00851DEA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B46ADC">
        <w:rPr>
          <w:rFonts w:asciiTheme="minorHAnsi" w:hAnsiTheme="minorHAnsi"/>
          <w:b/>
          <w:sz w:val="24"/>
          <w:szCs w:val="28"/>
        </w:rPr>
        <w:t xml:space="preserve">17-) </w:t>
      </w:r>
      <w:r w:rsidR="00F02D68">
        <w:rPr>
          <w:rFonts w:asciiTheme="minorHAnsi" w:hAnsiTheme="minorHAnsi"/>
          <w:b/>
          <w:sz w:val="24"/>
          <w:szCs w:val="28"/>
        </w:rPr>
        <w:t>Aşağıdakilerden hangisi cemaatle kılınan namazın faydalarından biri değildir?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>Tek başına kılınan namazdan daha sevaptır.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İnsanlar arasında huzursuzluk olur.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>Birlik ve beraberlik bilinci gelişir.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İnsanlar birbiriyle sağlıklı iletişim kurarlar.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-Haftada bir kere kılınır.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-Cemaatle kılınması farzdır.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-Öğle namazı vaktinde kılınır.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B46ADC">
        <w:rPr>
          <w:rFonts w:asciiTheme="minorHAnsi" w:hAnsiTheme="minorHAnsi"/>
          <w:b/>
          <w:sz w:val="24"/>
          <w:szCs w:val="28"/>
        </w:rPr>
        <w:t xml:space="preserve">18-) </w:t>
      </w:r>
      <w:r>
        <w:rPr>
          <w:rFonts w:asciiTheme="minorHAnsi" w:hAnsiTheme="minorHAnsi"/>
          <w:b/>
          <w:sz w:val="24"/>
          <w:szCs w:val="28"/>
        </w:rPr>
        <w:t>Maddelerde açıklanan namaz hangisidir?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 xml:space="preserve">Cuma Namazı               </w:t>
      </w: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Bayram Namazı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Cenaze Namazı  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Kaza Namazı</w:t>
      </w: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F02D68" w:rsidRDefault="00F02D68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</w:t>
      </w:r>
      <w:r w:rsidR="00B46ADC">
        <w:rPr>
          <w:rFonts w:asciiTheme="minorHAnsi" w:hAnsiTheme="minorHAnsi"/>
          <w:b/>
          <w:sz w:val="24"/>
          <w:szCs w:val="28"/>
        </w:rPr>
        <w:t xml:space="preserve">19-) </w:t>
      </w:r>
      <w:r>
        <w:rPr>
          <w:rFonts w:asciiTheme="minorHAnsi" w:hAnsiTheme="minorHAnsi"/>
          <w:b/>
          <w:sz w:val="24"/>
          <w:szCs w:val="28"/>
        </w:rPr>
        <w:t>Ramazan ayına özgü, kılınması sünnet o</w:t>
      </w:r>
      <w:r w:rsidR="00B46ADC">
        <w:rPr>
          <w:rFonts w:asciiTheme="minorHAnsi" w:hAnsiTheme="minorHAnsi"/>
          <w:b/>
          <w:sz w:val="24"/>
          <w:szCs w:val="28"/>
        </w:rPr>
        <w:t xml:space="preserve">- </w:t>
      </w:r>
      <w:r>
        <w:rPr>
          <w:rFonts w:asciiTheme="minorHAnsi" w:hAnsiTheme="minorHAnsi"/>
          <w:b/>
          <w:sz w:val="24"/>
          <w:szCs w:val="28"/>
        </w:rPr>
        <w:t>lan yirmi rekatlık namaz aşağıdakilerden han</w:t>
      </w:r>
      <w:r w:rsidR="00B46ADC">
        <w:rPr>
          <w:rFonts w:asciiTheme="minorHAnsi" w:hAnsiTheme="minorHAnsi"/>
          <w:b/>
          <w:sz w:val="24"/>
          <w:szCs w:val="28"/>
        </w:rPr>
        <w:t xml:space="preserve">- </w:t>
      </w:r>
      <w:r>
        <w:rPr>
          <w:rFonts w:asciiTheme="minorHAnsi" w:hAnsiTheme="minorHAnsi"/>
          <w:b/>
          <w:sz w:val="24"/>
          <w:szCs w:val="28"/>
        </w:rPr>
        <w:t>gisidir?</w:t>
      </w:r>
    </w:p>
    <w:p w:rsidR="00B46ADC" w:rsidRDefault="00F02D68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 w:rsidR="00B46ADC">
        <w:rPr>
          <w:rFonts w:asciiTheme="minorHAnsi" w:hAnsiTheme="minorHAnsi"/>
          <w:sz w:val="24"/>
          <w:szCs w:val="28"/>
        </w:rPr>
        <w:t xml:space="preserve">Cenaze Namazı            </w:t>
      </w:r>
      <w:r w:rsidR="00B46ADC">
        <w:rPr>
          <w:rFonts w:asciiTheme="minorHAnsi" w:hAnsiTheme="minorHAnsi"/>
          <w:b/>
          <w:sz w:val="24"/>
          <w:szCs w:val="28"/>
        </w:rPr>
        <w:t xml:space="preserve">B) </w:t>
      </w:r>
      <w:r w:rsidR="00B46ADC">
        <w:rPr>
          <w:rFonts w:asciiTheme="minorHAnsi" w:hAnsiTheme="minorHAnsi"/>
          <w:sz w:val="24"/>
          <w:szCs w:val="28"/>
        </w:rPr>
        <w:t>Cuma Namazı</w:t>
      </w:r>
    </w:p>
    <w:p w:rsidR="00B46ADC" w:rsidRDefault="00B46AD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 xml:space="preserve">Bayram Namazı           </w:t>
      </w: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Teravih namazı</w:t>
      </w:r>
    </w:p>
    <w:p w:rsidR="00B46ADC" w:rsidRDefault="00B46ADC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</w:p>
    <w:p w:rsidR="00B46ADC" w:rsidRDefault="00B46ADC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lastRenderedPageBreak/>
        <w:t xml:space="preserve">     20-)Aşağıdakilerden hangisi namazın kişiye kazandırdıklarından değildir?</w:t>
      </w:r>
    </w:p>
    <w:p w:rsidR="00B46ADC" w:rsidRDefault="00B46AD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A) </w:t>
      </w:r>
      <w:r>
        <w:rPr>
          <w:rFonts w:asciiTheme="minorHAnsi" w:hAnsiTheme="minorHAnsi"/>
          <w:sz w:val="24"/>
          <w:szCs w:val="28"/>
        </w:rPr>
        <w:t>Bireye huzur ve mutluluk verir.</w:t>
      </w:r>
    </w:p>
    <w:p w:rsidR="00B46ADC" w:rsidRDefault="00B46AD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B) </w:t>
      </w:r>
      <w:r>
        <w:rPr>
          <w:rFonts w:asciiTheme="minorHAnsi" w:hAnsiTheme="minorHAnsi"/>
          <w:sz w:val="24"/>
          <w:szCs w:val="28"/>
        </w:rPr>
        <w:t>Kişini Allah’a yakınlığı artar.</w:t>
      </w:r>
    </w:p>
    <w:p w:rsidR="00B46ADC" w:rsidRDefault="00B46ADC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C) </w:t>
      </w:r>
      <w:r>
        <w:rPr>
          <w:rFonts w:asciiTheme="minorHAnsi" w:hAnsiTheme="minorHAnsi"/>
          <w:sz w:val="24"/>
          <w:szCs w:val="28"/>
        </w:rPr>
        <w:t>Kişinin sağlığını olumsuz etkiler.</w:t>
      </w:r>
    </w:p>
    <w:p w:rsidR="00F02D68" w:rsidRDefault="00B46ADC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  <w:r>
        <w:rPr>
          <w:rFonts w:asciiTheme="minorHAnsi" w:hAnsiTheme="minorHAnsi"/>
          <w:b/>
          <w:sz w:val="24"/>
          <w:szCs w:val="28"/>
        </w:rPr>
        <w:t xml:space="preserve">D) </w:t>
      </w:r>
      <w:r>
        <w:rPr>
          <w:rFonts w:asciiTheme="minorHAnsi" w:hAnsiTheme="minorHAnsi"/>
          <w:sz w:val="24"/>
          <w:szCs w:val="28"/>
        </w:rPr>
        <w:t>Zamanı iyi kullanmayı öğretir.</w:t>
      </w:r>
      <w:r>
        <w:rPr>
          <w:rFonts w:asciiTheme="minorHAnsi" w:hAnsiTheme="minorHAnsi"/>
          <w:b/>
          <w:sz w:val="24"/>
          <w:szCs w:val="28"/>
        </w:rPr>
        <w:t xml:space="preserve"> </w:t>
      </w:r>
      <w:r w:rsidR="00F02D68">
        <w:rPr>
          <w:rFonts w:asciiTheme="minorHAnsi" w:hAnsiTheme="minorHAnsi"/>
          <w:b/>
          <w:sz w:val="24"/>
          <w:szCs w:val="28"/>
        </w:rPr>
        <w:t xml:space="preserve"> </w:t>
      </w:r>
    </w:p>
    <w:p w:rsidR="008B647C" w:rsidRDefault="008B647C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</w:p>
    <w:p w:rsidR="008B647C" w:rsidRDefault="008B647C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</w:p>
    <w:p w:rsidR="008B647C" w:rsidRPr="00F02D68" w:rsidRDefault="008B647C" w:rsidP="00297774">
      <w:pPr>
        <w:spacing w:after="0" w:line="240" w:lineRule="auto"/>
        <w:jc w:val="both"/>
        <w:rPr>
          <w:rFonts w:asciiTheme="minorHAnsi" w:hAnsiTheme="minorHAnsi"/>
          <w:b/>
          <w:sz w:val="24"/>
          <w:szCs w:val="28"/>
        </w:rPr>
      </w:pPr>
    </w:p>
    <w:p w:rsidR="00851DEA" w:rsidRDefault="00851D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</w:p>
    <w:p w:rsidR="00121C48" w:rsidRPr="00121C48" w:rsidRDefault="00851DEA" w:rsidP="00297774">
      <w:pPr>
        <w:spacing w:after="0" w:line="240" w:lineRule="auto"/>
        <w:jc w:val="both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      </w:t>
      </w:r>
      <w:r w:rsidR="00121C48">
        <w:rPr>
          <w:rFonts w:asciiTheme="minorHAnsi" w:hAnsiTheme="minorHAnsi"/>
          <w:b/>
          <w:sz w:val="24"/>
          <w:szCs w:val="28"/>
        </w:rPr>
        <w:t xml:space="preserve">      </w:t>
      </w:r>
    </w:p>
    <w:p w:rsidR="00297774" w:rsidRDefault="00297774" w:rsidP="008502B8">
      <w:pPr>
        <w:spacing w:after="0" w:line="240" w:lineRule="auto"/>
        <w:jc w:val="right"/>
        <w:rPr>
          <w:rFonts w:asciiTheme="minorHAnsi" w:hAnsiTheme="minorHAnsi"/>
          <w:b/>
          <w:sz w:val="28"/>
          <w:szCs w:val="28"/>
        </w:rPr>
      </w:pPr>
    </w:p>
    <w:p w:rsidR="00297774" w:rsidRDefault="00297774" w:rsidP="008502B8">
      <w:pPr>
        <w:spacing w:after="0" w:line="240" w:lineRule="auto"/>
        <w:jc w:val="right"/>
        <w:rPr>
          <w:rFonts w:asciiTheme="minorHAnsi" w:hAnsiTheme="minorHAnsi"/>
          <w:b/>
          <w:sz w:val="28"/>
          <w:szCs w:val="28"/>
        </w:rPr>
      </w:pPr>
    </w:p>
    <w:p w:rsidR="00297774" w:rsidRDefault="00297774" w:rsidP="008502B8">
      <w:pPr>
        <w:spacing w:after="0" w:line="240" w:lineRule="auto"/>
        <w:jc w:val="right"/>
        <w:rPr>
          <w:rFonts w:asciiTheme="minorHAnsi" w:hAnsiTheme="minorHAnsi"/>
          <w:b/>
          <w:sz w:val="28"/>
          <w:szCs w:val="28"/>
        </w:rPr>
      </w:pPr>
    </w:p>
    <w:p w:rsidR="00297774" w:rsidRDefault="00297774" w:rsidP="008502B8">
      <w:pPr>
        <w:spacing w:after="0" w:line="240" w:lineRule="auto"/>
        <w:jc w:val="right"/>
        <w:rPr>
          <w:rFonts w:asciiTheme="minorHAnsi" w:hAnsiTheme="minorHAnsi"/>
          <w:b/>
          <w:sz w:val="28"/>
          <w:szCs w:val="28"/>
        </w:rPr>
      </w:pPr>
    </w:p>
    <w:p w:rsidR="00297774" w:rsidRDefault="00102D15" w:rsidP="008502B8">
      <w:pPr>
        <w:spacing w:after="0" w:line="240" w:lineRule="auto"/>
        <w:jc w:val="right"/>
        <w:rPr>
          <w:rFonts w:asciiTheme="minorHAnsi" w:hAnsiTheme="minorHAnsi"/>
          <w:b/>
          <w:sz w:val="28"/>
          <w:szCs w:val="28"/>
        </w:rPr>
      </w:pPr>
      <w:hyperlink r:id="rId6" w:history="1">
        <w:r w:rsidRPr="006266A6">
          <w:rPr>
            <w:rStyle w:val="Kpr"/>
          </w:rPr>
          <w:t>https://www.derskitabicevaplarim.com</w:t>
        </w:r>
      </w:hyperlink>
      <w:r>
        <w:t xml:space="preserve"> </w:t>
      </w:r>
    </w:p>
    <w:p w:rsidR="008502B8" w:rsidRPr="0045481B" w:rsidRDefault="008502B8" w:rsidP="008502B8">
      <w:pPr>
        <w:spacing w:after="0" w:line="240" w:lineRule="auto"/>
        <w:jc w:val="right"/>
        <w:rPr>
          <w:rFonts w:asciiTheme="minorHAnsi" w:hAnsiTheme="minorHAnsi"/>
          <w:sz w:val="24"/>
          <w:szCs w:val="28"/>
        </w:rPr>
      </w:pPr>
    </w:p>
    <w:p w:rsidR="008502B8" w:rsidRPr="0045481B" w:rsidRDefault="008502B8" w:rsidP="008502B8">
      <w:pPr>
        <w:spacing w:after="0" w:line="240" w:lineRule="auto"/>
        <w:rPr>
          <w:rFonts w:asciiTheme="minorHAnsi" w:hAnsiTheme="minorHAnsi"/>
          <w:b/>
          <w:sz w:val="24"/>
          <w:szCs w:val="28"/>
        </w:rPr>
      </w:pPr>
      <w:r w:rsidRPr="0045481B">
        <w:rPr>
          <w:rFonts w:asciiTheme="minorHAnsi" w:hAnsiTheme="minorHAnsi"/>
          <w:b/>
          <w:sz w:val="24"/>
          <w:szCs w:val="28"/>
        </w:rPr>
        <w:t xml:space="preserve">                                  </w:t>
      </w:r>
    </w:p>
    <w:p w:rsidR="008502B8" w:rsidRPr="0045481B" w:rsidRDefault="008502B8" w:rsidP="008502B8">
      <w:pPr>
        <w:spacing w:after="0" w:line="240" w:lineRule="auto"/>
        <w:rPr>
          <w:rFonts w:asciiTheme="minorHAnsi" w:hAnsiTheme="minorHAnsi"/>
          <w:b/>
          <w:sz w:val="24"/>
          <w:szCs w:val="28"/>
        </w:rPr>
      </w:pPr>
    </w:p>
    <w:p w:rsidR="008502B8" w:rsidRPr="0045481B" w:rsidRDefault="008502B8" w:rsidP="008502B8">
      <w:pPr>
        <w:spacing w:after="0" w:line="240" w:lineRule="auto"/>
        <w:ind w:left="1416" w:firstLine="708"/>
        <w:rPr>
          <w:rFonts w:asciiTheme="minorHAnsi" w:hAnsiTheme="minorHAnsi"/>
          <w:b/>
          <w:sz w:val="24"/>
          <w:szCs w:val="28"/>
        </w:rPr>
      </w:pPr>
      <w:r w:rsidRPr="0045481B">
        <w:rPr>
          <w:rFonts w:asciiTheme="minorHAnsi" w:hAnsiTheme="minorHAnsi"/>
          <w:b/>
          <w:sz w:val="24"/>
          <w:szCs w:val="28"/>
        </w:rPr>
        <w:t xml:space="preserve">   Abdulkadir BİLGİN</w:t>
      </w:r>
    </w:p>
    <w:p w:rsidR="0080276F" w:rsidRPr="0045481B" w:rsidRDefault="008502B8" w:rsidP="008502B8">
      <w:pPr>
        <w:spacing w:after="0" w:line="240" w:lineRule="auto"/>
        <w:ind w:left="1416"/>
        <w:jc w:val="both"/>
        <w:rPr>
          <w:b/>
          <w:sz w:val="20"/>
        </w:rPr>
      </w:pPr>
      <w:r w:rsidRPr="0045481B">
        <w:rPr>
          <w:rFonts w:asciiTheme="minorHAnsi" w:hAnsiTheme="minorHAnsi"/>
          <w:sz w:val="24"/>
          <w:szCs w:val="28"/>
        </w:rPr>
        <w:t xml:space="preserve">      </w:t>
      </w:r>
      <w:r w:rsidR="0045481B">
        <w:rPr>
          <w:rFonts w:asciiTheme="minorHAnsi" w:hAnsiTheme="minorHAnsi"/>
          <w:sz w:val="24"/>
          <w:szCs w:val="28"/>
        </w:rPr>
        <w:t xml:space="preserve">   </w:t>
      </w:r>
      <w:r w:rsidRPr="0045481B">
        <w:rPr>
          <w:rFonts w:asciiTheme="minorHAnsi" w:hAnsiTheme="minorHAnsi"/>
          <w:sz w:val="24"/>
          <w:szCs w:val="28"/>
        </w:rPr>
        <w:t>Din Kültürü ve Ahlak Bilgisi</w:t>
      </w:r>
      <w:r w:rsidR="00C53967" w:rsidRPr="0045481B">
        <w:rPr>
          <w:rFonts w:asciiTheme="minorHAnsi" w:hAnsiTheme="minorHAnsi"/>
          <w:sz w:val="24"/>
          <w:szCs w:val="28"/>
        </w:rPr>
        <w:t xml:space="preserve"> </w:t>
      </w:r>
    </w:p>
    <w:sectPr w:rsidR="0080276F" w:rsidRPr="0045481B" w:rsidSect="00CE6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663" w:rsidRDefault="00026663" w:rsidP="00441B3F">
      <w:pPr>
        <w:spacing w:after="0" w:line="240" w:lineRule="auto"/>
      </w:pPr>
      <w:r>
        <w:separator/>
      </w:r>
    </w:p>
  </w:endnote>
  <w:endnote w:type="continuationSeparator" w:id="1">
    <w:p w:rsidR="00026663" w:rsidRDefault="00026663" w:rsidP="0044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3F" w:rsidRDefault="00441B3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3F" w:rsidRDefault="00441B3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3F" w:rsidRDefault="00441B3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663" w:rsidRDefault="00026663" w:rsidP="00441B3F">
      <w:pPr>
        <w:spacing w:after="0" w:line="240" w:lineRule="auto"/>
      </w:pPr>
      <w:r>
        <w:separator/>
      </w:r>
    </w:p>
  </w:footnote>
  <w:footnote w:type="continuationSeparator" w:id="1">
    <w:p w:rsidR="00026663" w:rsidRDefault="00026663" w:rsidP="00441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3F" w:rsidRDefault="00441B3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3F" w:rsidRDefault="00441B3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3F" w:rsidRDefault="00441B3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9F7"/>
    <w:rsid w:val="00026663"/>
    <w:rsid w:val="000449AF"/>
    <w:rsid w:val="00065E8C"/>
    <w:rsid w:val="00102D15"/>
    <w:rsid w:val="00121C48"/>
    <w:rsid w:val="001429F7"/>
    <w:rsid w:val="00152141"/>
    <w:rsid w:val="001F1AC4"/>
    <w:rsid w:val="00214720"/>
    <w:rsid w:val="002556FF"/>
    <w:rsid w:val="00257C98"/>
    <w:rsid w:val="00297774"/>
    <w:rsid w:val="002A4835"/>
    <w:rsid w:val="002B7127"/>
    <w:rsid w:val="004322EA"/>
    <w:rsid w:val="00441B3F"/>
    <w:rsid w:val="0045481B"/>
    <w:rsid w:val="004A365A"/>
    <w:rsid w:val="004E0A06"/>
    <w:rsid w:val="00501F7A"/>
    <w:rsid w:val="00544DE7"/>
    <w:rsid w:val="0058098E"/>
    <w:rsid w:val="005B32A0"/>
    <w:rsid w:val="00665B99"/>
    <w:rsid w:val="006C4CE3"/>
    <w:rsid w:val="00733B05"/>
    <w:rsid w:val="007D1E60"/>
    <w:rsid w:val="007E31D3"/>
    <w:rsid w:val="0080276F"/>
    <w:rsid w:val="00825877"/>
    <w:rsid w:val="0083729E"/>
    <w:rsid w:val="008502B8"/>
    <w:rsid w:val="00851DEA"/>
    <w:rsid w:val="008B647C"/>
    <w:rsid w:val="00935BBD"/>
    <w:rsid w:val="0098796C"/>
    <w:rsid w:val="00A12AEC"/>
    <w:rsid w:val="00AE5F2B"/>
    <w:rsid w:val="00B46ADC"/>
    <w:rsid w:val="00B80E12"/>
    <w:rsid w:val="00B917B6"/>
    <w:rsid w:val="00BB6F31"/>
    <w:rsid w:val="00BC5C93"/>
    <w:rsid w:val="00BF6F3B"/>
    <w:rsid w:val="00C17B7A"/>
    <w:rsid w:val="00C53967"/>
    <w:rsid w:val="00CE63C0"/>
    <w:rsid w:val="00CF794A"/>
    <w:rsid w:val="00D1678C"/>
    <w:rsid w:val="00E747D3"/>
    <w:rsid w:val="00F02D68"/>
    <w:rsid w:val="00F02DCB"/>
    <w:rsid w:val="00F37F0C"/>
    <w:rsid w:val="00F8223E"/>
    <w:rsid w:val="00FA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C0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77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1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AEC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A12AEC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41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41B3F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441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41B3F"/>
    <w:rPr>
      <w:rFonts w:ascii="Calibri" w:eastAsia="Times New Roman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C0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77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1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AEC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A12AE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rskitabicevaplarim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2018-01-05T13:31:00Z</dcterms:created>
  <dcterms:modified xsi:type="dcterms:W3CDTF">2023-01-03T21:00:00Z</dcterms:modified>
  <cp:category>https://www.HangiSoru.com</cp:category>
</cp:coreProperties>
</file>