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"/>
        <w:gridCol w:w="80"/>
        <w:gridCol w:w="1280"/>
        <w:gridCol w:w="1160"/>
        <w:gridCol w:w="60"/>
        <w:gridCol w:w="320"/>
        <w:gridCol w:w="120"/>
        <w:gridCol w:w="40"/>
        <w:gridCol w:w="80"/>
        <w:gridCol w:w="240"/>
        <w:gridCol w:w="60"/>
        <w:gridCol w:w="240"/>
        <w:gridCol w:w="440"/>
        <w:gridCol w:w="80"/>
        <w:gridCol w:w="700"/>
        <w:gridCol w:w="140"/>
        <w:gridCol w:w="600"/>
        <w:gridCol w:w="160"/>
        <w:gridCol w:w="520"/>
        <w:gridCol w:w="60"/>
        <w:gridCol w:w="1100"/>
        <w:gridCol w:w="160"/>
        <w:gridCol w:w="60"/>
        <w:gridCol w:w="60"/>
        <w:gridCol w:w="860"/>
        <w:gridCol w:w="1180"/>
        <w:gridCol w:w="140"/>
        <w:gridCol w:w="60"/>
        <w:gridCol w:w="20"/>
      </w:tblGrid>
      <w:tr w:rsidR="001931D2">
        <w:trPr>
          <w:trHeight w:val="18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  <w:bookmarkStart w:id="0" w:name="page1"/>
            <w:bookmarkEnd w:id="0"/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14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NAME &amp; SURNAME:___________________________________</w:t>
            </w: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2"/>
            <w:vMerge w:val="restart"/>
            <w:vAlign w:val="bottom"/>
          </w:tcPr>
          <w:p w:rsidR="001931D2" w:rsidRDefault="00067B7D">
            <w:pPr>
              <w:ind w:right="147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35"/>
                <w:szCs w:val="35"/>
              </w:rPr>
              <w:t>7-</w:t>
            </w: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vMerge w:val="restart"/>
            <w:vAlign w:val="bottom"/>
          </w:tcPr>
          <w:p w:rsidR="001931D2" w:rsidRDefault="00067B7D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MARK:</w:t>
            </w: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16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gridSpan w:val="10"/>
            <w:vMerge w:val="restart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CLASS: _______ NUMBER:________</w:t>
            </w: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35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3600" w:type="dxa"/>
            <w:gridSpan w:val="10"/>
            <w:vMerge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2"/>
            <w:vMerge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215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8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FEFEFE"/>
            </w:tcBorders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80" w:type="dxa"/>
            <w:gridSpan w:val="2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260" w:type="dxa"/>
            <w:gridSpan w:val="2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46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7260" w:type="dxa"/>
            <w:gridSpan w:val="22"/>
            <w:vAlign w:val="bottom"/>
          </w:tcPr>
          <w:p w:rsidR="001931D2" w:rsidRDefault="00067B7D">
            <w:pPr>
              <w:spacing w:line="145" w:lineRule="exact"/>
              <w:ind w:left="6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2017-2018 KİRAZ SECONDARY SCHOOL 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TERM 7t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vertAlign w:val="superscript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 GRADE ENGLISH QUİZ</w:t>
            </w: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45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20" w:type="dxa"/>
            <w:tcBorders>
              <w:top w:val="single" w:sz="8" w:space="0" w:color="FEFEFE"/>
            </w:tcBorders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FEFEFE"/>
            </w:tcBorders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EFEFE"/>
            </w:tcBorders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single" w:sz="8" w:space="0" w:color="FEFEFE"/>
            </w:tcBorders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tcBorders>
              <w:top w:val="single" w:sz="8" w:space="0" w:color="FEFEFE"/>
            </w:tcBorders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EFEFE"/>
            </w:tcBorders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top w:val="single" w:sz="8" w:space="0" w:color="FEFEFE"/>
            </w:tcBorders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52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91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creative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26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adventurous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yaratıcı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uzun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çekici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kibar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samimi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güzel</w:t>
            </w:r>
          </w:p>
        </w:tc>
        <w:tc>
          <w:tcPr>
            <w:tcW w:w="1140" w:type="dxa"/>
            <w:gridSpan w:val="4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emreden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macaracı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sociable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27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talkative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ufak tefek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sosyal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asabi/sinirli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tombul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merhametli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inatçı</w:t>
            </w:r>
          </w:p>
        </w:tc>
        <w:tc>
          <w:tcPr>
            <w:tcW w:w="1140" w:type="dxa"/>
            <w:gridSpan w:val="4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dürüst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konuşkan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liar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28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nervous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güvenilir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cesur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yalancı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anlayışsız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zalim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ince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sosyal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gergin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6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muscular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29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funny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7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anlayışlı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kaslı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düzenli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yaşlı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kararlı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eğlenceli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sabırlı</w:t>
            </w:r>
          </w:p>
        </w:tc>
        <w:tc>
          <w:tcPr>
            <w:tcW w:w="1380" w:type="dxa"/>
            <w:gridSpan w:val="3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15"/>
                <w:szCs w:val="15"/>
              </w:rPr>
              <w:t>d) kendine güvenen</w:t>
            </w: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5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cruel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30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proud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tedbirli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cesur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zalim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deli dolu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iyi huylu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dikkatli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geçimsiz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gururlu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6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short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31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sensible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kısa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kaslı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2320" w:type="dxa"/>
            <w:gridSpan w:val="10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kendine güvene d) şirin tatlı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gridSpan w:val="5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kendine güvene b) hayalperest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kısa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anlayışlı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7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bad-tempered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32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honest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kırıcı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geçimsiz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şanslı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sarışın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dürüst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alçakgönüllü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tembel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sosyal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8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merciful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33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sensitive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ukala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yalancı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dik başlı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merhametli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anlayışlı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samimi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şakacı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hassas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9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young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34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lively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hassas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güvenilir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genç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ince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sessiz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iyi yapılı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deli dolu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sakar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10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reliable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35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tidy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şirin tatlı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güvenilir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çekingen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tedbirli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güvenilir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düzenli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destekleyici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cılız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11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slim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36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cheerful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2440" w:type="dxa"/>
            <w:gridSpan w:val="2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kendine güvene b) merhametli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kaslı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ince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kibar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gururlu</w:t>
            </w:r>
          </w:p>
        </w:tc>
        <w:tc>
          <w:tcPr>
            <w:tcW w:w="1140" w:type="dxa"/>
            <w:gridSpan w:val="4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şişman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neşeli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51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12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attractive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37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decisive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41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spacing w:line="142" w:lineRule="exact"/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genç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spacing w:line="14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gururlu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spacing w:line="14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emreden</w:t>
            </w:r>
          </w:p>
        </w:tc>
        <w:tc>
          <w:tcPr>
            <w:tcW w:w="1220" w:type="dxa"/>
            <w:gridSpan w:val="3"/>
            <w:vAlign w:val="bottom"/>
          </w:tcPr>
          <w:p w:rsidR="001931D2" w:rsidRDefault="00067B7D">
            <w:pPr>
              <w:spacing w:line="14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çekici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spacing w:line="142" w:lineRule="exact"/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orta kilolu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spacing w:line="14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utangaç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spacing w:line="142" w:lineRule="exact"/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spacing w:line="142" w:lineRule="exact"/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asabi/sinirli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spacing w:line="142" w:lineRule="exact"/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kararlı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13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modest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38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optimistic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alçakgönüllü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soluk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emreden</w:t>
            </w:r>
          </w:p>
        </w:tc>
        <w:tc>
          <w:tcPr>
            <w:tcW w:w="1220" w:type="dxa"/>
            <w:gridSpan w:val="3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genç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zeki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iyimser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kırıcı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orta yaşlı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14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cautious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39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arrogant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çabuk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iyi görünümlü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sakar</w:t>
            </w:r>
          </w:p>
        </w:tc>
        <w:tc>
          <w:tcPr>
            <w:tcW w:w="1220" w:type="dxa"/>
            <w:gridSpan w:val="3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tedbirli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sosyal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aşırı kilolu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karamsar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kibirli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15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patient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40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hurtful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iyi görünümlü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başarılı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bencil</w:t>
            </w:r>
          </w:p>
        </w:tc>
        <w:tc>
          <w:tcPr>
            <w:tcW w:w="1220" w:type="dxa"/>
            <w:gridSpan w:val="3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sabırlı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çabuk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kendine güvene 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kırıcı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cimri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16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imaginative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41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snobbish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dikkatli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sosyal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hayalperest</w:t>
            </w:r>
          </w:p>
        </w:tc>
        <w:tc>
          <w:tcPr>
            <w:tcW w:w="1220" w:type="dxa"/>
            <w:gridSpan w:val="3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anlayışsız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şanslı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samimi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kıskanç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ukala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17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bossy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42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mean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yaramaz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emreden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romantik</w:t>
            </w:r>
          </w:p>
        </w:tc>
        <w:tc>
          <w:tcPr>
            <w:tcW w:w="1360" w:type="dxa"/>
            <w:gridSpan w:val="4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kendine güvenen</w:t>
            </w: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karamsar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cimri</w:t>
            </w:r>
          </w:p>
        </w:tc>
        <w:tc>
          <w:tcPr>
            <w:tcW w:w="1140" w:type="dxa"/>
            <w:gridSpan w:val="4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sadık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cesaretli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18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tall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43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fat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dürüst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inatçı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uzun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konuşkan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inatçı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şişman</w:t>
            </w:r>
          </w:p>
        </w:tc>
        <w:tc>
          <w:tcPr>
            <w:tcW w:w="1140" w:type="dxa"/>
            <w:gridSpan w:val="4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soluk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ufak tefek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19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tactful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44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thankful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iri devasa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konuşkan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iyi görünümlü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15"/>
                <w:szCs w:val="15"/>
              </w:rPr>
              <w:t>d) düşünceli/nazik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akıllı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orta yaşlı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minnettar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kaba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20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smart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45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beautiful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kibar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şirin tatlı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güvenilir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akıllı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güzel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kararlı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zeki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cimri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21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rude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46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brave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iri devasa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kaba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anlayışlı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15"/>
                <w:szCs w:val="15"/>
              </w:rPr>
              <w:t>d) düşünceli/nazik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konuşkan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yaratıcı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kararlı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cesur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22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well-built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47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thin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zayıf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iyi yapılı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tembel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kısa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şişman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hayalperest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zayıf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dürüst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23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intolerant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48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selfish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anlayışsız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dikkatsiz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akıllı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güzel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samimi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destekleyici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sadık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bencil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3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24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trustworthy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49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medium-weight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9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genç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utangaç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güvenilir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iyi yapılı</w:t>
            </w: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cimri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orta kilolu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kararlı</w:t>
            </w:r>
          </w:p>
        </w:tc>
        <w:tc>
          <w:tcPr>
            <w:tcW w:w="1320" w:type="dxa"/>
            <w:gridSpan w:val="2"/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geçimsiz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34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931D2">
        <w:trPr>
          <w:trHeight w:val="206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25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teenager</w:t>
            </w:r>
          </w:p>
        </w:tc>
        <w:tc>
          <w:tcPr>
            <w:tcW w:w="1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F2F2F2"/>
              <w:right w:val="single" w:sz="8" w:space="0" w:color="auto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sz="8" w:space="0" w:color="F2F2F2"/>
            </w:tcBorders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067B7D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13"/>
                <w:szCs w:val="13"/>
              </w:rPr>
              <w:t xml:space="preserve">50 </w:t>
            </w:r>
            <w:r>
              <w:rPr>
                <w:rFonts w:ascii="Calibri" w:eastAsia="Calibri" w:hAnsi="Calibri" w:cs="Calibri"/>
                <w:b/>
                <w:bCs/>
                <w:sz w:val="14"/>
                <w:szCs w:val="14"/>
              </w:rPr>
              <w:t>steady</w:t>
            </w: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0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140" w:type="dxa"/>
            <w:tcBorders>
              <w:bottom w:val="single" w:sz="8" w:space="0" w:color="F2F2F2"/>
              <w:right w:val="single" w:sz="8" w:space="0" w:color="F2F2F2"/>
            </w:tcBorders>
            <w:shd w:val="clear" w:color="auto" w:fill="F2F2F2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187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vAlign w:val="bottom"/>
          </w:tcPr>
          <w:p w:rsidR="001931D2" w:rsidRDefault="00067B7D">
            <w:pPr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tedbirli</w:t>
            </w:r>
          </w:p>
        </w:tc>
        <w:tc>
          <w:tcPr>
            <w:tcW w:w="116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kararlı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7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 genç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sadıkvefalı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1931D2" w:rsidRDefault="00067B7D">
            <w:pPr>
              <w:ind w:left="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a) kaslı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bottom"/>
          </w:tcPr>
          <w:p w:rsidR="001931D2" w:rsidRDefault="00067B7D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b) kararlı</w:t>
            </w:r>
          </w:p>
        </w:tc>
        <w:tc>
          <w:tcPr>
            <w:tcW w:w="280" w:type="dxa"/>
            <w:gridSpan w:val="3"/>
            <w:vAlign w:val="bottom"/>
          </w:tcPr>
          <w:p w:rsidR="001931D2" w:rsidRDefault="00067B7D">
            <w:pPr>
              <w:ind w:left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c)</w:t>
            </w:r>
          </w:p>
        </w:tc>
        <w:tc>
          <w:tcPr>
            <w:tcW w:w="860" w:type="dxa"/>
            <w:vAlign w:val="bottom"/>
          </w:tcPr>
          <w:p w:rsidR="001931D2" w:rsidRDefault="00067B7D">
            <w:pPr>
              <w:ind w:left="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sinsi</w:t>
            </w:r>
          </w:p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:rsidR="001931D2" w:rsidRDefault="00067B7D">
            <w:pPr>
              <w:ind w:left="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d) kararlı</w:t>
            </w: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  <w:tr w:rsidR="001931D2">
        <w:trPr>
          <w:trHeight w:val="26"/>
        </w:trPr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vAlign w:val="bottom"/>
          </w:tcPr>
          <w:p w:rsidR="001931D2" w:rsidRDefault="001931D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931D2" w:rsidRDefault="001931D2">
            <w:pPr>
              <w:rPr>
                <w:sz w:val="1"/>
                <w:szCs w:val="1"/>
              </w:rPr>
            </w:pPr>
          </w:p>
        </w:tc>
      </w:tr>
    </w:tbl>
    <w:p w:rsidR="001931D2" w:rsidRDefault="00067B7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365125</wp:posOffset>
            </wp:positionH>
            <wp:positionV relativeFrom="page">
              <wp:posOffset>741680</wp:posOffset>
            </wp:positionV>
            <wp:extent cx="626745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08A1">
        <w:rPr>
          <w:sz w:val="24"/>
          <w:szCs w:val="24"/>
        </w:rPr>
        <w:pict>
          <v:line id="Shape 2" o:spid="_x0000_s1027" style="position:absolute;z-index:251658752;visibility:visible;mso-wrap-distance-left:0;mso-wrap-distance-right:0;mso-position-horizontal-relative:text;mso-position-vertical-relative:text" from="0,-300.4pt" to="502.6pt,-300.4pt" o:allowincell="f" strokecolor="white" strokeweight="3pt"/>
        </w:pict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35560</wp:posOffset>
            </wp:positionH>
            <wp:positionV relativeFrom="paragraph">
              <wp:posOffset>-7445375</wp:posOffset>
            </wp:positionV>
            <wp:extent cx="6286500" cy="546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35560</wp:posOffset>
            </wp:positionH>
            <wp:positionV relativeFrom="paragraph">
              <wp:posOffset>-7381875</wp:posOffset>
            </wp:positionV>
            <wp:extent cx="6286500" cy="23304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08A1">
        <w:rPr>
          <w:sz w:val="24"/>
          <w:szCs w:val="24"/>
        </w:rPr>
        <w:pict>
          <v:rect id="Shape 5" o:spid="_x0000_s1030" style="position:absolute;margin-left:.05pt;margin-top:-11.7pt;width:502.55pt;height:44.7pt;z-index:-251656704;visibility:visible;mso-wrap-distance-left:0;mso-wrap-distance-right:0;mso-position-horizontal-relative:text;mso-position-vertical-relative:text" o:allowincell="f" stroked="f"/>
        </w:pict>
      </w:r>
    </w:p>
    <w:p w:rsidR="001931D2" w:rsidRDefault="001931D2">
      <w:pPr>
        <w:spacing w:line="213" w:lineRule="exact"/>
        <w:rPr>
          <w:sz w:val="24"/>
          <w:szCs w:val="24"/>
        </w:rPr>
      </w:pPr>
    </w:p>
    <w:p w:rsidR="001931D2" w:rsidRDefault="00067B7D">
      <w:pPr>
        <w:ind w:left="7840"/>
        <w:rPr>
          <w:sz w:val="20"/>
          <w:szCs w:val="20"/>
        </w:rPr>
      </w:pPr>
      <w:r>
        <w:rPr>
          <w:rFonts w:ascii="Calibri" w:eastAsia="Calibri" w:hAnsi="Calibri" w:cs="Calibri"/>
          <w:sz w:val="13"/>
          <w:szCs w:val="13"/>
        </w:rPr>
        <w:t>TOLGA TOYGAR</w:t>
      </w:r>
    </w:p>
    <w:p w:rsidR="001931D2" w:rsidRDefault="001931D2">
      <w:pPr>
        <w:spacing w:line="65" w:lineRule="exact"/>
        <w:rPr>
          <w:sz w:val="24"/>
          <w:szCs w:val="24"/>
        </w:rPr>
      </w:pPr>
    </w:p>
    <w:p w:rsidR="001931D2" w:rsidRDefault="00067B7D">
      <w:pPr>
        <w:ind w:left="826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ELT</w:t>
      </w:r>
    </w:p>
    <w:p w:rsidR="00DE6FD2" w:rsidRDefault="00DE6FD2">
      <w:pPr>
        <w:ind w:left="8260"/>
        <w:rPr>
          <w:rFonts w:ascii="Calibri" w:eastAsia="Calibri" w:hAnsi="Calibri" w:cs="Calibri"/>
          <w:sz w:val="13"/>
          <w:szCs w:val="13"/>
        </w:rPr>
      </w:pPr>
    </w:p>
    <w:p w:rsidR="00DE6FD2" w:rsidRDefault="00DE6FD2">
      <w:pPr>
        <w:ind w:left="8260"/>
        <w:rPr>
          <w:sz w:val="20"/>
          <w:szCs w:val="20"/>
        </w:rPr>
      </w:pPr>
      <w:hyperlink r:id="rId9" w:history="1">
        <w:r w:rsidRPr="0014139C">
          <w:rPr>
            <w:rStyle w:val="Kpr"/>
            <w:sz w:val="20"/>
            <w:szCs w:val="20"/>
          </w:rPr>
          <w:t>https://www.derskitabicevaplarim.com</w:t>
        </w:r>
      </w:hyperlink>
      <w:r>
        <w:rPr>
          <w:sz w:val="20"/>
          <w:szCs w:val="20"/>
        </w:rPr>
        <w:t xml:space="preserve"> </w:t>
      </w:r>
    </w:p>
    <w:sectPr w:rsidR="00DE6FD2" w:rsidSect="001931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300" w:right="1320" w:bottom="1440" w:left="520" w:header="0" w:footer="0" w:gutter="0"/>
      <w:cols w:space="708" w:equalWidth="0">
        <w:col w:w="100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3DB" w:rsidRDefault="000563DB" w:rsidP="00DF17AE">
      <w:r>
        <w:separator/>
      </w:r>
    </w:p>
  </w:endnote>
  <w:endnote w:type="continuationSeparator" w:id="1">
    <w:p w:rsidR="000563DB" w:rsidRDefault="000563DB" w:rsidP="00DF1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AE" w:rsidRDefault="00DF17A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AE" w:rsidRDefault="00DF17A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AE" w:rsidRDefault="00DF17A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3DB" w:rsidRDefault="000563DB" w:rsidP="00DF17AE">
      <w:r>
        <w:separator/>
      </w:r>
    </w:p>
  </w:footnote>
  <w:footnote w:type="continuationSeparator" w:id="1">
    <w:p w:rsidR="000563DB" w:rsidRDefault="000563DB" w:rsidP="00DF17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AE" w:rsidRDefault="00DF17A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AE" w:rsidRDefault="00DF17AE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AE" w:rsidRDefault="00DF17A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31D2"/>
    <w:rsid w:val="000563DB"/>
    <w:rsid w:val="00067B7D"/>
    <w:rsid w:val="001931D2"/>
    <w:rsid w:val="006B08A1"/>
    <w:rsid w:val="00DE6FD2"/>
    <w:rsid w:val="00DF17AE"/>
    <w:rsid w:val="00F50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DF17A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F17AE"/>
  </w:style>
  <w:style w:type="paragraph" w:styleId="Altbilgi">
    <w:name w:val="footer"/>
    <w:basedOn w:val="Normal"/>
    <w:link w:val="AltbilgiChar"/>
    <w:uiPriority w:val="99"/>
    <w:semiHidden/>
    <w:unhideWhenUsed/>
    <w:rsid w:val="00DF17A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F17AE"/>
  </w:style>
  <w:style w:type="character" w:styleId="Kpr">
    <w:name w:val="Hyperlink"/>
    <w:basedOn w:val="VarsaylanParagrafYazTipi"/>
    <w:uiPriority w:val="99"/>
    <w:unhideWhenUsed/>
    <w:rsid w:val="00DE6F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derskitabicevaplarim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2017-09-26T06:49:00Z</dcterms:created>
  <dcterms:modified xsi:type="dcterms:W3CDTF">2023-01-04T23:32:00Z</dcterms:modified>
  <cp:category>www.HangiSoru.com</cp:category>
</cp:coreProperties>
</file>