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670"/>
        <w:gridCol w:w="2158"/>
      </w:tblGrid>
      <w:tr w:rsidR="008E32C1" w:rsidRPr="006922F8" w14:paraId="5A01B1C5" w14:textId="77777777" w:rsidTr="00B56B7F">
        <w:trPr>
          <w:trHeight w:val="700"/>
        </w:trPr>
        <w:tc>
          <w:tcPr>
            <w:tcW w:w="2376" w:type="dxa"/>
            <w:shd w:val="clear" w:color="auto" w:fill="auto"/>
          </w:tcPr>
          <w:p w14:paraId="6A648A3A" w14:textId="77777777" w:rsidR="008E32C1" w:rsidRPr="00425370" w:rsidRDefault="008E32C1" w:rsidP="00B56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5370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2E17C8B6" w14:textId="77777777" w:rsidR="008E32C1" w:rsidRDefault="008E32C1" w:rsidP="00B56B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7BA856" w14:textId="77777777" w:rsidR="008E32C1" w:rsidRPr="008D58BE" w:rsidRDefault="00EF74DD" w:rsidP="00B56B7F">
            <w:pPr>
              <w:tabs>
                <w:tab w:val="left" w:pos="465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………………………………………………….</w:t>
            </w:r>
            <w:r w:rsidR="008E32C1" w:rsidRPr="008D58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LİSESİ</w:t>
            </w:r>
          </w:p>
          <w:p w14:paraId="5FF5CA40" w14:textId="40188DA9" w:rsidR="008E32C1" w:rsidRPr="008D58BE" w:rsidRDefault="00EF4027" w:rsidP="00B56B7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2021-2022</w:t>
            </w:r>
            <w:r w:rsidR="008E32C1" w:rsidRPr="008D58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ÖĞRETİM YILI</w:t>
            </w:r>
          </w:p>
          <w:p w14:paraId="735CDF60" w14:textId="77777777" w:rsidR="008E32C1" w:rsidRPr="008D58BE" w:rsidRDefault="008E32C1" w:rsidP="00B56B7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58BE">
              <w:rPr>
                <w:rFonts w:ascii="Times New Roman" w:hAnsi="Times New Roman" w:cs="Times New Roman"/>
                <w:b/>
                <w:sz w:val="22"/>
                <w:szCs w:val="22"/>
              </w:rPr>
              <w:t>HZ. MUHAMMED’İN HAYATI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DERSİ</w:t>
            </w:r>
          </w:p>
          <w:p w14:paraId="4CF255D1" w14:textId="77777777" w:rsidR="001F4366" w:rsidRPr="00EC040F" w:rsidRDefault="00525B75" w:rsidP="00EC040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12. SINIF 2</w:t>
            </w:r>
            <w:r w:rsidR="008E32C1">
              <w:rPr>
                <w:rFonts w:ascii="Times New Roman" w:hAnsi="Times New Roman" w:cs="Times New Roman"/>
                <w:b/>
                <w:sz w:val="22"/>
                <w:szCs w:val="22"/>
              </w:rPr>
              <w:t>. DÖNEM 2</w:t>
            </w:r>
            <w:r w:rsidR="008E32C1" w:rsidRPr="008D58BE">
              <w:rPr>
                <w:rFonts w:ascii="Times New Roman" w:hAnsi="Times New Roman" w:cs="Times New Roman"/>
                <w:b/>
                <w:sz w:val="22"/>
                <w:szCs w:val="22"/>
              </w:rPr>
              <w:t>. YAZILI SINAVI</w:t>
            </w:r>
          </w:p>
        </w:tc>
        <w:tc>
          <w:tcPr>
            <w:tcW w:w="2158" w:type="dxa"/>
            <w:vMerge w:val="restart"/>
            <w:shd w:val="clear" w:color="auto" w:fill="auto"/>
          </w:tcPr>
          <w:p w14:paraId="07D31B28" w14:textId="77777777" w:rsidR="008E32C1" w:rsidRDefault="008E32C1" w:rsidP="00B56B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C5740B" w14:textId="77777777" w:rsidR="008E32C1" w:rsidRPr="006922F8" w:rsidRDefault="008E32C1" w:rsidP="00B56B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Aldığı Not:</w:t>
            </w:r>
          </w:p>
        </w:tc>
      </w:tr>
      <w:tr w:rsidR="008E32C1" w:rsidRPr="006922F8" w14:paraId="0B32A50C" w14:textId="77777777" w:rsidTr="008E32C1">
        <w:trPr>
          <w:trHeight w:val="345"/>
        </w:trPr>
        <w:tc>
          <w:tcPr>
            <w:tcW w:w="2376" w:type="dxa"/>
            <w:vMerge w:val="restart"/>
            <w:shd w:val="clear" w:color="auto" w:fill="auto"/>
          </w:tcPr>
          <w:p w14:paraId="0E0DC25D" w14:textId="77777777" w:rsidR="008E32C1" w:rsidRPr="00425370" w:rsidRDefault="008E32C1" w:rsidP="00B56B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5370">
              <w:rPr>
                <w:rFonts w:ascii="Times New Roman" w:hAnsi="Times New Roman" w:cs="Times New Roman"/>
                <w:b/>
              </w:rPr>
              <w:t>Sınıf-No</w:t>
            </w:r>
          </w:p>
        </w:tc>
        <w:tc>
          <w:tcPr>
            <w:tcW w:w="5670" w:type="dxa"/>
            <w:vMerge/>
            <w:shd w:val="clear" w:color="auto" w:fill="auto"/>
          </w:tcPr>
          <w:p w14:paraId="40E61D90" w14:textId="77777777" w:rsidR="008E32C1" w:rsidRDefault="008E32C1" w:rsidP="00B56B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58" w:type="dxa"/>
            <w:vMerge/>
            <w:shd w:val="clear" w:color="auto" w:fill="auto"/>
          </w:tcPr>
          <w:p w14:paraId="5708E47E" w14:textId="77777777" w:rsidR="008E32C1" w:rsidRPr="00425370" w:rsidRDefault="008E32C1" w:rsidP="00B56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2C1" w:rsidRPr="006922F8" w14:paraId="3896F4AC" w14:textId="77777777" w:rsidTr="00B56B7F">
        <w:trPr>
          <w:trHeight w:val="345"/>
        </w:trPr>
        <w:tc>
          <w:tcPr>
            <w:tcW w:w="2376" w:type="dxa"/>
            <w:vMerge/>
            <w:shd w:val="clear" w:color="auto" w:fill="auto"/>
          </w:tcPr>
          <w:p w14:paraId="30F266B9" w14:textId="77777777" w:rsidR="008E32C1" w:rsidRPr="00425370" w:rsidRDefault="008E32C1" w:rsidP="00B56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14:paraId="5E5B84DF" w14:textId="77777777" w:rsidR="008E32C1" w:rsidRDefault="008E32C1" w:rsidP="00B56B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</w:tcPr>
          <w:p w14:paraId="78054BA8" w14:textId="77777777" w:rsidR="00664F4B" w:rsidRDefault="00664F4B" w:rsidP="00B56B7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45467" w14:textId="77777777" w:rsidR="008E32C1" w:rsidRPr="00425370" w:rsidRDefault="00C63B89" w:rsidP="00B56B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SÜ</w:t>
            </w:r>
            <w:r w:rsidR="008E32C1">
              <w:rPr>
                <w:rFonts w:ascii="Times New Roman" w:hAnsi="Times New Roman" w:cs="Times New Roman"/>
                <w:b/>
              </w:rPr>
              <w:t>RE: 40 dakika</w:t>
            </w:r>
          </w:p>
        </w:tc>
      </w:tr>
    </w:tbl>
    <w:p w14:paraId="12352AB3" w14:textId="77777777" w:rsidR="004C21FB" w:rsidRDefault="007C3E08" w:rsidP="007C3E08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7C3E08">
        <w:rPr>
          <w:rFonts w:ascii="Times New Roman" w:hAnsi="Times New Roman" w:cs="Times New Roman"/>
          <w:b/>
          <w:sz w:val="18"/>
          <w:szCs w:val="18"/>
        </w:rPr>
        <w:t xml:space="preserve">Not: </w:t>
      </w:r>
      <w:r w:rsidR="004C21FB">
        <w:rPr>
          <w:rFonts w:ascii="Times New Roman" w:hAnsi="Times New Roman" w:cs="Times New Roman"/>
          <w:b/>
          <w:sz w:val="18"/>
          <w:szCs w:val="18"/>
        </w:rPr>
        <w:t>İlk 18 soru 5’er 19. Soru 10 puan’dır.</w:t>
      </w:r>
    </w:p>
    <w:p w14:paraId="1CB3E20E" w14:textId="77777777" w:rsidR="00B26E6B" w:rsidRPr="007C3E08" w:rsidRDefault="007C3E08" w:rsidP="007C3E08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7C3E08">
        <w:rPr>
          <w:rFonts w:ascii="Times New Roman" w:hAnsi="Times New Roman" w:cs="Times New Roman"/>
          <w:b/>
          <w:sz w:val="18"/>
          <w:szCs w:val="18"/>
        </w:rPr>
        <w:t>Sınav 100 tam puan üzerinden değerlendirilecektir.</w:t>
      </w:r>
    </w:p>
    <w:p w14:paraId="3BF40270" w14:textId="77777777" w:rsidR="009A5172" w:rsidRPr="006F0329" w:rsidRDefault="00B51EB1" w:rsidP="00B51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SORULAR</w:t>
      </w:r>
    </w:p>
    <w:p w14:paraId="1B0E43E1" w14:textId="77777777" w:rsidR="00893A9B" w:rsidRPr="006922F8" w:rsidRDefault="00893A9B" w:rsidP="00893A9B">
      <w:pPr>
        <w:ind w:right="76"/>
        <w:jc w:val="both"/>
        <w:rPr>
          <w:rFonts w:ascii="Times New Roman" w:hAnsi="Times New Roman" w:cs="Times New Roman"/>
          <w:b/>
          <w:sz w:val="18"/>
          <w:szCs w:val="18"/>
        </w:rPr>
        <w:sectPr w:rsidR="00893A9B" w:rsidRPr="006922F8" w:rsidSect="00871574">
          <w:type w:val="continuous"/>
          <w:pgSz w:w="11906" w:h="16838"/>
          <w:pgMar w:top="1417" w:right="849" w:bottom="1417" w:left="993" w:header="397" w:footer="850" w:gutter="0"/>
          <w:cols w:sep="1" w:space="709"/>
          <w:titlePg/>
          <w:docGrid w:linePitch="360"/>
        </w:sectPr>
      </w:pPr>
    </w:p>
    <w:p w14:paraId="0D4EC344" w14:textId="77777777" w:rsidR="00CA0D22" w:rsidRPr="002D1D8A" w:rsidRDefault="00CA0D22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b/>
          <w:bCs/>
          <w:sz w:val="20"/>
          <w:szCs w:val="20"/>
        </w:rPr>
        <w:lastRenderedPageBreak/>
        <w:t>Aşağıdakilerden hangisi Peygamberimizin (s.a.s.) aile bireylerinin görüşlerine değer verdiğinin bir göstergesidir?</w:t>
      </w:r>
    </w:p>
    <w:p w14:paraId="21A5C7D8" w14:textId="77777777" w:rsidR="00CA0D22" w:rsidRPr="002D1D8A" w:rsidRDefault="00CA0D22" w:rsidP="003A696B">
      <w:pPr>
        <w:pStyle w:val="AralkYok"/>
        <w:numPr>
          <w:ilvl w:val="0"/>
          <w:numId w:val="7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Eşleriyle şakalaşması</w:t>
      </w:r>
    </w:p>
    <w:p w14:paraId="6FF06F86" w14:textId="77777777" w:rsidR="00CA0D22" w:rsidRPr="002D1D8A" w:rsidRDefault="00CA0D22" w:rsidP="003A696B">
      <w:pPr>
        <w:pStyle w:val="AralkYok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Torunlarını kucağına alıp sevmesi</w:t>
      </w:r>
    </w:p>
    <w:p w14:paraId="75F36183" w14:textId="77777777" w:rsidR="00CA0D22" w:rsidRPr="002D1D8A" w:rsidRDefault="00CA0D22" w:rsidP="003A696B">
      <w:pPr>
        <w:pStyle w:val="AralkYok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Çocukları arasında ayrım yapmaması</w:t>
      </w:r>
    </w:p>
    <w:p w14:paraId="14F0C5EB" w14:textId="77777777" w:rsidR="00CA0D22" w:rsidRPr="002D1D8A" w:rsidRDefault="00CA0D22" w:rsidP="003A696B">
      <w:pPr>
        <w:pStyle w:val="AralkYok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Eşlerine ev işlerinde yardımcı olması</w:t>
      </w:r>
    </w:p>
    <w:p w14:paraId="73E58E6D" w14:textId="77777777" w:rsidR="00CA0D22" w:rsidRPr="002D1D8A" w:rsidRDefault="00CA0D22" w:rsidP="003A696B">
      <w:pPr>
        <w:pStyle w:val="AralkYok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Kızlarını evlendirirken fikirlerini alması</w:t>
      </w:r>
    </w:p>
    <w:p w14:paraId="4895E56E" w14:textId="77777777" w:rsidR="00CA0D22" w:rsidRPr="002D1D8A" w:rsidRDefault="00CA0D22" w:rsidP="002D1D8A">
      <w:pPr>
        <w:pStyle w:val="AralkYok"/>
        <w:ind w:left="72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398F944A" w14:textId="77777777" w:rsidR="00A766F9" w:rsidRPr="002D1D8A" w:rsidRDefault="00A766F9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Peygamber Efendimizin (s.a.s.) yaşadığı dönemlerde kuraklık nedeniyle kıtlıklar olmuştur. Gıda maddeleri bulunmayan yıllarda, peygamberimizin ailesinde sıkıntılar paylaşılmıştı. Bu kuraklık anlarında şikâyet edilmemiş, sıkıntılara el birliği ile karşı konulmuştur.</w:t>
      </w:r>
    </w:p>
    <w:p w14:paraId="5438A0DD" w14:textId="77777777" w:rsidR="00A766F9" w:rsidRPr="002D1D8A" w:rsidRDefault="00A766F9" w:rsidP="002D1D8A">
      <w:pPr>
        <w:pStyle w:val="AralkYok"/>
        <w:ind w:left="36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b/>
          <w:bCs/>
          <w:sz w:val="20"/>
          <w:szCs w:val="20"/>
        </w:rPr>
        <w:t>Peygamber Efendimizin (s.a.s.) ailesinin örnek davranışının anlatıldığı yukarıdaki paragraftan çıkarılabilecek değerler hangileridir?</w:t>
      </w:r>
    </w:p>
    <w:p w14:paraId="1B803127" w14:textId="77777777" w:rsidR="00A766F9" w:rsidRPr="002D1D8A" w:rsidRDefault="00A766F9" w:rsidP="003A696B">
      <w:pPr>
        <w:pStyle w:val="AralkYok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Sevgi-saygı anlayış</w:t>
      </w:r>
    </w:p>
    <w:p w14:paraId="1FEA6A1B" w14:textId="77777777" w:rsidR="00A766F9" w:rsidRPr="002D1D8A" w:rsidRDefault="00A766F9" w:rsidP="003A696B">
      <w:pPr>
        <w:pStyle w:val="AralkYok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Saygı-hoşgörü- sabır</w:t>
      </w:r>
    </w:p>
    <w:p w14:paraId="7EF5457A" w14:textId="77777777" w:rsidR="00A766F9" w:rsidRPr="002D1D8A" w:rsidRDefault="00A766F9" w:rsidP="003A696B">
      <w:pPr>
        <w:pStyle w:val="AralkYok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Dayanışma-sevgi- adalet</w:t>
      </w:r>
    </w:p>
    <w:p w14:paraId="227757F4" w14:textId="77777777" w:rsidR="00A766F9" w:rsidRPr="002D1D8A" w:rsidRDefault="00A766F9" w:rsidP="003A696B">
      <w:pPr>
        <w:pStyle w:val="AralkYok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İş birliği-sabır-dayanışma</w:t>
      </w:r>
    </w:p>
    <w:p w14:paraId="5775DE37" w14:textId="77777777" w:rsidR="00A766F9" w:rsidRPr="002D1D8A" w:rsidRDefault="00A766F9" w:rsidP="003A696B">
      <w:pPr>
        <w:pStyle w:val="AralkYok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İyilik-merhamet-sabır</w:t>
      </w:r>
    </w:p>
    <w:p w14:paraId="5FDAD51F" w14:textId="77777777" w:rsidR="00A766F9" w:rsidRPr="002D1D8A" w:rsidRDefault="00A766F9" w:rsidP="002D1D8A">
      <w:pPr>
        <w:pStyle w:val="AralkYok"/>
        <w:ind w:left="72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692EEABD" w14:textId="77777777" w:rsidR="00525B75" w:rsidRPr="002D1D8A" w:rsidRDefault="00525B75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b/>
          <w:bCs/>
          <w:sz w:val="20"/>
          <w:szCs w:val="20"/>
        </w:rPr>
        <w:t xml:space="preserve">Aşağıdakilerden hangisi </w:t>
      </w:r>
      <w:r w:rsidR="00AD45B6" w:rsidRPr="002D1D8A">
        <w:rPr>
          <w:rFonts w:asciiTheme="majorBidi" w:hAnsiTheme="majorBidi" w:cstheme="majorBidi"/>
          <w:b/>
          <w:bCs/>
          <w:sz w:val="20"/>
          <w:szCs w:val="20"/>
        </w:rPr>
        <w:t>Peygamber Efendimizin (s.a.s.) diğer ülke yöneticilerine göndermiş olduğu mektupların ortak amacıdır?</w:t>
      </w:r>
    </w:p>
    <w:p w14:paraId="47F044C1" w14:textId="77777777" w:rsidR="00AD45B6" w:rsidRPr="002D1D8A" w:rsidRDefault="00AD45B6" w:rsidP="003A696B">
      <w:pPr>
        <w:pStyle w:val="AralkYok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Diğer devletlerden vergi istemek</w:t>
      </w:r>
    </w:p>
    <w:p w14:paraId="678A6FC3" w14:textId="77777777" w:rsidR="00AD45B6" w:rsidRPr="002D1D8A" w:rsidRDefault="00AD45B6" w:rsidP="003A696B">
      <w:pPr>
        <w:pStyle w:val="AralkYok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Medine İslam Devleti yeni kurulmuş olduğu için diğer ülkelerden siyasi bilgi almak</w:t>
      </w:r>
    </w:p>
    <w:p w14:paraId="44EE68E7" w14:textId="77777777" w:rsidR="00AD45B6" w:rsidRPr="002D1D8A" w:rsidRDefault="00AD45B6" w:rsidP="003A696B">
      <w:pPr>
        <w:pStyle w:val="AralkYok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Diğer ülkeler hakkında istihbarat toplamak</w:t>
      </w:r>
    </w:p>
    <w:p w14:paraId="093B3053" w14:textId="77777777" w:rsidR="00AD45B6" w:rsidRPr="002D1D8A" w:rsidRDefault="00AD45B6" w:rsidP="003A696B">
      <w:pPr>
        <w:pStyle w:val="AralkYok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Medine İslam Devletinin maddi imkân ve gücünü diğer ülkelere göstermek</w:t>
      </w:r>
    </w:p>
    <w:p w14:paraId="3EB9A1CA" w14:textId="77777777" w:rsidR="00AD45B6" w:rsidRPr="002D1D8A" w:rsidRDefault="00AD45B6" w:rsidP="003A696B">
      <w:pPr>
        <w:pStyle w:val="AralkYok"/>
        <w:numPr>
          <w:ilvl w:val="0"/>
          <w:numId w:val="3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Diğer ülke hükümdarlarını ve halkını Allah’a (c.c.) ve Rasulüne (s.a.s.) iman etmeye davet etmek</w:t>
      </w:r>
    </w:p>
    <w:p w14:paraId="7280A0B7" w14:textId="77777777" w:rsidR="00AD45B6" w:rsidRPr="002D1D8A" w:rsidRDefault="00AD45B6" w:rsidP="002D1D8A">
      <w:pPr>
        <w:pStyle w:val="AralkYok"/>
        <w:ind w:left="360"/>
        <w:jc w:val="both"/>
        <w:rPr>
          <w:rFonts w:asciiTheme="majorBidi" w:hAnsiTheme="majorBidi" w:cstheme="majorBidi"/>
          <w:sz w:val="20"/>
          <w:szCs w:val="20"/>
        </w:rPr>
      </w:pPr>
    </w:p>
    <w:p w14:paraId="4BA2809E" w14:textId="77777777" w:rsidR="00AD45B6" w:rsidRPr="002D1D8A" w:rsidRDefault="00830EA1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b/>
          <w:bCs/>
          <w:sz w:val="20"/>
          <w:szCs w:val="20"/>
        </w:rPr>
        <w:t>‘‘</w:t>
      </w:r>
      <w:r w:rsidRPr="002D1D8A">
        <w:rPr>
          <w:rFonts w:asciiTheme="majorBidi" w:hAnsiTheme="majorBidi" w:cstheme="majorBidi"/>
          <w:sz w:val="20"/>
          <w:szCs w:val="20"/>
        </w:rPr>
        <w:t>O takva sahipleri ki bollukta da darlıkta</w:t>
      </w:r>
      <w:r w:rsidRPr="002D1D8A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2D1D8A">
        <w:rPr>
          <w:rFonts w:asciiTheme="majorBidi" w:hAnsiTheme="majorBidi" w:cstheme="majorBidi"/>
          <w:sz w:val="20"/>
          <w:szCs w:val="20"/>
        </w:rPr>
        <w:t xml:space="preserve">da Allah rızası için harcarlar; öfkelerini yutarlar ve insanları affederler. Allah da güzel davranışta bulunanları sever.’’ </w:t>
      </w:r>
      <w:r w:rsidRPr="002D1D8A">
        <w:rPr>
          <w:rFonts w:asciiTheme="majorBidi" w:hAnsiTheme="majorBidi" w:cstheme="majorBidi"/>
          <w:sz w:val="18"/>
          <w:szCs w:val="18"/>
        </w:rPr>
        <w:t>(Âli İmran-134)</w:t>
      </w:r>
    </w:p>
    <w:p w14:paraId="342D1C38" w14:textId="77777777" w:rsidR="00830EA1" w:rsidRPr="002D1D8A" w:rsidRDefault="00830EA1" w:rsidP="002D1D8A">
      <w:pPr>
        <w:pStyle w:val="AralkYok"/>
        <w:ind w:left="36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b/>
          <w:bCs/>
          <w:sz w:val="20"/>
          <w:szCs w:val="20"/>
        </w:rPr>
        <w:t xml:space="preserve">Yukarıdaki ayete göre aşağıdakilerden hangisi takva sahiplerinin özelliklerinden biri </w:t>
      </w:r>
      <w:r w:rsidRPr="002D1D8A">
        <w:rPr>
          <w:rFonts w:asciiTheme="majorBidi" w:hAnsiTheme="majorBidi" w:cstheme="majorBidi"/>
          <w:b/>
          <w:bCs/>
          <w:sz w:val="20"/>
          <w:szCs w:val="20"/>
          <w:u w:val="single"/>
        </w:rPr>
        <w:t>değildir</w:t>
      </w:r>
      <w:r w:rsidRPr="002D1D8A"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14:paraId="41A05C9F" w14:textId="77777777" w:rsidR="00830EA1" w:rsidRPr="002D1D8A" w:rsidRDefault="00830EA1" w:rsidP="003A696B">
      <w:pPr>
        <w:pStyle w:val="AralkYok"/>
        <w:numPr>
          <w:ilvl w:val="0"/>
          <w:numId w:val="5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Bolluk içinde yaşamaktadırlar.</w:t>
      </w:r>
    </w:p>
    <w:p w14:paraId="400E1628" w14:textId="77777777" w:rsidR="00830EA1" w:rsidRPr="002D1D8A" w:rsidRDefault="00830EA1" w:rsidP="003A696B">
      <w:pPr>
        <w:pStyle w:val="AralkYok"/>
        <w:numPr>
          <w:ilvl w:val="0"/>
          <w:numId w:val="5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Affedicidirler.</w:t>
      </w:r>
    </w:p>
    <w:p w14:paraId="7774C090" w14:textId="77777777" w:rsidR="00830EA1" w:rsidRPr="002D1D8A" w:rsidRDefault="00830EA1" w:rsidP="003A696B">
      <w:pPr>
        <w:pStyle w:val="AralkYok"/>
        <w:numPr>
          <w:ilvl w:val="0"/>
          <w:numId w:val="5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Allah (c.c.) için harcama yapmayı severler.</w:t>
      </w:r>
    </w:p>
    <w:p w14:paraId="550C51D1" w14:textId="77777777" w:rsidR="00830EA1" w:rsidRPr="002D1D8A" w:rsidRDefault="00830EA1" w:rsidP="003A696B">
      <w:pPr>
        <w:pStyle w:val="AralkYok"/>
        <w:numPr>
          <w:ilvl w:val="0"/>
          <w:numId w:val="5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 xml:space="preserve">Öfkelerini </w:t>
      </w:r>
      <w:r w:rsidR="00A766F9" w:rsidRPr="002D1D8A">
        <w:rPr>
          <w:rFonts w:asciiTheme="majorBidi" w:hAnsiTheme="majorBidi" w:cstheme="majorBidi"/>
          <w:sz w:val="20"/>
          <w:szCs w:val="20"/>
        </w:rPr>
        <w:t>bastırırarak güzel davranışlarda bulunurlar</w:t>
      </w:r>
      <w:r w:rsidRPr="002D1D8A">
        <w:rPr>
          <w:rFonts w:asciiTheme="majorBidi" w:hAnsiTheme="majorBidi" w:cstheme="majorBidi"/>
          <w:sz w:val="20"/>
          <w:szCs w:val="20"/>
        </w:rPr>
        <w:t>.</w:t>
      </w:r>
    </w:p>
    <w:p w14:paraId="54ABA25B" w14:textId="77777777" w:rsidR="00830EA1" w:rsidRPr="002D1D8A" w:rsidRDefault="00830EA1" w:rsidP="003A696B">
      <w:pPr>
        <w:pStyle w:val="AralkYok"/>
        <w:numPr>
          <w:ilvl w:val="0"/>
          <w:numId w:val="5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Darlıkta da Allah (c.c.) rızasını gözetirler.</w:t>
      </w:r>
    </w:p>
    <w:p w14:paraId="57805852" w14:textId="77777777" w:rsidR="003444AF" w:rsidRPr="002D1D8A" w:rsidRDefault="003444AF" w:rsidP="002D1D8A">
      <w:pPr>
        <w:pStyle w:val="AralkYok"/>
        <w:ind w:left="360"/>
        <w:jc w:val="both"/>
        <w:rPr>
          <w:rFonts w:asciiTheme="majorBidi" w:hAnsiTheme="majorBidi" w:cstheme="majorBidi"/>
          <w:sz w:val="20"/>
          <w:szCs w:val="20"/>
        </w:rPr>
      </w:pPr>
    </w:p>
    <w:p w14:paraId="71C924C4" w14:textId="77777777" w:rsidR="003444AF" w:rsidRPr="002D1D8A" w:rsidRDefault="003444AF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b/>
          <w:bCs/>
          <w:sz w:val="20"/>
          <w:szCs w:val="20"/>
        </w:rPr>
        <w:t xml:space="preserve">Aşağıdakilerden hangisi erkekler için evlenilmesi yasak olan kişilerden biri </w:t>
      </w:r>
      <w:r w:rsidRPr="002D1D8A">
        <w:rPr>
          <w:rFonts w:asciiTheme="majorBidi" w:hAnsiTheme="majorBidi" w:cstheme="majorBidi"/>
          <w:b/>
          <w:bCs/>
          <w:sz w:val="20"/>
          <w:szCs w:val="20"/>
          <w:u w:val="single"/>
        </w:rPr>
        <w:t>değildir</w:t>
      </w:r>
      <w:r w:rsidRPr="002D1D8A"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14:paraId="4C947162" w14:textId="77777777" w:rsidR="003444AF" w:rsidRPr="002D1D8A" w:rsidRDefault="003C1AE9" w:rsidP="003A696B">
      <w:pPr>
        <w:pStyle w:val="AralkYok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Gelinleri</w:t>
      </w:r>
    </w:p>
    <w:p w14:paraId="75CE91F1" w14:textId="77777777" w:rsidR="003C1AE9" w:rsidRPr="002D1D8A" w:rsidRDefault="003C1AE9" w:rsidP="003A696B">
      <w:pPr>
        <w:pStyle w:val="AralkYok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Teyzeleri</w:t>
      </w:r>
    </w:p>
    <w:p w14:paraId="10C1C67C" w14:textId="77777777" w:rsidR="003C1AE9" w:rsidRPr="002D1D8A" w:rsidRDefault="003C1AE9" w:rsidP="003A696B">
      <w:pPr>
        <w:pStyle w:val="AralkYok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Süt anneleri</w:t>
      </w:r>
    </w:p>
    <w:p w14:paraId="74E8474E" w14:textId="77777777" w:rsidR="003C1AE9" w:rsidRPr="002D1D8A" w:rsidRDefault="003C1AE9" w:rsidP="003A696B">
      <w:pPr>
        <w:pStyle w:val="AralkYok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Teyzesinin kızları</w:t>
      </w:r>
    </w:p>
    <w:p w14:paraId="0E046763" w14:textId="77777777" w:rsidR="003C1AE9" w:rsidRPr="002D1D8A" w:rsidRDefault="003C1AE9" w:rsidP="003A696B">
      <w:pPr>
        <w:pStyle w:val="AralkYok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Kız kardeşlerinin kızları</w:t>
      </w:r>
    </w:p>
    <w:p w14:paraId="59FEF1BE" w14:textId="77777777" w:rsidR="00CA0D22" w:rsidRPr="002D1D8A" w:rsidRDefault="00CA0D22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Aşağıdakilerden hangisi Medine Sözleşmesi için </w:t>
      </w:r>
      <w:r w:rsidRPr="002D1D8A">
        <w:rPr>
          <w:rFonts w:asciiTheme="majorBidi" w:hAnsiTheme="majorBidi" w:cstheme="majorBidi"/>
          <w:b/>
          <w:bCs/>
          <w:sz w:val="20"/>
          <w:szCs w:val="20"/>
          <w:u w:val="single"/>
        </w:rPr>
        <w:t>söylenemez</w:t>
      </w:r>
      <w:r w:rsidRPr="002D1D8A"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14:paraId="248CE961" w14:textId="77777777" w:rsidR="00CA0D22" w:rsidRPr="002D1D8A" w:rsidRDefault="00CA0D22" w:rsidP="003A696B">
      <w:pPr>
        <w:pStyle w:val="AralkYok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Bu anlaşma ile Yahudiler dinlerini özgür bir şekilde yaşama hakkı elde etmişler.</w:t>
      </w:r>
    </w:p>
    <w:p w14:paraId="4CE20288" w14:textId="77777777" w:rsidR="00CA0D22" w:rsidRPr="002D1D8A" w:rsidRDefault="00CA0D22" w:rsidP="003A696B">
      <w:pPr>
        <w:pStyle w:val="AralkYok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Bu anlaşma ile insanların can ve malları güven altına alınmıştır.</w:t>
      </w:r>
    </w:p>
    <w:p w14:paraId="15880283" w14:textId="77777777" w:rsidR="00CA0D22" w:rsidRPr="002D1D8A" w:rsidRDefault="00CA0D22" w:rsidP="003A696B">
      <w:pPr>
        <w:pStyle w:val="AralkYok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Bu anlaşma sayesinde Müslümanlar Medine’nin yönetimini tamamen ele geçirmişlerdir.</w:t>
      </w:r>
    </w:p>
    <w:p w14:paraId="1DD50CAC" w14:textId="77777777" w:rsidR="00CA0D22" w:rsidRPr="002D1D8A" w:rsidRDefault="00CA0D22" w:rsidP="003A696B">
      <w:pPr>
        <w:pStyle w:val="AralkYok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Bu anlaşma, bir devletin yeryüzünde ortaya koyduğu ilk yazılı anayasadır.</w:t>
      </w:r>
    </w:p>
    <w:p w14:paraId="1153D4FD" w14:textId="77777777" w:rsidR="00CA0D22" w:rsidRPr="002D1D8A" w:rsidRDefault="00CA0D22" w:rsidP="003A696B">
      <w:pPr>
        <w:pStyle w:val="AralkYok"/>
        <w:numPr>
          <w:ilvl w:val="0"/>
          <w:numId w:val="2"/>
        </w:numPr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Bu anlaşma ile bir şehir-devlet oluşturulmuştur.</w:t>
      </w:r>
    </w:p>
    <w:p w14:paraId="581EB1B8" w14:textId="77777777" w:rsidR="00CA0D22" w:rsidRPr="002D1D8A" w:rsidRDefault="00CA0D22" w:rsidP="002D1D8A">
      <w:pPr>
        <w:pStyle w:val="AralkYok"/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2C94C872" w14:textId="77777777" w:rsidR="003C1AE9" w:rsidRPr="002D1D8A" w:rsidRDefault="007A0953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b/>
          <w:bCs/>
          <w:sz w:val="20"/>
          <w:szCs w:val="20"/>
        </w:rPr>
        <w:t xml:space="preserve">Aşağıdakilerden hangisi Kur’an-ı Kerim’in yaklaşımına uygun bir görüş </w:t>
      </w:r>
      <w:r w:rsidRPr="002D1D8A">
        <w:rPr>
          <w:rFonts w:asciiTheme="majorBidi" w:hAnsiTheme="majorBidi" w:cstheme="majorBidi"/>
          <w:b/>
          <w:bCs/>
          <w:sz w:val="20"/>
          <w:szCs w:val="20"/>
          <w:u w:val="single"/>
        </w:rPr>
        <w:t>değildir</w:t>
      </w:r>
      <w:r w:rsidRPr="002D1D8A"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14:paraId="62DA86C4" w14:textId="77777777" w:rsidR="007A0953" w:rsidRPr="002D1D8A" w:rsidRDefault="007A0953" w:rsidP="003A696B">
      <w:pPr>
        <w:pStyle w:val="AralkYok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Toplumda farklı gruplara adil davranmak bireyler arasında sevgiyi artırır.</w:t>
      </w:r>
    </w:p>
    <w:p w14:paraId="747106BC" w14:textId="77777777" w:rsidR="007A0953" w:rsidRPr="002D1D8A" w:rsidRDefault="007A0953" w:rsidP="003A696B">
      <w:pPr>
        <w:pStyle w:val="AralkYok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Düşmanlarına adaletli davranan topluluklar çökmüştür.</w:t>
      </w:r>
    </w:p>
    <w:p w14:paraId="2F1C4BF7" w14:textId="77777777" w:rsidR="007A0953" w:rsidRPr="002D1D8A" w:rsidRDefault="007A0953" w:rsidP="003A696B">
      <w:pPr>
        <w:pStyle w:val="AralkYok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Doğruluk Kur</w:t>
      </w:r>
      <w:r w:rsidR="008146DA">
        <w:rPr>
          <w:rFonts w:asciiTheme="majorBidi" w:hAnsiTheme="majorBidi" w:cstheme="majorBidi"/>
          <w:sz w:val="20"/>
          <w:szCs w:val="20"/>
        </w:rPr>
        <w:t>’a</w:t>
      </w:r>
      <w:r w:rsidRPr="002D1D8A">
        <w:rPr>
          <w:rFonts w:asciiTheme="majorBidi" w:hAnsiTheme="majorBidi" w:cstheme="majorBidi"/>
          <w:sz w:val="20"/>
          <w:szCs w:val="20"/>
        </w:rPr>
        <w:t>n da kesin olarak emredilmektedir.</w:t>
      </w:r>
    </w:p>
    <w:p w14:paraId="6B9B0B55" w14:textId="77777777" w:rsidR="007A0953" w:rsidRPr="002D1D8A" w:rsidRDefault="007A0953" w:rsidP="003A696B">
      <w:pPr>
        <w:pStyle w:val="AralkYok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İman ve ibadetler insanı sürekli daha ahlaklı olmaya yönlendirir.</w:t>
      </w:r>
    </w:p>
    <w:p w14:paraId="360EBC75" w14:textId="77777777" w:rsidR="007A0953" w:rsidRPr="002D1D8A" w:rsidRDefault="007A0953" w:rsidP="003A696B">
      <w:pPr>
        <w:pStyle w:val="AralkYok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Toplumda paylaşma ve yardımseverlik zekât sayesinde artabilir.</w:t>
      </w:r>
    </w:p>
    <w:p w14:paraId="6E60A2A7" w14:textId="77777777" w:rsidR="007A0953" w:rsidRPr="002D1D8A" w:rsidRDefault="007A0953" w:rsidP="002D1D8A">
      <w:pPr>
        <w:pStyle w:val="AralkYok"/>
        <w:ind w:left="72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0C4CCBD2" w14:textId="77777777" w:rsidR="007A0953" w:rsidRPr="002D1D8A" w:rsidRDefault="00905CDB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Gelin tanış olalım</w:t>
      </w:r>
    </w:p>
    <w:p w14:paraId="7933E12C" w14:textId="77777777" w:rsidR="00905CDB" w:rsidRPr="002D1D8A" w:rsidRDefault="00905CDB" w:rsidP="002D1D8A">
      <w:pPr>
        <w:pStyle w:val="AralkYok"/>
        <w:ind w:left="360"/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İşi kolay kılalım</w:t>
      </w:r>
    </w:p>
    <w:p w14:paraId="5652436D" w14:textId="77777777" w:rsidR="00905CDB" w:rsidRPr="002D1D8A" w:rsidRDefault="00905CDB" w:rsidP="002D1D8A">
      <w:pPr>
        <w:pStyle w:val="AralkYok"/>
        <w:ind w:left="360"/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Sevelim, sevilelim</w:t>
      </w:r>
    </w:p>
    <w:p w14:paraId="2CF1A2E9" w14:textId="77777777" w:rsidR="00664F4B" w:rsidRDefault="00905CDB" w:rsidP="00664F4B">
      <w:pPr>
        <w:pStyle w:val="AralkYok"/>
        <w:ind w:left="360"/>
        <w:jc w:val="both"/>
        <w:rPr>
          <w:rFonts w:asciiTheme="majorBidi" w:hAnsiTheme="majorBidi" w:cstheme="majorBidi"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Dünya kimseye kalmaz</w:t>
      </w:r>
    </w:p>
    <w:p w14:paraId="4D039737" w14:textId="77777777" w:rsidR="00664F4B" w:rsidRPr="002D1D8A" w:rsidRDefault="00664F4B" w:rsidP="00664F4B">
      <w:pPr>
        <w:pStyle w:val="AralkYok"/>
        <w:ind w:left="360"/>
        <w:jc w:val="both"/>
        <w:rPr>
          <w:rFonts w:asciiTheme="majorBidi" w:hAnsiTheme="majorBidi" w:cstheme="majorBidi"/>
          <w:sz w:val="20"/>
          <w:szCs w:val="20"/>
        </w:rPr>
      </w:pPr>
    </w:p>
    <w:p w14:paraId="1DCCF944" w14:textId="77777777" w:rsidR="00905CDB" w:rsidRPr="002D1D8A" w:rsidRDefault="00905CDB" w:rsidP="002D1D8A">
      <w:pPr>
        <w:pStyle w:val="AralkYok"/>
        <w:ind w:left="36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b/>
          <w:bCs/>
          <w:sz w:val="20"/>
          <w:szCs w:val="20"/>
        </w:rPr>
        <w:t xml:space="preserve">Bu dizelerden aşağıdaki değerlerden hangisi </w:t>
      </w:r>
      <w:r w:rsidRPr="002D1D8A">
        <w:rPr>
          <w:rFonts w:asciiTheme="majorBidi" w:hAnsiTheme="majorBidi" w:cstheme="majorBidi"/>
          <w:b/>
          <w:bCs/>
          <w:sz w:val="20"/>
          <w:szCs w:val="20"/>
          <w:u w:val="single"/>
        </w:rPr>
        <w:t>çıkarılamaz</w:t>
      </w:r>
      <w:r w:rsidRPr="002D1D8A"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14:paraId="5B8368D6" w14:textId="77777777" w:rsidR="002D1D8A" w:rsidRPr="002D1D8A" w:rsidRDefault="002D1D8A" w:rsidP="003A696B">
      <w:pPr>
        <w:pStyle w:val="AralkYok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İş birliği</w:t>
      </w:r>
    </w:p>
    <w:p w14:paraId="5B59D05A" w14:textId="77777777" w:rsidR="002D1D8A" w:rsidRPr="002D1D8A" w:rsidRDefault="002D1D8A" w:rsidP="003A696B">
      <w:pPr>
        <w:pStyle w:val="AralkYok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Saygı</w:t>
      </w:r>
    </w:p>
    <w:p w14:paraId="1F9AFB24" w14:textId="77777777" w:rsidR="00905CDB" w:rsidRPr="002D1D8A" w:rsidRDefault="00905CDB" w:rsidP="003A696B">
      <w:pPr>
        <w:pStyle w:val="AralkYok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Sevgi</w:t>
      </w:r>
    </w:p>
    <w:p w14:paraId="17A163E1" w14:textId="77777777" w:rsidR="00905CDB" w:rsidRPr="002D1D8A" w:rsidRDefault="002D1D8A" w:rsidP="003A696B">
      <w:pPr>
        <w:pStyle w:val="AralkYok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Arkadaşlık</w:t>
      </w:r>
    </w:p>
    <w:p w14:paraId="25817360" w14:textId="77777777" w:rsidR="002D1D8A" w:rsidRPr="00CE0856" w:rsidRDefault="002D1D8A" w:rsidP="003A696B">
      <w:pPr>
        <w:pStyle w:val="AralkYok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sz w:val="20"/>
          <w:szCs w:val="20"/>
        </w:rPr>
        <w:t>Dayanışma</w:t>
      </w:r>
    </w:p>
    <w:p w14:paraId="7233EC09" w14:textId="77777777" w:rsidR="00CE0856" w:rsidRPr="002D1D8A" w:rsidRDefault="00CE0856" w:rsidP="00CE0856">
      <w:pPr>
        <w:pStyle w:val="AralkYok"/>
        <w:ind w:left="72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4CF2FE05" w14:textId="77777777" w:rsidR="00B31A4D" w:rsidRPr="00B31A4D" w:rsidRDefault="00B31A4D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Müslümanların müşriklerle yaptığı ilk savaş aşağıdakilerden hangisidir?</w:t>
      </w:r>
    </w:p>
    <w:p w14:paraId="2107DD43" w14:textId="77777777" w:rsidR="00B31A4D" w:rsidRPr="00B31A4D" w:rsidRDefault="00B31A4D" w:rsidP="003A696B">
      <w:pPr>
        <w:pStyle w:val="AralkYok"/>
        <w:numPr>
          <w:ilvl w:val="0"/>
          <w:numId w:val="17"/>
        </w:numPr>
        <w:jc w:val="both"/>
        <w:rPr>
          <w:rFonts w:asciiTheme="majorBidi" w:hAnsiTheme="majorBidi" w:cstheme="majorBidi"/>
          <w:sz w:val="20"/>
          <w:szCs w:val="20"/>
        </w:rPr>
      </w:pPr>
      <w:r w:rsidRPr="00B31A4D">
        <w:rPr>
          <w:rFonts w:asciiTheme="majorBidi" w:hAnsiTheme="majorBidi" w:cstheme="majorBidi"/>
          <w:sz w:val="20"/>
          <w:szCs w:val="20"/>
        </w:rPr>
        <w:t>Bedir savaşı</w:t>
      </w:r>
    </w:p>
    <w:p w14:paraId="45C005D7" w14:textId="77777777" w:rsidR="00B31A4D" w:rsidRPr="00B31A4D" w:rsidRDefault="00B31A4D" w:rsidP="003A696B">
      <w:pPr>
        <w:pStyle w:val="AralkYok"/>
        <w:numPr>
          <w:ilvl w:val="0"/>
          <w:numId w:val="17"/>
        </w:numPr>
        <w:jc w:val="both"/>
        <w:rPr>
          <w:rFonts w:asciiTheme="majorBidi" w:hAnsiTheme="majorBidi" w:cstheme="majorBidi"/>
          <w:sz w:val="20"/>
          <w:szCs w:val="20"/>
        </w:rPr>
      </w:pPr>
      <w:r w:rsidRPr="00B31A4D">
        <w:rPr>
          <w:rFonts w:asciiTheme="majorBidi" w:hAnsiTheme="majorBidi" w:cstheme="majorBidi"/>
          <w:sz w:val="20"/>
          <w:szCs w:val="20"/>
        </w:rPr>
        <w:t>Hendek savaşı</w:t>
      </w:r>
    </w:p>
    <w:p w14:paraId="72ACF347" w14:textId="77777777" w:rsidR="00B31A4D" w:rsidRPr="00B31A4D" w:rsidRDefault="00B31A4D" w:rsidP="003A696B">
      <w:pPr>
        <w:pStyle w:val="AralkYok"/>
        <w:numPr>
          <w:ilvl w:val="0"/>
          <w:numId w:val="17"/>
        </w:numPr>
        <w:jc w:val="both"/>
        <w:rPr>
          <w:rFonts w:asciiTheme="majorBidi" w:hAnsiTheme="majorBidi" w:cstheme="majorBidi"/>
          <w:sz w:val="20"/>
          <w:szCs w:val="20"/>
        </w:rPr>
      </w:pPr>
      <w:r w:rsidRPr="00B31A4D">
        <w:rPr>
          <w:rFonts w:asciiTheme="majorBidi" w:hAnsiTheme="majorBidi" w:cstheme="majorBidi"/>
          <w:sz w:val="20"/>
          <w:szCs w:val="20"/>
        </w:rPr>
        <w:t>Uhud savaşı</w:t>
      </w:r>
    </w:p>
    <w:p w14:paraId="6FFDD364" w14:textId="77777777" w:rsidR="00B31A4D" w:rsidRPr="00B31A4D" w:rsidRDefault="00B31A4D" w:rsidP="003A696B">
      <w:pPr>
        <w:pStyle w:val="AralkYok"/>
        <w:numPr>
          <w:ilvl w:val="0"/>
          <w:numId w:val="17"/>
        </w:numPr>
        <w:jc w:val="both"/>
        <w:rPr>
          <w:rFonts w:asciiTheme="majorBidi" w:hAnsiTheme="majorBidi" w:cstheme="majorBidi"/>
          <w:sz w:val="20"/>
          <w:szCs w:val="20"/>
        </w:rPr>
      </w:pPr>
      <w:r w:rsidRPr="00B31A4D">
        <w:rPr>
          <w:rFonts w:asciiTheme="majorBidi" w:hAnsiTheme="majorBidi" w:cstheme="majorBidi"/>
          <w:sz w:val="20"/>
          <w:szCs w:val="20"/>
        </w:rPr>
        <w:t>Mekke’nin fethi</w:t>
      </w:r>
    </w:p>
    <w:p w14:paraId="77A3930B" w14:textId="77777777" w:rsidR="00B31A4D" w:rsidRDefault="00B31A4D" w:rsidP="003A696B">
      <w:pPr>
        <w:pStyle w:val="AralkYok"/>
        <w:numPr>
          <w:ilvl w:val="0"/>
          <w:numId w:val="17"/>
        </w:num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Huneyn savaşı</w:t>
      </w:r>
    </w:p>
    <w:p w14:paraId="594D069A" w14:textId="77777777" w:rsidR="00664F4B" w:rsidRDefault="00664F4B" w:rsidP="00664F4B">
      <w:pPr>
        <w:pStyle w:val="AralkYok"/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7B033AA7" w14:textId="77777777" w:rsidR="002D1D8A" w:rsidRDefault="00E64A57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2D1D8A">
        <w:rPr>
          <w:rFonts w:asciiTheme="majorBidi" w:hAnsiTheme="majorBidi" w:cstheme="majorBidi"/>
          <w:b/>
          <w:bCs/>
          <w:sz w:val="20"/>
          <w:szCs w:val="20"/>
        </w:rPr>
        <w:t>Aşağıdakilerden hangisi</w:t>
      </w:r>
      <w:r w:rsidR="006376BC">
        <w:rPr>
          <w:rFonts w:asciiTheme="majorBidi" w:hAnsiTheme="majorBidi" w:cstheme="majorBidi"/>
          <w:b/>
          <w:bCs/>
          <w:sz w:val="20"/>
          <w:szCs w:val="20"/>
        </w:rPr>
        <w:t xml:space="preserve"> kişinin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toplumdaki ekonomik sorumluluklarından biri </w:t>
      </w: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değildir</w:t>
      </w:r>
      <w:r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14:paraId="45EE0A69" w14:textId="77777777" w:rsidR="006376BC" w:rsidRPr="006376BC" w:rsidRDefault="008146DA" w:rsidP="003A696B">
      <w:pPr>
        <w:pStyle w:val="AralkYok"/>
        <w:numPr>
          <w:ilvl w:val="0"/>
          <w:numId w:val="12"/>
        </w:num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Ticarette dürüst olmak</w:t>
      </w:r>
    </w:p>
    <w:p w14:paraId="58122DCB" w14:textId="77777777" w:rsidR="006376BC" w:rsidRPr="006376BC" w:rsidRDefault="008146DA" w:rsidP="003A696B">
      <w:pPr>
        <w:pStyle w:val="AralkYok"/>
        <w:numPr>
          <w:ilvl w:val="0"/>
          <w:numId w:val="12"/>
        </w:numPr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İhtiyaç sahiplerine</w:t>
      </w:r>
      <w:r w:rsidR="006376BC">
        <w:rPr>
          <w:rFonts w:asciiTheme="majorBidi" w:hAnsiTheme="majorBidi" w:cstheme="majorBidi"/>
          <w:sz w:val="20"/>
          <w:szCs w:val="20"/>
        </w:rPr>
        <w:t xml:space="preserve"> yardımcı olmak</w:t>
      </w:r>
    </w:p>
    <w:p w14:paraId="4C73A1CE" w14:textId="77777777" w:rsidR="006376BC" w:rsidRPr="006376BC" w:rsidRDefault="006376BC" w:rsidP="003A696B">
      <w:pPr>
        <w:pStyle w:val="AralkYok"/>
        <w:numPr>
          <w:ilvl w:val="0"/>
          <w:numId w:val="12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Çevre temizliğine dikkat etmek</w:t>
      </w:r>
    </w:p>
    <w:p w14:paraId="0B134C9B" w14:textId="77777777" w:rsidR="006376BC" w:rsidRPr="008146DA" w:rsidRDefault="008146DA" w:rsidP="003A696B">
      <w:pPr>
        <w:pStyle w:val="AralkYok"/>
        <w:numPr>
          <w:ilvl w:val="0"/>
          <w:numId w:val="12"/>
        </w:numPr>
        <w:jc w:val="both"/>
        <w:rPr>
          <w:rFonts w:asciiTheme="majorBidi" w:hAnsiTheme="majorBidi" w:cstheme="majorBidi"/>
          <w:sz w:val="20"/>
          <w:szCs w:val="20"/>
        </w:rPr>
      </w:pPr>
      <w:r w:rsidRPr="008146DA">
        <w:rPr>
          <w:rFonts w:asciiTheme="majorBidi" w:hAnsiTheme="majorBidi" w:cstheme="majorBidi"/>
          <w:sz w:val="20"/>
          <w:szCs w:val="20"/>
        </w:rPr>
        <w:t>Hileli mal satmamak</w:t>
      </w:r>
    </w:p>
    <w:p w14:paraId="7E6E97F1" w14:textId="77777777" w:rsidR="006376BC" w:rsidRDefault="008146DA" w:rsidP="003A696B">
      <w:pPr>
        <w:pStyle w:val="AralkYok"/>
        <w:numPr>
          <w:ilvl w:val="0"/>
          <w:numId w:val="12"/>
        </w:numPr>
        <w:jc w:val="both"/>
        <w:rPr>
          <w:rFonts w:asciiTheme="majorBidi" w:hAnsiTheme="majorBidi" w:cstheme="majorBidi"/>
          <w:sz w:val="20"/>
          <w:szCs w:val="20"/>
        </w:rPr>
      </w:pPr>
      <w:r w:rsidRPr="008146DA">
        <w:rPr>
          <w:rFonts w:asciiTheme="majorBidi" w:hAnsiTheme="majorBidi" w:cstheme="majorBidi"/>
          <w:sz w:val="20"/>
          <w:szCs w:val="20"/>
        </w:rPr>
        <w:t>Zek</w:t>
      </w:r>
      <w:r>
        <w:rPr>
          <w:rFonts w:asciiTheme="majorBidi" w:hAnsiTheme="majorBidi" w:cstheme="majorBidi"/>
          <w:sz w:val="20"/>
          <w:szCs w:val="20"/>
        </w:rPr>
        <w:t>â</w:t>
      </w:r>
      <w:r w:rsidRPr="008146DA">
        <w:rPr>
          <w:rFonts w:asciiTheme="majorBidi" w:hAnsiTheme="majorBidi" w:cstheme="majorBidi"/>
          <w:sz w:val="20"/>
          <w:szCs w:val="20"/>
        </w:rPr>
        <w:t>tını düzenli olarak vermek</w:t>
      </w:r>
    </w:p>
    <w:p w14:paraId="73C7FD3F" w14:textId="77777777" w:rsidR="00664F4B" w:rsidRPr="008146DA" w:rsidRDefault="00664F4B" w:rsidP="00664F4B">
      <w:pPr>
        <w:pStyle w:val="AralkYok"/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5A4B4E19" w14:textId="77777777" w:rsidR="00CE0856" w:rsidRPr="002D1D8A" w:rsidRDefault="00CE0856" w:rsidP="00CE0856">
      <w:pPr>
        <w:pStyle w:val="AralkYok"/>
        <w:ind w:left="36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16000ACC" w14:textId="77777777" w:rsidR="002D1D8A" w:rsidRPr="004C21FB" w:rsidRDefault="002D1D8A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b/>
          <w:bCs/>
          <w:sz w:val="20"/>
          <w:szCs w:val="20"/>
        </w:rPr>
        <w:lastRenderedPageBreak/>
        <w:t>‘‘</w:t>
      </w:r>
      <w:r w:rsidRPr="004C21FB">
        <w:rPr>
          <w:rFonts w:asciiTheme="majorBidi" w:hAnsiTheme="majorBidi" w:cstheme="majorBidi"/>
          <w:sz w:val="20"/>
          <w:szCs w:val="20"/>
        </w:rPr>
        <w:t>Mü’minler birbirini sevmede, birbirlerine merhamette, birbirlerine şefkatte bir bedene benzer. Bedende bir organ rahatsız olsa diğer organlar uykusuz kalır, rahatsız olur ve hemen onun yardımına koşarlar.</w:t>
      </w:r>
      <w:r w:rsidRPr="004C21FB">
        <w:rPr>
          <w:rFonts w:asciiTheme="majorBidi" w:hAnsiTheme="majorBidi" w:cstheme="majorBidi"/>
          <w:b/>
          <w:bCs/>
          <w:sz w:val="20"/>
          <w:szCs w:val="20"/>
        </w:rPr>
        <w:t>’’</w:t>
      </w:r>
    </w:p>
    <w:p w14:paraId="1AAAF54D" w14:textId="77777777" w:rsidR="002D1D8A" w:rsidRPr="004C21FB" w:rsidRDefault="002D1D8A" w:rsidP="002D1D8A">
      <w:pPr>
        <w:pStyle w:val="AralkYok"/>
        <w:ind w:left="36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b/>
          <w:bCs/>
          <w:sz w:val="20"/>
          <w:szCs w:val="20"/>
        </w:rPr>
        <w:t>Yukarıdaki hadiste mü’minl</w:t>
      </w:r>
      <w:r w:rsidR="00CE0856" w:rsidRPr="004C21FB">
        <w:rPr>
          <w:rFonts w:asciiTheme="majorBidi" w:hAnsiTheme="majorBidi" w:cstheme="majorBidi"/>
          <w:b/>
          <w:bCs/>
          <w:sz w:val="20"/>
          <w:szCs w:val="20"/>
        </w:rPr>
        <w:t>erin hangi özelliğine</w:t>
      </w:r>
      <w:r w:rsidRPr="004C21FB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4C21FB">
        <w:rPr>
          <w:rFonts w:asciiTheme="majorBidi" w:hAnsiTheme="majorBidi" w:cstheme="majorBidi"/>
          <w:b/>
          <w:bCs/>
          <w:sz w:val="20"/>
          <w:szCs w:val="20"/>
          <w:u w:val="single"/>
        </w:rPr>
        <w:t>değinilmemiştir</w:t>
      </w:r>
      <w:r w:rsidRPr="004C21FB"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14:paraId="2B913F80" w14:textId="77777777" w:rsidR="002D1D8A" w:rsidRPr="004C21FB" w:rsidRDefault="00CE0856" w:rsidP="003A696B">
      <w:pPr>
        <w:pStyle w:val="AralkYok"/>
        <w:numPr>
          <w:ilvl w:val="0"/>
          <w:numId w:val="11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Birbirlerini sevmeleri</w:t>
      </w:r>
    </w:p>
    <w:p w14:paraId="7E3DD1A3" w14:textId="77777777" w:rsidR="00CE0856" w:rsidRPr="004C21FB" w:rsidRDefault="00CE0856" w:rsidP="003A696B">
      <w:pPr>
        <w:pStyle w:val="AralkYok"/>
        <w:numPr>
          <w:ilvl w:val="0"/>
          <w:numId w:val="11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Şefkatli davranmaları</w:t>
      </w:r>
    </w:p>
    <w:p w14:paraId="24A046A3" w14:textId="77777777" w:rsidR="00CE0856" w:rsidRPr="004C21FB" w:rsidRDefault="00CE0856" w:rsidP="003A696B">
      <w:pPr>
        <w:pStyle w:val="AralkYok"/>
        <w:numPr>
          <w:ilvl w:val="0"/>
          <w:numId w:val="11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Sabırlı olmaları</w:t>
      </w:r>
    </w:p>
    <w:p w14:paraId="33C2AEC3" w14:textId="77777777" w:rsidR="00CE0856" w:rsidRPr="004C21FB" w:rsidRDefault="00CE0856" w:rsidP="003A696B">
      <w:pPr>
        <w:pStyle w:val="AralkYok"/>
        <w:numPr>
          <w:ilvl w:val="0"/>
          <w:numId w:val="11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Birlikte hareket etmeleri</w:t>
      </w:r>
    </w:p>
    <w:p w14:paraId="4EB7369F" w14:textId="77777777" w:rsidR="00CE0856" w:rsidRPr="004C21FB" w:rsidRDefault="00CE0856" w:rsidP="003A696B">
      <w:pPr>
        <w:pStyle w:val="AralkYok"/>
        <w:numPr>
          <w:ilvl w:val="0"/>
          <w:numId w:val="11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Yardımsever olmaları</w:t>
      </w:r>
    </w:p>
    <w:p w14:paraId="65B74C0C" w14:textId="77777777" w:rsidR="00CE0856" w:rsidRPr="004C21FB" w:rsidRDefault="00CE0856" w:rsidP="00CE0856">
      <w:pPr>
        <w:pStyle w:val="AralkYok"/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43ED63D7" w14:textId="77777777" w:rsidR="00CE0856" w:rsidRPr="004C21FB" w:rsidRDefault="008146DA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b/>
          <w:bCs/>
          <w:sz w:val="20"/>
          <w:szCs w:val="20"/>
        </w:rPr>
        <w:t xml:space="preserve">Aşağıdakilerden hangisi evliliğin insana kazandırdıkları arsında </w:t>
      </w:r>
      <w:r w:rsidRPr="004C21FB">
        <w:rPr>
          <w:rFonts w:asciiTheme="majorBidi" w:hAnsiTheme="majorBidi" w:cstheme="majorBidi"/>
          <w:b/>
          <w:bCs/>
          <w:sz w:val="20"/>
          <w:szCs w:val="20"/>
          <w:u w:val="single"/>
        </w:rPr>
        <w:t>yer almaz</w:t>
      </w:r>
      <w:r w:rsidRPr="004C21FB"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14:paraId="051C1623" w14:textId="77777777" w:rsidR="008146DA" w:rsidRPr="004C21FB" w:rsidRDefault="008146DA" w:rsidP="003A696B">
      <w:pPr>
        <w:pStyle w:val="AralkYok"/>
        <w:numPr>
          <w:ilvl w:val="0"/>
          <w:numId w:val="13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Peygamber Efendimizin (s.a.s.) sünnetini yerine getirmiş olur.</w:t>
      </w:r>
    </w:p>
    <w:p w14:paraId="2189E6D4" w14:textId="77777777" w:rsidR="008146DA" w:rsidRPr="004C21FB" w:rsidRDefault="008146DA" w:rsidP="003A696B">
      <w:pPr>
        <w:pStyle w:val="AralkYok"/>
        <w:numPr>
          <w:ilvl w:val="0"/>
          <w:numId w:val="13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Kişiler iffetlerini korumuş olurlar.</w:t>
      </w:r>
    </w:p>
    <w:p w14:paraId="426909A3" w14:textId="77777777" w:rsidR="008146DA" w:rsidRPr="004C21FB" w:rsidRDefault="008146DA" w:rsidP="003A696B">
      <w:pPr>
        <w:pStyle w:val="AralkYok"/>
        <w:numPr>
          <w:ilvl w:val="0"/>
          <w:numId w:val="13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Neslin devamı güvence altına alınmış olur.</w:t>
      </w:r>
    </w:p>
    <w:p w14:paraId="52A39C03" w14:textId="77777777" w:rsidR="008146DA" w:rsidRPr="004C21FB" w:rsidRDefault="00597E4C" w:rsidP="003A696B">
      <w:pPr>
        <w:pStyle w:val="AralkYok"/>
        <w:numPr>
          <w:ilvl w:val="0"/>
          <w:numId w:val="13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İnfakta bulunmuş olurlar.</w:t>
      </w:r>
    </w:p>
    <w:p w14:paraId="69A50B36" w14:textId="77777777" w:rsidR="008146DA" w:rsidRPr="004C21FB" w:rsidRDefault="008146DA" w:rsidP="003A696B">
      <w:pPr>
        <w:pStyle w:val="AralkYok"/>
        <w:numPr>
          <w:ilvl w:val="0"/>
          <w:numId w:val="13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Anne-baba olma mutluluğunu tadarlar.</w:t>
      </w:r>
    </w:p>
    <w:p w14:paraId="7BABF493" w14:textId="77777777" w:rsidR="008146DA" w:rsidRPr="004C21FB" w:rsidRDefault="008146DA" w:rsidP="008146DA">
      <w:pPr>
        <w:pStyle w:val="AralkYok"/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0ED2A311" w14:textId="77777777" w:rsidR="008146DA" w:rsidRPr="004C21FB" w:rsidRDefault="00597E4C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b/>
          <w:bCs/>
          <w:sz w:val="20"/>
          <w:szCs w:val="20"/>
        </w:rPr>
        <w:t>Aşağıdakilerden hangisi İslam dininin kabul etmediği evlenme çeşitlerinden biridir?</w:t>
      </w:r>
    </w:p>
    <w:p w14:paraId="41C679CC" w14:textId="77777777" w:rsidR="00597E4C" w:rsidRPr="004C21FB" w:rsidRDefault="00EB6FFE" w:rsidP="003A696B">
      <w:pPr>
        <w:pStyle w:val="AralkYok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Gizli nikah</w:t>
      </w:r>
    </w:p>
    <w:p w14:paraId="763B70E8" w14:textId="77777777" w:rsidR="00EB6FFE" w:rsidRPr="004C21FB" w:rsidRDefault="00EB6FFE" w:rsidP="003A696B">
      <w:pPr>
        <w:pStyle w:val="AralkYok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Berdel</w:t>
      </w:r>
    </w:p>
    <w:p w14:paraId="61676067" w14:textId="77777777" w:rsidR="00EB6FFE" w:rsidRPr="004C21FB" w:rsidRDefault="00EB6FFE" w:rsidP="003A696B">
      <w:pPr>
        <w:pStyle w:val="AralkYok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Nikah</w:t>
      </w:r>
    </w:p>
    <w:p w14:paraId="55EA2D74" w14:textId="77777777" w:rsidR="00EB6FFE" w:rsidRPr="004C21FB" w:rsidRDefault="00EB6FFE" w:rsidP="003A696B">
      <w:pPr>
        <w:pStyle w:val="AralkYok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Kız kaçırma</w:t>
      </w:r>
    </w:p>
    <w:p w14:paraId="13DE9369" w14:textId="77777777" w:rsidR="00EB6FFE" w:rsidRPr="004C21FB" w:rsidRDefault="00EB6FFE" w:rsidP="003A696B">
      <w:pPr>
        <w:pStyle w:val="AralkYok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Nikahsız birliktelik</w:t>
      </w:r>
    </w:p>
    <w:p w14:paraId="5CC9D592" w14:textId="77777777" w:rsidR="00EB6FFE" w:rsidRPr="004C21FB" w:rsidRDefault="00EB6FFE" w:rsidP="00EB6FFE">
      <w:pPr>
        <w:pStyle w:val="AralkYok"/>
        <w:ind w:left="72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4613253E" w14:textId="77777777" w:rsidR="00664F4B" w:rsidRPr="004C21FB" w:rsidRDefault="00664F4B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b/>
          <w:bCs/>
          <w:sz w:val="20"/>
          <w:szCs w:val="20"/>
        </w:rPr>
        <w:t xml:space="preserve">Sosyal hayat ve onu oluşturan birey hakkında aşağıda verilen yargılardan hangisi </w:t>
      </w:r>
      <w:r w:rsidRPr="004C21FB">
        <w:rPr>
          <w:rFonts w:asciiTheme="majorBidi" w:hAnsiTheme="majorBidi" w:cstheme="majorBidi"/>
          <w:b/>
          <w:bCs/>
          <w:sz w:val="20"/>
          <w:szCs w:val="20"/>
          <w:u w:val="single"/>
        </w:rPr>
        <w:t>yanlıştır</w:t>
      </w:r>
      <w:r w:rsidRPr="004C21FB"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14:paraId="6788A83E" w14:textId="77777777" w:rsidR="00664F4B" w:rsidRPr="004C21FB" w:rsidRDefault="00664F4B" w:rsidP="003A696B">
      <w:pPr>
        <w:pStyle w:val="AralkYok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Kişilikli insanlar sosyal hayatta uyum içinde yaşamayı başarırlar.</w:t>
      </w:r>
    </w:p>
    <w:p w14:paraId="00AB41DF" w14:textId="77777777" w:rsidR="00664F4B" w:rsidRPr="004C21FB" w:rsidRDefault="00664F4B" w:rsidP="003A696B">
      <w:pPr>
        <w:pStyle w:val="AralkYok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İnana insanlar, sosyal hayatın akışı içinde değerlerin kaybolmasına izin vermezler.</w:t>
      </w:r>
    </w:p>
    <w:p w14:paraId="450AB857" w14:textId="77777777" w:rsidR="00664F4B" w:rsidRPr="004C21FB" w:rsidRDefault="00664F4B" w:rsidP="003A696B">
      <w:pPr>
        <w:pStyle w:val="AralkYok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Sosyal şartlanmalar bireylerin kişiliklerini geliştirir ve en mutlu toplumları oluşturur.</w:t>
      </w:r>
    </w:p>
    <w:p w14:paraId="474EC184" w14:textId="77777777" w:rsidR="00664F4B" w:rsidRPr="004C21FB" w:rsidRDefault="00664F4B" w:rsidP="003A696B">
      <w:pPr>
        <w:pStyle w:val="AralkYok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Güçlükler paylaşılarak insan hayatını kolaylaştırır.</w:t>
      </w:r>
    </w:p>
    <w:p w14:paraId="3362B713" w14:textId="77777777" w:rsidR="00664F4B" w:rsidRPr="004C21FB" w:rsidRDefault="00664F4B" w:rsidP="003A696B">
      <w:pPr>
        <w:pStyle w:val="AralkYok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Selam vermek insanlar arasındaki ilişkileri iyi yönde etkiler.</w:t>
      </w:r>
    </w:p>
    <w:p w14:paraId="248FE277" w14:textId="77777777" w:rsidR="00753A80" w:rsidRPr="00753A80" w:rsidRDefault="00753A80" w:rsidP="00753A80">
      <w:pPr>
        <w:pStyle w:val="AralkYok"/>
        <w:ind w:left="36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07589E87" w14:textId="77777777" w:rsidR="00EB6FFE" w:rsidRPr="004C21FB" w:rsidRDefault="00EB6FFE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b/>
          <w:bCs/>
          <w:sz w:val="20"/>
          <w:szCs w:val="20"/>
        </w:rPr>
        <w:t>Aşağıda verilen aile içi durumlardan hangisi yanlış bir bilgi içermektedir?</w:t>
      </w:r>
    </w:p>
    <w:p w14:paraId="6DC648D4" w14:textId="77777777" w:rsidR="00EB6FFE" w:rsidRPr="004C21FB" w:rsidRDefault="00EB6FFE" w:rsidP="003A696B">
      <w:pPr>
        <w:pStyle w:val="AralkYok"/>
        <w:numPr>
          <w:ilvl w:val="0"/>
          <w:numId w:val="15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Mahrem bilgilerin yakın arkadaşlar ile paylaşılması</w:t>
      </w:r>
    </w:p>
    <w:p w14:paraId="6AE4D829" w14:textId="77777777" w:rsidR="00EB6FFE" w:rsidRPr="004C21FB" w:rsidRDefault="00EB6FFE" w:rsidP="003A696B">
      <w:pPr>
        <w:pStyle w:val="AralkYok"/>
        <w:numPr>
          <w:ilvl w:val="0"/>
          <w:numId w:val="15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Bakmakla yükümlü olduğun kişilerin ihmal edilmemesi</w:t>
      </w:r>
    </w:p>
    <w:p w14:paraId="68459381" w14:textId="77777777" w:rsidR="00EB6FFE" w:rsidRPr="004C21FB" w:rsidRDefault="00EB6FFE" w:rsidP="003A696B">
      <w:pPr>
        <w:pStyle w:val="AralkYok"/>
        <w:numPr>
          <w:ilvl w:val="0"/>
          <w:numId w:val="15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Ev işlerinde erkeğin karısına elinden geldiğince yardımcı olması</w:t>
      </w:r>
    </w:p>
    <w:p w14:paraId="5038AA62" w14:textId="77777777" w:rsidR="00EB6FFE" w:rsidRPr="004C21FB" w:rsidRDefault="00EB6FFE" w:rsidP="003A696B">
      <w:pPr>
        <w:pStyle w:val="AralkYok"/>
        <w:numPr>
          <w:ilvl w:val="0"/>
          <w:numId w:val="15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Olumsuz bir durumda eşine anlayışlı bir şekilde yaklaşılması</w:t>
      </w:r>
    </w:p>
    <w:p w14:paraId="28ED485F" w14:textId="77777777" w:rsidR="00EB6FFE" w:rsidRPr="004C21FB" w:rsidRDefault="00EB6FFE" w:rsidP="003A696B">
      <w:pPr>
        <w:pStyle w:val="AralkYok"/>
        <w:numPr>
          <w:ilvl w:val="0"/>
          <w:numId w:val="15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Yapılan bir hatadan dolayı şiddete başvurulmaması</w:t>
      </w:r>
    </w:p>
    <w:p w14:paraId="31FE2507" w14:textId="77777777" w:rsidR="00EB6FFE" w:rsidRPr="004C21FB" w:rsidRDefault="00EB6FFE" w:rsidP="00EB6FFE">
      <w:pPr>
        <w:pStyle w:val="AralkYok"/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7DDF4013" w14:textId="77777777" w:rsidR="00EB6FFE" w:rsidRPr="004C21FB" w:rsidRDefault="00EB6FFE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b/>
          <w:bCs/>
          <w:sz w:val="20"/>
          <w:szCs w:val="20"/>
        </w:rPr>
        <w:t>Aşağıdaki sözl</w:t>
      </w:r>
      <w:r w:rsidR="003C4C43" w:rsidRPr="004C21FB">
        <w:rPr>
          <w:rFonts w:asciiTheme="majorBidi" w:hAnsiTheme="majorBidi" w:cstheme="majorBidi"/>
          <w:b/>
          <w:bCs/>
          <w:sz w:val="20"/>
          <w:szCs w:val="20"/>
        </w:rPr>
        <w:t>erden hangisi aile içi hoşgörü anlayış</w:t>
      </w:r>
      <w:r w:rsidRPr="004C21FB">
        <w:rPr>
          <w:rFonts w:asciiTheme="majorBidi" w:hAnsiTheme="majorBidi" w:cstheme="majorBidi"/>
          <w:b/>
          <w:bCs/>
          <w:sz w:val="20"/>
          <w:szCs w:val="20"/>
        </w:rPr>
        <w:t xml:space="preserve"> ve güvenin bozulmasına sebep olur?</w:t>
      </w:r>
    </w:p>
    <w:p w14:paraId="78AA247E" w14:textId="77777777" w:rsidR="00EB6FFE" w:rsidRPr="004C21FB" w:rsidRDefault="00EB6FFE" w:rsidP="003A696B">
      <w:pPr>
        <w:pStyle w:val="AralkYok"/>
        <w:numPr>
          <w:ilvl w:val="0"/>
          <w:numId w:val="16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Nasılsın, günün nasıl geçti?</w:t>
      </w:r>
    </w:p>
    <w:p w14:paraId="3246DEE6" w14:textId="77777777" w:rsidR="00EB6FFE" w:rsidRPr="004C21FB" w:rsidRDefault="003C4C43" w:rsidP="003A696B">
      <w:pPr>
        <w:pStyle w:val="AralkYok"/>
        <w:numPr>
          <w:ilvl w:val="0"/>
          <w:numId w:val="16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Aramız</w:t>
      </w:r>
      <w:r w:rsidR="00A53213" w:rsidRPr="004C21FB">
        <w:rPr>
          <w:rFonts w:asciiTheme="majorBidi" w:hAnsiTheme="majorBidi" w:cstheme="majorBidi"/>
          <w:sz w:val="20"/>
          <w:szCs w:val="20"/>
        </w:rPr>
        <w:t xml:space="preserve">daki mahremiyeti </w:t>
      </w:r>
      <w:r w:rsidRPr="004C21FB">
        <w:rPr>
          <w:rFonts w:asciiTheme="majorBidi" w:hAnsiTheme="majorBidi" w:cstheme="majorBidi"/>
          <w:sz w:val="20"/>
          <w:szCs w:val="20"/>
        </w:rPr>
        <w:t xml:space="preserve">kimseyle </w:t>
      </w:r>
      <w:r w:rsidR="00EB6FFE" w:rsidRPr="004C21FB">
        <w:rPr>
          <w:rFonts w:asciiTheme="majorBidi" w:hAnsiTheme="majorBidi" w:cstheme="majorBidi"/>
          <w:sz w:val="20"/>
          <w:szCs w:val="20"/>
        </w:rPr>
        <w:t>paylaş</w:t>
      </w:r>
      <w:r w:rsidRPr="004C21FB">
        <w:rPr>
          <w:rFonts w:asciiTheme="majorBidi" w:hAnsiTheme="majorBidi" w:cstheme="majorBidi"/>
          <w:sz w:val="20"/>
          <w:szCs w:val="20"/>
        </w:rPr>
        <w:t>mad</w:t>
      </w:r>
      <w:r w:rsidR="00EB6FFE" w:rsidRPr="004C21FB">
        <w:rPr>
          <w:rFonts w:asciiTheme="majorBidi" w:hAnsiTheme="majorBidi" w:cstheme="majorBidi"/>
          <w:sz w:val="20"/>
          <w:szCs w:val="20"/>
        </w:rPr>
        <w:t>ım.</w:t>
      </w:r>
    </w:p>
    <w:p w14:paraId="63E1F166" w14:textId="77777777" w:rsidR="003C4C43" w:rsidRPr="004C21FB" w:rsidRDefault="00A53213" w:rsidP="003A696B">
      <w:pPr>
        <w:pStyle w:val="AralkYok"/>
        <w:numPr>
          <w:ilvl w:val="0"/>
          <w:numId w:val="16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Tamam, senin dediğin olsun.</w:t>
      </w:r>
    </w:p>
    <w:p w14:paraId="6DF6B9B5" w14:textId="77777777" w:rsidR="00EB6FFE" w:rsidRPr="004C21FB" w:rsidRDefault="00EB6FFE" w:rsidP="003A696B">
      <w:pPr>
        <w:pStyle w:val="AralkYok"/>
        <w:numPr>
          <w:ilvl w:val="0"/>
          <w:numId w:val="16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 xml:space="preserve">Eğer </w:t>
      </w:r>
      <w:r w:rsidR="003C4C43" w:rsidRPr="004C21FB">
        <w:rPr>
          <w:rFonts w:asciiTheme="majorBidi" w:hAnsiTheme="majorBidi" w:cstheme="majorBidi"/>
          <w:sz w:val="20"/>
          <w:szCs w:val="20"/>
        </w:rPr>
        <w:t>oraya gitmezsen en sevdiğin yemeği yaparım, ne dersin?</w:t>
      </w:r>
    </w:p>
    <w:p w14:paraId="2D3F44EC" w14:textId="77777777" w:rsidR="003C4C43" w:rsidRDefault="003C4C43" w:rsidP="003A696B">
      <w:pPr>
        <w:pStyle w:val="AralkYok"/>
        <w:numPr>
          <w:ilvl w:val="0"/>
          <w:numId w:val="16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Bu bayramda da önce annemlere gideceğiz.</w:t>
      </w:r>
    </w:p>
    <w:p w14:paraId="6F43E86D" w14:textId="77777777" w:rsidR="00EF74DD" w:rsidRPr="004C21FB" w:rsidRDefault="00EF74DD" w:rsidP="00EF74DD">
      <w:pPr>
        <w:pStyle w:val="AralkYok"/>
        <w:ind w:left="720"/>
        <w:jc w:val="both"/>
        <w:rPr>
          <w:rFonts w:asciiTheme="majorBidi" w:hAnsiTheme="majorBidi" w:cstheme="majorBidi"/>
          <w:sz w:val="20"/>
          <w:szCs w:val="20"/>
        </w:rPr>
      </w:pPr>
    </w:p>
    <w:p w14:paraId="1B387D82" w14:textId="77777777" w:rsidR="00B31A4D" w:rsidRPr="004C21FB" w:rsidRDefault="00664F4B" w:rsidP="003A696B">
      <w:pPr>
        <w:pStyle w:val="AralkYok"/>
        <w:numPr>
          <w:ilvl w:val="0"/>
          <w:numId w:val="1"/>
        </w:numPr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lastRenderedPageBreak/>
        <w:t>* Kendilerine savaş açılan mü’minlere savaşmaları için izin verildi. Çünkü onlar zulme maruz kaldılar. Allah onlara zafer vermeye elbette kadirdir.’’Hac-39</w:t>
      </w:r>
    </w:p>
    <w:p w14:paraId="6133AAE2" w14:textId="77777777" w:rsidR="00664F4B" w:rsidRPr="004C21FB" w:rsidRDefault="00664F4B" w:rsidP="00664F4B">
      <w:pPr>
        <w:pStyle w:val="AralkYok"/>
        <w:ind w:left="360"/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*  Sizinle savaşanlarla siz de Allah yolunda savaşın. Fakat haksız yere saldırmayın. Muhakkak ki Allah haddi aşanları sevmez.’’ Bakara-190</w:t>
      </w:r>
    </w:p>
    <w:p w14:paraId="162F84F5" w14:textId="77777777" w:rsidR="00664F4B" w:rsidRPr="004C21FB" w:rsidRDefault="00664F4B" w:rsidP="00664F4B">
      <w:pPr>
        <w:pStyle w:val="AralkYok"/>
        <w:ind w:left="36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b/>
          <w:bCs/>
          <w:sz w:val="20"/>
          <w:szCs w:val="20"/>
        </w:rPr>
        <w:t>Yukarıdaki ayetlere göre savaşın meşru kılındığı durum aşağıdakilerden hangisidir?</w:t>
      </w:r>
    </w:p>
    <w:p w14:paraId="380C7136" w14:textId="77777777" w:rsidR="00664F4B" w:rsidRPr="004C21FB" w:rsidRDefault="001B1B2C" w:rsidP="003A696B">
      <w:pPr>
        <w:pStyle w:val="AralkYok"/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İslam’ı yaymak için savaşmak</w:t>
      </w:r>
    </w:p>
    <w:p w14:paraId="50600606" w14:textId="77777777" w:rsidR="00664F4B" w:rsidRPr="004C21FB" w:rsidRDefault="00664F4B" w:rsidP="003A696B">
      <w:pPr>
        <w:pStyle w:val="AralkYok"/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Müslümana saldırana yardımcı olmak için savaşmak</w:t>
      </w:r>
    </w:p>
    <w:p w14:paraId="0ED3F31E" w14:textId="77777777" w:rsidR="00664F4B" w:rsidRPr="004C21FB" w:rsidRDefault="00664F4B" w:rsidP="003A696B">
      <w:pPr>
        <w:pStyle w:val="AralkYok"/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Zulüm etmek için savaşmak</w:t>
      </w:r>
    </w:p>
    <w:p w14:paraId="74227EB1" w14:textId="77777777" w:rsidR="00664F4B" w:rsidRPr="004C21FB" w:rsidRDefault="00664F4B" w:rsidP="003A696B">
      <w:pPr>
        <w:pStyle w:val="AralkYok"/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Toprak elde etmek için savaşmak</w:t>
      </w:r>
    </w:p>
    <w:p w14:paraId="6A63405D" w14:textId="77777777" w:rsidR="00E81090" w:rsidRPr="004C21FB" w:rsidRDefault="00664F4B" w:rsidP="003A696B">
      <w:pPr>
        <w:pStyle w:val="AralkYok"/>
        <w:numPr>
          <w:ilvl w:val="0"/>
          <w:numId w:val="18"/>
        </w:numPr>
        <w:spacing w:after="15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Allah (c.c.) ve vatan bütünlüğünü korumak için savaşmak</w:t>
      </w:r>
    </w:p>
    <w:p w14:paraId="7CA9178F" w14:textId="77777777" w:rsidR="00E81090" w:rsidRPr="004C21FB" w:rsidRDefault="00E81090" w:rsidP="003A696B">
      <w:pPr>
        <w:pStyle w:val="AralkYok"/>
        <w:numPr>
          <w:ilvl w:val="0"/>
          <w:numId w:val="1"/>
        </w:numPr>
        <w:spacing w:after="15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b/>
          <w:bCs/>
          <w:sz w:val="20"/>
          <w:szCs w:val="20"/>
        </w:rPr>
        <w:t xml:space="preserve">‘‘ </w:t>
      </w:r>
      <w:r w:rsidRPr="004C21FB">
        <w:rPr>
          <w:rFonts w:asciiTheme="majorBidi" w:hAnsiTheme="majorBidi" w:cstheme="majorBidi"/>
          <w:sz w:val="20"/>
          <w:szCs w:val="20"/>
        </w:rPr>
        <w:t xml:space="preserve">İslam, her şeyden önce barışı tercih eder. Peygamber Efendimizin (s.a.s.) tebliğ hayatı yaklaşık 23 sene sürmüştür. İlk on dört yıl savaşa kesinlikle izin verilmemiştir. Müslümanların meselelerini anlaşarak </w:t>
      </w:r>
      <w:r w:rsidR="004C21FB" w:rsidRPr="004C21FB">
        <w:rPr>
          <w:rFonts w:asciiTheme="majorBidi" w:hAnsiTheme="majorBidi" w:cstheme="majorBidi"/>
          <w:sz w:val="20"/>
          <w:szCs w:val="20"/>
        </w:rPr>
        <w:t>anlaşarak ve barış yoluyla çözmeleri istenmiştir.</w:t>
      </w:r>
      <w:r w:rsidR="004C21FB" w:rsidRPr="004C21FB">
        <w:rPr>
          <w:rFonts w:asciiTheme="majorBidi" w:hAnsiTheme="majorBidi" w:cstheme="majorBidi"/>
          <w:b/>
          <w:bCs/>
          <w:sz w:val="20"/>
          <w:szCs w:val="20"/>
        </w:rPr>
        <w:t xml:space="preserve">’’ Bu bilgiler ışığında barış içerisinde bulunan toplumla ilgili olarak aşağıdakilerden hangisi </w:t>
      </w:r>
      <w:r w:rsidR="004C21FB" w:rsidRPr="004C21FB">
        <w:rPr>
          <w:rFonts w:asciiTheme="majorBidi" w:hAnsiTheme="majorBidi" w:cstheme="majorBidi"/>
          <w:b/>
          <w:bCs/>
          <w:sz w:val="20"/>
          <w:szCs w:val="20"/>
          <w:u w:val="single"/>
        </w:rPr>
        <w:t>söylenemez</w:t>
      </w:r>
      <w:r w:rsidR="004C21FB" w:rsidRPr="004C21FB">
        <w:rPr>
          <w:rFonts w:asciiTheme="majorBidi" w:hAnsiTheme="majorBidi" w:cstheme="majorBidi"/>
          <w:b/>
          <w:bCs/>
          <w:sz w:val="20"/>
          <w:szCs w:val="20"/>
        </w:rPr>
        <w:t>?</w:t>
      </w:r>
    </w:p>
    <w:p w14:paraId="7DF9B8BD" w14:textId="77777777" w:rsidR="004C21FB" w:rsidRPr="004C21FB" w:rsidRDefault="004C21FB" w:rsidP="003A696B">
      <w:pPr>
        <w:pStyle w:val="AralkYok"/>
        <w:numPr>
          <w:ilvl w:val="0"/>
          <w:numId w:val="19"/>
        </w:numPr>
        <w:spacing w:after="150"/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İnsanlar güven ve huzur içerisinde yaşarlar.</w:t>
      </w:r>
    </w:p>
    <w:p w14:paraId="70312B29" w14:textId="77777777" w:rsidR="004C21FB" w:rsidRPr="004C21FB" w:rsidRDefault="004C21FB" w:rsidP="003A696B">
      <w:pPr>
        <w:pStyle w:val="AralkYok"/>
        <w:numPr>
          <w:ilvl w:val="0"/>
          <w:numId w:val="19"/>
        </w:numPr>
        <w:spacing w:after="150"/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Kişinin fikirlerini ifade etmesi zorlaşır.</w:t>
      </w:r>
    </w:p>
    <w:p w14:paraId="2951B184" w14:textId="77777777" w:rsidR="004C21FB" w:rsidRPr="004C21FB" w:rsidRDefault="004C21FB" w:rsidP="003A696B">
      <w:pPr>
        <w:pStyle w:val="AralkYok"/>
        <w:numPr>
          <w:ilvl w:val="0"/>
          <w:numId w:val="19"/>
        </w:numPr>
        <w:spacing w:after="150"/>
        <w:jc w:val="both"/>
        <w:rPr>
          <w:rFonts w:asciiTheme="majorBidi" w:hAnsiTheme="majorBidi" w:cstheme="majorBidi"/>
          <w:sz w:val="20"/>
          <w:szCs w:val="20"/>
        </w:rPr>
      </w:pPr>
      <w:r w:rsidRPr="004C21FB">
        <w:rPr>
          <w:rFonts w:asciiTheme="majorBidi" w:hAnsiTheme="majorBidi" w:cstheme="majorBidi"/>
          <w:sz w:val="20"/>
          <w:szCs w:val="20"/>
        </w:rPr>
        <w:t>İbadetler rahatlıkla yerine getirilebilir.</w:t>
      </w:r>
    </w:p>
    <w:p w14:paraId="3E13E4E7" w14:textId="77777777" w:rsidR="004C21FB" w:rsidRDefault="004C21FB" w:rsidP="003A696B">
      <w:pPr>
        <w:pStyle w:val="AralkYok"/>
        <w:numPr>
          <w:ilvl w:val="0"/>
          <w:numId w:val="19"/>
        </w:numPr>
        <w:spacing w:after="15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Eğitim kalitesi yükselir.</w:t>
      </w:r>
    </w:p>
    <w:p w14:paraId="1C41447E" w14:textId="77777777" w:rsidR="004C21FB" w:rsidRDefault="004C21FB" w:rsidP="003A696B">
      <w:pPr>
        <w:pStyle w:val="AralkYok"/>
        <w:numPr>
          <w:ilvl w:val="0"/>
          <w:numId w:val="19"/>
        </w:numPr>
        <w:spacing w:after="150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Ekonomik hayat refah seviyesine ulaşabilir.</w:t>
      </w:r>
    </w:p>
    <w:p w14:paraId="3EEFB8CF" w14:textId="77777777" w:rsidR="00753A80" w:rsidRPr="00753A80" w:rsidRDefault="00753A80" w:rsidP="00753A80">
      <w:pPr>
        <w:pStyle w:val="AralkYok"/>
        <w:spacing w:after="150"/>
        <w:ind w:left="36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</w:p>
    <w:p w14:paraId="411722CD" w14:textId="77777777" w:rsidR="004C21FB" w:rsidRPr="004C21FB" w:rsidRDefault="004C21FB" w:rsidP="003A696B">
      <w:pPr>
        <w:pStyle w:val="AralkYok"/>
        <w:numPr>
          <w:ilvl w:val="0"/>
          <w:numId w:val="1"/>
        </w:numPr>
        <w:spacing w:after="15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C21FB">
        <w:rPr>
          <w:rFonts w:asciiTheme="majorBidi" w:hAnsiTheme="majorBidi" w:cstheme="majorBidi"/>
          <w:b/>
          <w:bCs/>
          <w:sz w:val="20"/>
          <w:szCs w:val="20"/>
        </w:rPr>
        <w:t>Kişinin toplum içindeki sorumlulukları nelerdir? Açıklayınız. (10 puan)</w:t>
      </w:r>
    </w:p>
    <w:sectPr w:rsidR="004C21FB" w:rsidRPr="004C21FB" w:rsidSect="000F0FCC">
      <w:type w:val="continuous"/>
      <w:pgSz w:w="11906" w:h="16838"/>
      <w:pgMar w:top="709" w:right="849" w:bottom="709" w:left="993" w:header="708" w:footer="446" w:gutter="0"/>
      <w:cols w:num="2"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1EB1B" w14:textId="77777777" w:rsidR="008F1E5F" w:rsidRDefault="008F1E5F" w:rsidP="00893A9B">
      <w:r>
        <w:separator/>
      </w:r>
    </w:p>
  </w:endnote>
  <w:endnote w:type="continuationSeparator" w:id="0">
    <w:p w14:paraId="42480DDE" w14:textId="77777777" w:rsidR="008F1E5F" w:rsidRDefault="008F1E5F" w:rsidP="0089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EA592" w14:textId="77777777" w:rsidR="008F1E5F" w:rsidRDefault="008F1E5F" w:rsidP="00893A9B">
      <w:r>
        <w:separator/>
      </w:r>
    </w:p>
  </w:footnote>
  <w:footnote w:type="continuationSeparator" w:id="0">
    <w:p w14:paraId="568BDF4D" w14:textId="77777777" w:rsidR="008F1E5F" w:rsidRDefault="008F1E5F" w:rsidP="0089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038D"/>
    <w:multiLevelType w:val="hybridMultilevel"/>
    <w:tmpl w:val="8730B8C8"/>
    <w:lvl w:ilvl="0" w:tplc="57CCA5A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6F2A"/>
    <w:multiLevelType w:val="hybridMultilevel"/>
    <w:tmpl w:val="396436A6"/>
    <w:lvl w:ilvl="0" w:tplc="290AB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664D8"/>
    <w:multiLevelType w:val="hybridMultilevel"/>
    <w:tmpl w:val="19FE66CE"/>
    <w:lvl w:ilvl="0" w:tplc="627C87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F4FBB"/>
    <w:multiLevelType w:val="hybridMultilevel"/>
    <w:tmpl w:val="33D4D872"/>
    <w:lvl w:ilvl="0" w:tplc="494EA36E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9E2EE8"/>
    <w:multiLevelType w:val="hybridMultilevel"/>
    <w:tmpl w:val="71FC4A6C"/>
    <w:lvl w:ilvl="0" w:tplc="44D8A7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C5401"/>
    <w:multiLevelType w:val="hybridMultilevel"/>
    <w:tmpl w:val="BD224B6C"/>
    <w:lvl w:ilvl="0" w:tplc="C21C2AC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4789C"/>
    <w:multiLevelType w:val="hybridMultilevel"/>
    <w:tmpl w:val="A6D84BAE"/>
    <w:lvl w:ilvl="0" w:tplc="E9C2443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D7226"/>
    <w:multiLevelType w:val="hybridMultilevel"/>
    <w:tmpl w:val="BA26D9C8"/>
    <w:lvl w:ilvl="0" w:tplc="8612F7D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9643D"/>
    <w:multiLevelType w:val="hybridMultilevel"/>
    <w:tmpl w:val="AB263A8A"/>
    <w:lvl w:ilvl="0" w:tplc="B5DEA8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5613A"/>
    <w:multiLevelType w:val="hybridMultilevel"/>
    <w:tmpl w:val="FD04284A"/>
    <w:lvl w:ilvl="0" w:tplc="07EC5AD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03BC1"/>
    <w:multiLevelType w:val="hybridMultilevel"/>
    <w:tmpl w:val="8712620E"/>
    <w:lvl w:ilvl="0" w:tplc="07E2C55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576331"/>
    <w:multiLevelType w:val="hybridMultilevel"/>
    <w:tmpl w:val="86E8D282"/>
    <w:lvl w:ilvl="0" w:tplc="411427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023"/>
    <w:multiLevelType w:val="hybridMultilevel"/>
    <w:tmpl w:val="C33C82D2"/>
    <w:lvl w:ilvl="0" w:tplc="42041B8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9406F"/>
    <w:multiLevelType w:val="hybridMultilevel"/>
    <w:tmpl w:val="08FE745A"/>
    <w:lvl w:ilvl="0" w:tplc="42868D9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9577BB"/>
    <w:multiLevelType w:val="hybridMultilevel"/>
    <w:tmpl w:val="3D3C8892"/>
    <w:lvl w:ilvl="0" w:tplc="8794B4D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3048E"/>
    <w:multiLevelType w:val="hybridMultilevel"/>
    <w:tmpl w:val="BF40A61E"/>
    <w:lvl w:ilvl="0" w:tplc="434401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854B5"/>
    <w:multiLevelType w:val="hybridMultilevel"/>
    <w:tmpl w:val="16B8FE94"/>
    <w:lvl w:ilvl="0" w:tplc="6B52B5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031A30"/>
    <w:multiLevelType w:val="hybridMultilevel"/>
    <w:tmpl w:val="83C45F92"/>
    <w:lvl w:ilvl="0" w:tplc="93CC61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5B6DCF"/>
    <w:multiLevelType w:val="hybridMultilevel"/>
    <w:tmpl w:val="CFA21872"/>
    <w:lvl w:ilvl="0" w:tplc="15FE1B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8"/>
  </w:num>
  <w:num w:numId="5">
    <w:abstractNumId w:val="18"/>
  </w:num>
  <w:num w:numId="6">
    <w:abstractNumId w:val="4"/>
  </w:num>
  <w:num w:numId="7">
    <w:abstractNumId w:val="5"/>
  </w:num>
  <w:num w:numId="8">
    <w:abstractNumId w:val="16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15"/>
  </w:num>
  <w:num w:numId="14">
    <w:abstractNumId w:val="17"/>
  </w:num>
  <w:num w:numId="15">
    <w:abstractNumId w:val="9"/>
  </w:num>
  <w:num w:numId="16">
    <w:abstractNumId w:val="12"/>
  </w:num>
  <w:num w:numId="17">
    <w:abstractNumId w:val="10"/>
  </w:num>
  <w:num w:numId="18">
    <w:abstractNumId w:val="11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A9B"/>
    <w:rsid w:val="0003070C"/>
    <w:rsid w:val="0009101C"/>
    <w:rsid w:val="000B427A"/>
    <w:rsid w:val="000C1204"/>
    <w:rsid w:val="000F0FCC"/>
    <w:rsid w:val="001339FE"/>
    <w:rsid w:val="00143BDE"/>
    <w:rsid w:val="00145479"/>
    <w:rsid w:val="001508FD"/>
    <w:rsid w:val="0015622B"/>
    <w:rsid w:val="0018311E"/>
    <w:rsid w:val="00183814"/>
    <w:rsid w:val="001A09AF"/>
    <w:rsid w:val="001B1B2C"/>
    <w:rsid w:val="001D388C"/>
    <w:rsid w:val="001F4366"/>
    <w:rsid w:val="001F60D2"/>
    <w:rsid w:val="00201084"/>
    <w:rsid w:val="00206C24"/>
    <w:rsid w:val="0025386E"/>
    <w:rsid w:val="00256661"/>
    <w:rsid w:val="00261F4B"/>
    <w:rsid w:val="0026404F"/>
    <w:rsid w:val="0027575A"/>
    <w:rsid w:val="00290D02"/>
    <w:rsid w:val="002D1D8A"/>
    <w:rsid w:val="002F659D"/>
    <w:rsid w:val="00304687"/>
    <w:rsid w:val="00327374"/>
    <w:rsid w:val="003433FA"/>
    <w:rsid w:val="003444AF"/>
    <w:rsid w:val="00384202"/>
    <w:rsid w:val="003A696B"/>
    <w:rsid w:val="003C1AE9"/>
    <w:rsid w:val="003C4C43"/>
    <w:rsid w:val="003F3CAE"/>
    <w:rsid w:val="00425370"/>
    <w:rsid w:val="00455BFD"/>
    <w:rsid w:val="00456C67"/>
    <w:rsid w:val="004634A0"/>
    <w:rsid w:val="0048252E"/>
    <w:rsid w:val="0049024F"/>
    <w:rsid w:val="004974CC"/>
    <w:rsid w:val="004B4A19"/>
    <w:rsid w:val="004C21FB"/>
    <w:rsid w:val="004F2384"/>
    <w:rsid w:val="00520F19"/>
    <w:rsid w:val="00525B75"/>
    <w:rsid w:val="005330B8"/>
    <w:rsid w:val="00571A41"/>
    <w:rsid w:val="00584F1B"/>
    <w:rsid w:val="005937C1"/>
    <w:rsid w:val="0059460D"/>
    <w:rsid w:val="00597E4C"/>
    <w:rsid w:val="005B2FFC"/>
    <w:rsid w:val="00600A91"/>
    <w:rsid w:val="00607799"/>
    <w:rsid w:val="00613A0D"/>
    <w:rsid w:val="00617037"/>
    <w:rsid w:val="006376BC"/>
    <w:rsid w:val="00637B19"/>
    <w:rsid w:val="00664F4B"/>
    <w:rsid w:val="006922F8"/>
    <w:rsid w:val="006A3F32"/>
    <w:rsid w:val="006A5A55"/>
    <w:rsid w:val="006F0329"/>
    <w:rsid w:val="00713D2B"/>
    <w:rsid w:val="00717769"/>
    <w:rsid w:val="00734C18"/>
    <w:rsid w:val="00734E73"/>
    <w:rsid w:val="00753A80"/>
    <w:rsid w:val="007A0953"/>
    <w:rsid w:val="007C3E08"/>
    <w:rsid w:val="007E11FC"/>
    <w:rsid w:val="008146DA"/>
    <w:rsid w:val="00816251"/>
    <w:rsid w:val="00830EA1"/>
    <w:rsid w:val="008548B3"/>
    <w:rsid w:val="00871574"/>
    <w:rsid w:val="00875AAF"/>
    <w:rsid w:val="00893A9B"/>
    <w:rsid w:val="008C59BD"/>
    <w:rsid w:val="008D173D"/>
    <w:rsid w:val="008D3C08"/>
    <w:rsid w:val="008D58BE"/>
    <w:rsid w:val="008E2B40"/>
    <w:rsid w:val="008E32C1"/>
    <w:rsid w:val="008F1E5F"/>
    <w:rsid w:val="00905CDB"/>
    <w:rsid w:val="0091328B"/>
    <w:rsid w:val="0093194D"/>
    <w:rsid w:val="009376ED"/>
    <w:rsid w:val="009726B8"/>
    <w:rsid w:val="009839C9"/>
    <w:rsid w:val="009A2AE6"/>
    <w:rsid w:val="009A4C1A"/>
    <w:rsid w:val="009A5172"/>
    <w:rsid w:val="009B302D"/>
    <w:rsid w:val="009B6872"/>
    <w:rsid w:val="009C6EF4"/>
    <w:rsid w:val="00A04680"/>
    <w:rsid w:val="00A53213"/>
    <w:rsid w:val="00A57534"/>
    <w:rsid w:val="00A67999"/>
    <w:rsid w:val="00A67D47"/>
    <w:rsid w:val="00A70D87"/>
    <w:rsid w:val="00A766F9"/>
    <w:rsid w:val="00AC3438"/>
    <w:rsid w:val="00AD45B6"/>
    <w:rsid w:val="00AF29D7"/>
    <w:rsid w:val="00AF7544"/>
    <w:rsid w:val="00AF7F9A"/>
    <w:rsid w:val="00B028E7"/>
    <w:rsid w:val="00B14673"/>
    <w:rsid w:val="00B26E6B"/>
    <w:rsid w:val="00B31A4D"/>
    <w:rsid w:val="00B51EB1"/>
    <w:rsid w:val="00B56B7F"/>
    <w:rsid w:val="00BB07A1"/>
    <w:rsid w:val="00BB214E"/>
    <w:rsid w:val="00BC1287"/>
    <w:rsid w:val="00BD1A24"/>
    <w:rsid w:val="00BE397A"/>
    <w:rsid w:val="00BF258D"/>
    <w:rsid w:val="00C07387"/>
    <w:rsid w:val="00C11067"/>
    <w:rsid w:val="00C42E7B"/>
    <w:rsid w:val="00C63B89"/>
    <w:rsid w:val="00C655B6"/>
    <w:rsid w:val="00C8384F"/>
    <w:rsid w:val="00C8693B"/>
    <w:rsid w:val="00C93A94"/>
    <w:rsid w:val="00CA0D22"/>
    <w:rsid w:val="00CA29C6"/>
    <w:rsid w:val="00CA3DA2"/>
    <w:rsid w:val="00CB2FF3"/>
    <w:rsid w:val="00CE0856"/>
    <w:rsid w:val="00D06138"/>
    <w:rsid w:val="00D11CB6"/>
    <w:rsid w:val="00D649FF"/>
    <w:rsid w:val="00D83F67"/>
    <w:rsid w:val="00DB4BA8"/>
    <w:rsid w:val="00DB5467"/>
    <w:rsid w:val="00DC3309"/>
    <w:rsid w:val="00DD43D5"/>
    <w:rsid w:val="00E042D1"/>
    <w:rsid w:val="00E151A9"/>
    <w:rsid w:val="00E449BE"/>
    <w:rsid w:val="00E64A57"/>
    <w:rsid w:val="00E7306A"/>
    <w:rsid w:val="00E81090"/>
    <w:rsid w:val="00E94950"/>
    <w:rsid w:val="00EA2322"/>
    <w:rsid w:val="00EB5BED"/>
    <w:rsid w:val="00EB6FFE"/>
    <w:rsid w:val="00EC040F"/>
    <w:rsid w:val="00ED5151"/>
    <w:rsid w:val="00EF4027"/>
    <w:rsid w:val="00EF74DD"/>
    <w:rsid w:val="00EF7A5E"/>
    <w:rsid w:val="00F17536"/>
    <w:rsid w:val="00F37E62"/>
    <w:rsid w:val="00F763A7"/>
    <w:rsid w:val="00FC4CA1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BBDAD"/>
  <w15:docId w15:val="{58A78EC1-CCB5-4A35-86FE-3507E065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A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93A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ostbody">
    <w:name w:val="postbody"/>
    <w:basedOn w:val="VarsaylanParagrafYazTipi"/>
    <w:rsid w:val="00893A9B"/>
  </w:style>
  <w:style w:type="paragraph" w:styleId="BalonMetni">
    <w:name w:val="Balloon Text"/>
    <w:basedOn w:val="Normal"/>
    <w:link w:val="BalonMetniChar"/>
    <w:uiPriority w:val="99"/>
    <w:semiHidden/>
    <w:unhideWhenUsed/>
    <w:rsid w:val="00893A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3A9B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rsid w:val="00893A9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93A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93A9B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93A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93A9B"/>
    <w:rPr>
      <w:rFonts w:ascii="Arial" w:eastAsia="Times New Roman" w:hAnsi="Arial" w:cs="Arial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27374"/>
    <w:pPr>
      <w:ind w:left="720"/>
      <w:contextualSpacing/>
    </w:pPr>
  </w:style>
  <w:style w:type="character" w:styleId="Gl">
    <w:name w:val="Strong"/>
    <w:uiPriority w:val="22"/>
    <w:qFormat/>
    <w:rsid w:val="00871574"/>
    <w:rPr>
      <w:b/>
      <w:bCs/>
    </w:rPr>
  </w:style>
  <w:style w:type="character" w:customStyle="1" w:styleId="apple-converted-space">
    <w:name w:val="apple-converted-space"/>
    <w:rsid w:val="00871574"/>
  </w:style>
  <w:style w:type="character" w:styleId="Kpr">
    <w:name w:val="Hyperlink"/>
    <w:basedOn w:val="VarsaylanParagrafYazTipi"/>
    <w:uiPriority w:val="99"/>
    <w:unhideWhenUsed/>
    <w:rsid w:val="00C93A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37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343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991</Words>
  <Characters>5653</Characters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2017-05-17T10:15:00Z</dcterms:created>
  <dcterms:modified xsi:type="dcterms:W3CDTF">2022-05-07T09:34:00Z</dcterms:modified>
</cp:coreProperties>
</file>