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2C30" w:rsidRDefault="00642C30"/>
    <w:p w:rsidR="00DD58CF" w:rsidRPr="007E45EB" w:rsidRDefault="00DD58CF" w:rsidP="007E45EB">
      <w:pPr>
        <w:autoSpaceDE w:val="0"/>
        <w:autoSpaceDN w:val="0"/>
        <w:adjustRightInd w:val="0"/>
        <w:spacing w:after="0" w:line="240" w:lineRule="auto"/>
        <w:jc w:val="center"/>
        <w:rPr>
          <w:rFonts w:ascii="TTKBDikTemelAbece-Bold" w:hAnsi="TTKBDikTemelAbece-Bold" w:cs="TTKBDikTemelAbece-Bold"/>
          <w:b/>
          <w:bCs/>
          <w:color w:val="FF0000"/>
          <w:sz w:val="40"/>
          <w:szCs w:val="40"/>
        </w:rPr>
      </w:pPr>
      <w:r w:rsidRPr="007E45EB">
        <w:rPr>
          <w:rFonts w:ascii="TTKBDikTemelAbece-Bold" w:hAnsi="TTKBDikTemelAbece-Bold" w:cs="TTKBDikTemelAbece-Bold"/>
          <w:b/>
          <w:bCs/>
          <w:color w:val="FF0000"/>
          <w:sz w:val="40"/>
          <w:szCs w:val="40"/>
        </w:rPr>
        <w:t>BİTKİLERİN VE HAYVANLARIN İHTİYAÇLARI</w:t>
      </w:r>
    </w:p>
    <w:p w:rsidR="007E45EB" w:rsidRDefault="00DD58CF" w:rsidP="007E45EB">
      <w:pPr>
        <w:autoSpaceDE w:val="0"/>
        <w:autoSpaceDN w:val="0"/>
        <w:adjustRightInd w:val="0"/>
        <w:spacing w:after="0" w:line="240" w:lineRule="auto"/>
        <w:rPr>
          <w:rFonts w:ascii="TTKBDikTemelAbece-Bold" w:hAnsi="TTKBDikTemelAbece-Bold" w:cs="TTKBDikTemelAbece-Bold"/>
          <w:b/>
          <w:bCs/>
          <w:sz w:val="40"/>
          <w:szCs w:val="40"/>
        </w:rPr>
      </w:pPr>
      <w:r>
        <w:rPr>
          <w:rFonts w:ascii="TTKBDikTemelAbece-Bold" w:hAnsi="TTKBDikTemelAbece-Bold" w:cs="TTKBDikTemelAbece-Bold"/>
          <w:b/>
          <w:bCs/>
          <w:sz w:val="40"/>
          <w:szCs w:val="40"/>
        </w:rPr>
        <w:t>Tüm canlıların yaşayabilm</w:t>
      </w:r>
      <w:r w:rsidR="007E45EB">
        <w:rPr>
          <w:rFonts w:ascii="TTKBDikTemelAbece-Bold" w:hAnsi="TTKBDikTemelAbece-Bold" w:cs="TTKBDikTemelAbece-Bold"/>
          <w:b/>
          <w:bCs/>
          <w:sz w:val="40"/>
          <w:szCs w:val="40"/>
        </w:rPr>
        <w:t>ek</w:t>
      </w:r>
      <w:r>
        <w:rPr>
          <w:rFonts w:ascii="TTKBDikTemelAbece-Bold" w:hAnsi="TTKBDikTemelAbece-Bold" w:cs="TTKBDikTemelAbece-Bold"/>
          <w:b/>
          <w:bCs/>
          <w:sz w:val="40"/>
          <w:szCs w:val="40"/>
        </w:rPr>
        <w:t xml:space="preserve"> için besine,havaya ve suya ihtiyacı vardır.</w:t>
      </w:r>
      <w:r w:rsidR="007E45EB">
        <w:rPr>
          <w:rFonts w:ascii="TTKBDikTemelAbece-Bold" w:hAnsi="TTKBDikTemelAbece-Bold" w:cs="TTKBDikTemelAbece-Bold"/>
          <w:b/>
          <w:bCs/>
          <w:sz w:val="40"/>
          <w:szCs w:val="40"/>
        </w:rPr>
        <w:t>Hayvanların ayrıca barınmaya da ihtiyacı vardır. Bitkilerin yaşayabilmek için havaya,suya,toprağa, güneşe ihtiyacı vardır.Tohumların çimlenmesi için ısıya,suya,</w:t>
      </w:r>
    </w:p>
    <w:p w:rsidR="00DD58CF" w:rsidRDefault="007E45EB" w:rsidP="007E45EB">
      <w:pPr>
        <w:autoSpaceDE w:val="0"/>
        <w:autoSpaceDN w:val="0"/>
        <w:adjustRightInd w:val="0"/>
        <w:spacing w:after="0" w:line="240" w:lineRule="auto"/>
        <w:rPr>
          <w:rFonts w:ascii="TTKBDikTemelAbece-Bold" w:hAnsi="TTKBDikTemelAbece-Bold" w:cs="TTKBDikTemelAbece-Bold"/>
          <w:b/>
          <w:bCs/>
          <w:sz w:val="40"/>
          <w:szCs w:val="40"/>
        </w:rPr>
      </w:pPr>
      <w:r>
        <w:rPr>
          <w:rFonts w:ascii="TTKBDikTemelAbece-Bold" w:hAnsi="TTKBDikTemelAbece-Bold" w:cs="TTKBDikTemelAbece-Bold"/>
          <w:b/>
          <w:bCs/>
          <w:sz w:val="40"/>
          <w:szCs w:val="40"/>
        </w:rPr>
        <w:t xml:space="preserve">havaya ve toprağa ihtiyacı vardır. </w:t>
      </w:r>
      <w:r w:rsidR="00DD58CF">
        <w:rPr>
          <w:rFonts w:ascii="TTKBDikTemelAbece-Bold" w:hAnsi="TTKBDikTemelAbece-Bold" w:cs="TTKBDikTemelAbece-Bold"/>
          <w:b/>
          <w:bCs/>
          <w:sz w:val="40"/>
          <w:szCs w:val="40"/>
        </w:rPr>
        <w:t>Bitkiler kendi besini kendileri yaparlar.Hayvanlar beslenme türüne göre üçe ayrılır.</w:t>
      </w:r>
    </w:p>
    <w:p w:rsidR="00DD58CF" w:rsidRDefault="00DD58CF" w:rsidP="00DD58CF">
      <w:pPr>
        <w:autoSpaceDE w:val="0"/>
        <w:autoSpaceDN w:val="0"/>
        <w:adjustRightInd w:val="0"/>
        <w:spacing w:after="0" w:line="240" w:lineRule="auto"/>
        <w:jc w:val="both"/>
        <w:rPr>
          <w:rFonts w:ascii="TTKBDikTemelAbece-Bold" w:hAnsi="TTKBDikTemelAbece-Bold" w:cs="TTKBDikTemelAbece-Bold"/>
          <w:b/>
          <w:bCs/>
          <w:sz w:val="40"/>
          <w:szCs w:val="40"/>
        </w:rPr>
      </w:pPr>
      <w:r>
        <w:rPr>
          <w:rFonts w:ascii="TTKBDikTemelAbece-Bold" w:hAnsi="TTKBDikTemelAbece-Bold" w:cs="TTKBDikTemelAbece-Bold"/>
          <w:b/>
          <w:bCs/>
          <w:noProof/>
          <w:sz w:val="40"/>
          <w:szCs w:val="40"/>
          <w:lang w:eastAsia="tr-TR"/>
        </w:rPr>
        <w:drawing>
          <wp:inline distT="0" distB="0" distL="0" distR="0">
            <wp:extent cx="6076950" cy="2238375"/>
            <wp:effectExtent l="0" t="0" r="76200" b="0"/>
            <wp:docPr id="2" name="Diy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7E45EB" w:rsidRDefault="007E45EB" w:rsidP="00DD58CF">
      <w:pPr>
        <w:autoSpaceDE w:val="0"/>
        <w:autoSpaceDN w:val="0"/>
        <w:adjustRightInd w:val="0"/>
        <w:spacing w:after="0" w:line="240" w:lineRule="auto"/>
        <w:jc w:val="both"/>
        <w:rPr>
          <w:rFonts w:ascii="TTKBDikTemelAbece-Bold" w:hAnsi="TTKBDikTemelAbece-Bold" w:cs="TTKBDikTemelAbece-Bold"/>
          <w:b/>
          <w:bCs/>
          <w:sz w:val="40"/>
          <w:szCs w:val="40"/>
        </w:rPr>
      </w:pPr>
    </w:p>
    <w:p w:rsidR="007E45EB" w:rsidRPr="00DD58CF" w:rsidRDefault="007E45EB" w:rsidP="00DD58CF">
      <w:pPr>
        <w:autoSpaceDE w:val="0"/>
        <w:autoSpaceDN w:val="0"/>
        <w:adjustRightInd w:val="0"/>
        <w:spacing w:after="0" w:line="240" w:lineRule="auto"/>
        <w:jc w:val="both"/>
        <w:rPr>
          <w:rFonts w:ascii="TTKBDikTemelAbece-Bold" w:hAnsi="TTKBDikTemelAbece-Bold" w:cs="TTKBDikTemelAbece-Bold"/>
          <w:b/>
          <w:bCs/>
          <w:sz w:val="40"/>
          <w:szCs w:val="40"/>
        </w:rPr>
      </w:pPr>
    </w:p>
    <w:p w:rsidR="007E45EB" w:rsidRPr="007E45EB" w:rsidRDefault="00DD58CF" w:rsidP="007E45EB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/>
          <w:color w:val="FF0000"/>
          <w:sz w:val="28"/>
          <w:szCs w:val="28"/>
        </w:rPr>
      </w:pPr>
      <w:r w:rsidRPr="007E45EB">
        <w:rPr>
          <w:rFonts w:ascii="TTKBDikTemelAbece-Bold" w:hAnsi="TTKBDikTemelAbece-Bold" w:cs="TTKBDikTemelAbece-Bold"/>
          <w:b/>
          <w:bCs/>
          <w:color w:val="FF0000"/>
          <w:sz w:val="40"/>
          <w:szCs w:val="40"/>
        </w:rPr>
        <w:t>BİTKİ YETİŞTİRMENİN, HAYVAN BESLEMENİN ÖNEMİ</w:t>
      </w:r>
    </w:p>
    <w:p w:rsidR="007E45EB" w:rsidRDefault="007E45EB" w:rsidP="00DD58CF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/>
          <w:sz w:val="28"/>
          <w:szCs w:val="28"/>
        </w:rPr>
      </w:pPr>
    </w:p>
    <w:p w:rsidR="00DD58CF" w:rsidRDefault="00642C30" w:rsidP="007E45EB">
      <w:pPr>
        <w:autoSpaceDE w:val="0"/>
        <w:autoSpaceDN w:val="0"/>
        <w:adjustRightInd w:val="0"/>
        <w:spacing w:after="0" w:line="240" w:lineRule="auto"/>
        <w:rPr>
          <w:rFonts w:ascii="Arial Black" w:hAnsi="Arial Black" w:cs="TTKBDikTemelAbece"/>
          <w:sz w:val="28"/>
          <w:szCs w:val="28"/>
        </w:rPr>
      </w:pPr>
      <w:r w:rsidRPr="00642C30">
        <w:rPr>
          <w:rFonts w:ascii="Arial Black" w:hAnsi="Arial Black"/>
          <w:sz w:val="28"/>
          <w:szCs w:val="28"/>
        </w:rPr>
        <w:t>Doğada her canlının bir görevi vardır.Bitkiler ve hayvanlar,doğanın bir parçasıdır.Bitkiler,insan ve hayvanların besin kaynağıdır.Bitkiler olmadan diğer canlıların yaşaması mümkün değildir.Bitkiler havayı temizler,çevreyigüzelleştirir.Bitkiler ayrıca mobilya,ilaç,giysi,kağıt..vb yapımında hammadde olarak,yakacak , besin kaynağı ve diğer canlılara yuva  olarak,erozyonu önlemede görev yaparlar.Bu yüzden çevremizdeki bitkileri korumalı ve yeni bitkiler yetiştirmeliyiz.</w:t>
      </w:r>
      <w:r w:rsidRPr="00DD58CF">
        <w:rPr>
          <w:rFonts w:ascii="Arial Black" w:hAnsi="Arial Black" w:cs="TTKBDikTemelAbece"/>
          <w:sz w:val="28"/>
          <w:szCs w:val="28"/>
        </w:rPr>
        <w:t>Eğer bahçemizde ağaç dikemiyorsak,balkonumuzda bitkiler yetiştirebi</w:t>
      </w:r>
      <w:r w:rsidR="007E45EB">
        <w:rPr>
          <w:rFonts w:ascii="Arial Black" w:hAnsi="Arial Black" w:cs="TTKBDikTemelAbece"/>
          <w:sz w:val="28"/>
          <w:szCs w:val="28"/>
        </w:rPr>
        <w:t>-</w:t>
      </w:r>
      <w:r w:rsidRPr="00DD58CF">
        <w:rPr>
          <w:rFonts w:ascii="Arial Black" w:hAnsi="Arial Black" w:cs="TTKBDikTemelAbece"/>
          <w:sz w:val="28"/>
          <w:szCs w:val="28"/>
        </w:rPr>
        <w:t>liriz.Hayvanları da sevip korumalıyız. Sokakta yaşayan hayvanların beslenme ihtiyaçlarını karşılamalarınayardımcı ol</w:t>
      </w:r>
      <w:r w:rsidR="00DD58CF" w:rsidRPr="00DD58CF">
        <w:rPr>
          <w:rFonts w:ascii="Arial Black" w:hAnsi="Arial Black" w:cs="TTKBDikTemelAbece"/>
          <w:sz w:val="28"/>
          <w:szCs w:val="28"/>
        </w:rPr>
        <w:t>malıyız</w:t>
      </w:r>
      <w:r w:rsidRPr="00DD58CF">
        <w:rPr>
          <w:rFonts w:ascii="Arial Black" w:hAnsi="Arial Black" w:cs="TTKBDikTemelAbece"/>
          <w:sz w:val="28"/>
          <w:szCs w:val="28"/>
        </w:rPr>
        <w:t>. Olanağı</w:t>
      </w:r>
      <w:r w:rsidR="00DD58CF" w:rsidRPr="00DD58CF">
        <w:rPr>
          <w:rFonts w:ascii="Arial Black" w:hAnsi="Arial Black" w:cs="TTKBDikTemelAbece"/>
          <w:sz w:val="28"/>
          <w:szCs w:val="28"/>
        </w:rPr>
        <w:t>m</w:t>
      </w:r>
      <w:r w:rsidRPr="00DD58CF">
        <w:rPr>
          <w:rFonts w:ascii="Arial Black" w:hAnsi="Arial Black" w:cs="TTKBDikTemelAbece"/>
          <w:sz w:val="28"/>
          <w:szCs w:val="28"/>
        </w:rPr>
        <w:t>ız varsa evi</w:t>
      </w:r>
      <w:r w:rsidR="00DD58CF" w:rsidRPr="00DD58CF">
        <w:rPr>
          <w:rFonts w:ascii="Arial Black" w:hAnsi="Arial Black" w:cs="TTKBDikTemelAbece"/>
          <w:sz w:val="28"/>
          <w:szCs w:val="28"/>
        </w:rPr>
        <w:t>m</w:t>
      </w:r>
      <w:r w:rsidRPr="00DD58CF">
        <w:rPr>
          <w:rFonts w:ascii="Arial Black" w:hAnsi="Arial Black" w:cs="TTKBDikTemelAbece"/>
          <w:sz w:val="28"/>
          <w:szCs w:val="28"/>
        </w:rPr>
        <w:t>izdehayvan besle</w:t>
      </w:r>
      <w:r w:rsidR="00DD58CF" w:rsidRPr="00DD58CF">
        <w:rPr>
          <w:rFonts w:ascii="Arial Black" w:hAnsi="Arial Black" w:cs="TTKBDikTemelAbece"/>
          <w:sz w:val="28"/>
          <w:szCs w:val="28"/>
        </w:rPr>
        <w:t>meliyiz</w:t>
      </w:r>
      <w:r w:rsidRPr="00DD58CF">
        <w:rPr>
          <w:rFonts w:ascii="Arial Black" w:hAnsi="Arial Black" w:cs="TTKBDikTemelAbece"/>
          <w:sz w:val="28"/>
          <w:szCs w:val="28"/>
        </w:rPr>
        <w:t>.</w:t>
      </w:r>
    </w:p>
    <w:p w:rsidR="00DD58CF" w:rsidRPr="00DD58CF" w:rsidRDefault="00EB6BD2" w:rsidP="00EB6BD2">
      <w:pPr>
        <w:autoSpaceDE w:val="0"/>
        <w:autoSpaceDN w:val="0"/>
        <w:adjustRightInd w:val="0"/>
        <w:spacing w:after="0" w:line="240" w:lineRule="auto"/>
        <w:jc w:val="both"/>
        <w:rPr>
          <w:rFonts w:ascii="Arial Black" w:hAnsi="Arial Black" w:cs="TTKBDikTemelAbece"/>
          <w:sz w:val="28"/>
          <w:szCs w:val="28"/>
        </w:rPr>
      </w:pPr>
      <w:r w:rsidRPr="00EB6BD2">
        <w:t>derskitabicevaplarim.com</w:t>
      </w:r>
    </w:p>
    <w:sectPr w:rsidR="00DD58CF" w:rsidRPr="00DD58CF" w:rsidSect="005D4FB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707" w:bottom="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01BC6" w:rsidRDefault="00801BC6" w:rsidP="00937759">
      <w:pPr>
        <w:spacing w:after="0" w:line="240" w:lineRule="auto"/>
      </w:pPr>
      <w:r>
        <w:separator/>
      </w:r>
    </w:p>
  </w:endnote>
  <w:endnote w:type="continuationSeparator" w:id="0">
    <w:p w:rsidR="00801BC6" w:rsidRDefault="00801BC6" w:rsidP="009377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TKBDikTemelAbece-Bold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TKBDikTemelAbece">
    <w:altName w:val="Calibri"/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759" w:rsidRDefault="0093775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759" w:rsidRDefault="00937759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759" w:rsidRDefault="0093775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01BC6" w:rsidRDefault="00801BC6" w:rsidP="00937759">
      <w:pPr>
        <w:spacing w:after="0" w:line="240" w:lineRule="auto"/>
      </w:pPr>
      <w:r>
        <w:separator/>
      </w:r>
    </w:p>
  </w:footnote>
  <w:footnote w:type="continuationSeparator" w:id="0">
    <w:p w:rsidR="00801BC6" w:rsidRDefault="00801BC6" w:rsidP="009377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759" w:rsidRDefault="0093775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759" w:rsidRDefault="0093775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37759" w:rsidRDefault="0093775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1858"/>
    <w:rsid w:val="005D4FB2"/>
    <w:rsid w:val="00642C30"/>
    <w:rsid w:val="007B1858"/>
    <w:rsid w:val="007E45EB"/>
    <w:rsid w:val="00801BC6"/>
    <w:rsid w:val="00937759"/>
    <w:rsid w:val="00AC3B55"/>
    <w:rsid w:val="00DD58CF"/>
    <w:rsid w:val="00E143A1"/>
    <w:rsid w:val="00EB6B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D3455C-B0EF-4AA8-BF77-A17E65607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43A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C3B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C3B55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C3B55"/>
    <w:rPr>
      <w:color w:val="0563C1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93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937759"/>
  </w:style>
  <w:style w:type="paragraph" w:styleId="AltBilgi">
    <w:name w:val="footer"/>
    <w:basedOn w:val="Normal"/>
    <w:link w:val="AltBilgiChar"/>
    <w:uiPriority w:val="99"/>
    <w:semiHidden/>
    <w:unhideWhenUsed/>
    <w:rsid w:val="009377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9377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0E455EA-8FCA-4DBB-82E5-D02B0C342F90}" type="doc">
      <dgm:prSet loTypeId="urn:microsoft.com/office/officeart/2005/8/layout/orgChart1" loCatId="hierarchy" qsTypeId="urn:microsoft.com/office/officeart/2005/8/quickstyle/simple2" qsCatId="simple" csTypeId="urn:microsoft.com/office/officeart/2005/8/colors/accent1_2" csCatId="accent1" phldr="1"/>
      <dgm:spPr/>
      <dgm:t>
        <a:bodyPr/>
        <a:lstStyle/>
        <a:p>
          <a:endParaRPr lang="tr-TR"/>
        </a:p>
      </dgm:t>
    </dgm:pt>
    <dgm:pt modelId="{FC581EE1-E787-43A7-BDE4-851D9A2004E0}">
      <dgm:prSet phldrT="[Metin]"/>
      <dgm:spPr/>
      <dgm:t>
        <a:bodyPr/>
        <a:lstStyle/>
        <a:p>
          <a:r>
            <a:rPr lang="tr-TR"/>
            <a:t>Beslenmelerine göre hayvanlar</a:t>
          </a:r>
        </a:p>
      </dgm:t>
    </dgm:pt>
    <dgm:pt modelId="{25647843-2980-45C5-BFC4-398B69276D21}" type="parTrans" cxnId="{7ADC3899-62CD-4089-8C19-86A12F9E5AC0}">
      <dgm:prSet/>
      <dgm:spPr/>
      <dgm:t>
        <a:bodyPr/>
        <a:lstStyle/>
        <a:p>
          <a:endParaRPr lang="tr-TR"/>
        </a:p>
      </dgm:t>
    </dgm:pt>
    <dgm:pt modelId="{11389455-94D4-419A-BFB6-B401415AD593}" type="sibTrans" cxnId="{7ADC3899-62CD-4089-8C19-86A12F9E5AC0}">
      <dgm:prSet/>
      <dgm:spPr/>
      <dgm:t>
        <a:bodyPr/>
        <a:lstStyle/>
        <a:p>
          <a:endParaRPr lang="tr-TR"/>
        </a:p>
      </dgm:t>
    </dgm:pt>
    <dgm:pt modelId="{D9547DB6-99AF-4DD4-B0A8-E130FE613DCC}">
      <dgm:prSet phldrT="[Metin]"/>
      <dgm:spPr/>
      <dgm:t>
        <a:bodyPr/>
        <a:lstStyle/>
        <a:p>
          <a:r>
            <a:rPr lang="tr-TR"/>
            <a:t>Otçul</a:t>
          </a:r>
        </a:p>
      </dgm:t>
    </dgm:pt>
    <dgm:pt modelId="{079B4F3A-A382-49F0-B2AD-B2D33B6A75CA}" type="parTrans" cxnId="{16B03937-7CDA-474D-BFC7-03256C3E0912}">
      <dgm:prSet/>
      <dgm:spPr/>
      <dgm:t>
        <a:bodyPr/>
        <a:lstStyle/>
        <a:p>
          <a:endParaRPr lang="tr-TR"/>
        </a:p>
      </dgm:t>
    </dgm:pt>
    <dgm:pt modelId="{6B1B7AF1-0E89-478E-B40A-ED5C21757927}" type="sibTrans" cxnId="{16B03937-7CDA-474D-BFC7-03256C3E0912}">
      <dgm:prSet/>
      <dgm:spPr/>
      <dgm:t>
        <a:bodyPr/>
        <a:lstStyle/>
        <a:p>
          <a:endParaRPr lang="tr-TR"/>
        </a:p>
      </dgm:t>
    </dgm:pt>
    <dgm:pt modelId="{777A0BDB-B1BF-4A4A-B92B-3030CD533774}">
      <dgm:prSet phldrT="[Metin]"/>
      <dgm:spPr/>
      <dgm:t>
        <a:bodyPr/>
        <a:lstStyle/>
        <a:p>
          <a:r>
            <a:rPr lang="tr-TR"/>
            <a:t>Etçil</a:t>
          </a:r>
        </a:p>
      </dgm:t>
    </dgm:pt>
    <dgm:pt modelId="{3E9AD940-8E4C-4DC7-90CC-F9F8A1803D35}" type="parTrans" cxnId="{FC25FAA6-4E77-4691-A3AE-825195F6959D}">
      <dgm:prSet/>
      <dgm:spPr/>
      <dgm:t>
        <a:bodyPr/>
        <a:lstStyle/>
        <a:p>
          <a:endParaRPr lang="tr-TR"/>
        </a:p>
      </dgm:t>
    </dgm:pt>
    <dgm:pt modelId="{215CF8D8-C758-4509-B48E-DE97C89F76E4}" type="sibTrans" cxnId="{FC25FAA6-4E77-4691-A3AE-825195F6959D}">
      <dgm:prSet/>
      <dgm:spPr/>
      <dgm:t>
        <a:bodyPr/>
        <a:lstStyle/>
        <a:p>
          <a:endParaRPr lang="tr-TR"/>
        </a:p>
      </dgm:t>
    </dgm:pt>
    <dgm:pt modelId="{66F7B805-6E9C-4F91-B479-DC632989E5F9}">
      <dgm:prSet phldrT="[Metin]"/>
      <dgm:spPr/>
      <dgm:t>
        <a:bodyPr/>
        <a:lstStyle/>
        <a:p>
          <a:r>
            <a:rPr lang="tr-TR"/>
            <a:t>Hem otçul hem etçil</a:t>
          </a:r>
        </a:p>
      </dgm:t>
    </dgm:pt>
    <dgm:pt modelId="{A4C7BDD2-EE9E-46E6-BF68-06E41E6A1968}" type="parTrans" cxnId="{03DD1DEF-3455-43BD-8086-5FD09F16B818}">
      <dgm:prSet/>
      <dgm:spPr/>
      <dgm:t>
        <a:bodyPr/>
        <a:lstStyle/>
        <a:p>
          <a:endParaRPr lang="tr-TR"/>
        </a:p>
      </dgm:t>
    </dgm:pt>
    <dgm:pt modelId="{DF40579B-E953-443F-BEB1-022F2A807F96}" type="sibTrans" cxnId="{03DD1DEF-3455-43BD-8086-5FD09F16B818}">
      <dgm:prSet/>
      <dgm:spPr/>
      <dgm:t>
        <a:bodyPr/>
        <a:lstStyle/>
        <a:p>
          <a:endParaRPr lang="tr-TR"/>
        </a:p>
      </dgm:t>
    </dgm:pt>
    <dgm:pt modelId="{69218A18-9E37-4DBB-982C-3E3973AA79FC}" type="pres">
      <dgm:prSet presAssocID="{30E455EA-8FCA-4DBB-82E5-D02B0C342F9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50DE193A-47DC-4F2E-A106-B0752D27E4CE}" type="pres">
      <dgm:prSet presAssocID="{FC581EE1-E787-43A7-BDE4-851D9A2004E0}" presName="hierRoot1" presStyleCnt="0">
        <dgm:presLayoutVars>
          <dgm:hierBranch val="init"/>
        </dgm:presLayoutVars>
      </dgm:prSet>
      <dgm:spPr/>
    </dgm:pt>
    <dgm:pt modelId="{A380AD87-33D5-4926-B063-82006926564D}" type="pres">
      <dgm:prSet presAssocID="{FC581EE1-E787-43A7-BDE4-851D9A2004E0}" presName="rootComposite1" presStyleCnt="0"/>
      <dgm:spPr/>
    </dgm:pt>
    <dgm:pt modelId="{549F050C-D761-410E-9BA5-0F5FFE8DC6D2}" type="pres">
      <dgm:prSet presAssocID="{FC581EE1-E787-43A7-BDE4-851D9A2004E0}" presName="rootText1" presStyleLbl="node0" presStyleIdx="0" presStyleCnt="1">
        <dgm:presLayoutVars>
          <dgm:chPref val="3"/>
        </dgm:presLayoutVars>
      </dgm:prSet>
      <dgm:spPr/>
    </dgm:pt>
    <dgm:pt modelId="{0BFDA796-3E17-4E02-8D53-BC5C77F21EE1}" type="pres">
      <dgm:prSet presAssocID="{FC581EE1-E787-43A7-BDE4-851D9A2004E0}" presName="rootConnector1" presStyleLbl="node1" presStyleIdx="0" presStyleCnt="0"/>
      <dgm:spPr/>
    </dgm:pt>
    <dgm:pt modelId="{31D1D810-EF96-4486-BDAE-48F8E1DCE985}" type="pres">
      <dgm:prSet presAssocID="{FC581EE1-E787-43A7-BDE4-851D9A2004E0}" presName="hierChild2" presStyleCnt="0"/>
      <dgm:spPr/>
    </dgm:pt>
    <dgm:pt modelId="{625573C1-E5E8-4172-BE4F-4B3886398BB4}" type="pres">
      <dgm:prSet presAssocID="{079B4F3A-A382-49F0-B2AD-B2D33B6A75CA}" presName="Name37" presStyleLbl="parChTrans1D2" presStyleIdx="0" presStyleCnt="3"/>
      <dgm:spPr/>
    </dgm:pt>
    <dgm:pt modelId="{41E541F9-369A-4030-B1FC-5E4EF187CC15}" type="pres">
      <dgm:prSet presAssocID="{D9547DB6-99AF-4DD4-B0A8-E130FE613DCC}" presName="hierRoot2" presStyleCnt="0">
        <dgm:presLayoutVars>
          <dgm:hierBranch val="init"/>
        </dgm:presLayoutVars>
      </dgm:prSet>
      <dgm:spPr/>
    </dgm:pt>
    <dgm:pt modelId="{43840D9E-8B86-4257-BA57-9A7946E7F0E1}" type="pres">
      <dgm:prSet presAssocID="{D9547DB6-99AF-4DD4-B0A8-E130FE613DCC}" presName="rootComposite" presStyleCnt="0"/>
      <dgm:spPr/>
    </dgm:pt>
    <dgm:pt modelId="{715CB418-1C51-4701-B043-A8C76668EC7A}" type="pres">
      <dgm:prSet presAssocID="{D9547DB6-99AF-4DD4-B0A8-E130FE613DCC}" presName="rootText" presStyleLbl="node2" presStyleIdx="0" presStyleCnt="3">
        <dgm:presLayoutVars>
          <dgm:chPref val="3"/>
        </dgm:presLayoutVars>
      </dgm:prSet>
      <dgm:spPr/>
    </dgm:pt>
    <dgm:pt modelId="{24A17181-140A-45FC-A9DE-B04B409E1757}" type="pres">
      <dgm:prSet presAssocID="{D9547DB6-99AF-4DD4-B0A8-E130FE613DCC}" presName="rootConnector" presStyleLbl="node2" presStyleIdx="0" presStyleCnt="3"/>
      <dgm:spPr/>
    </dgm:pt>
    <dgm:pt modelId="{E4A2A5A9-E082-4629-B8BF-F07C68030168}" type="pres">
      <dgm:prSet presAssocID="{D9547DB6-99AF-4DD4-B0A8-E130FE613DCC}" presName="hierChild4" presStyleCnt="0"/>
      <dgm:spPr/>
    </dgm:pt>
    <dgm:pt modelId="{32EBBA9B-7E44-4E0A-BE4C-75DBEAAEB11F}" type="pres">
      <dgm:prSet presAssocID="{D9547DB6-99AF-4DD4-B0A8-E130FE613DCC}" presName="hierChild5" presStyleCnt="0"/>
      <dgm:spPr/>
    </dgm:pt>
    <dgm:pt modelId="{2A315334-38C4-4FFE-A97A-2A211469E978}" type="pres">
      <dgm:prSet presAssocID="{3E9AD940-8E4C-4DC7-90CC-F9F8A1803D35}" presName="Name37" presStyleLbl="parChTrans1D2" presStyleIdx="1" presStyleCnt="3"/>
      <dgm:spPr/>
    </dgm:pt>
    <dgm:pt modelId="{79AA3792-301B-4DD0-9D64-43A260218F98}" type="pres">
      <dgm:prSet presAssocID="{777A0BDB-B1BF-4A4A-B92B-3030CD533774}" presName="hierRoot2" presStyleCnt="0">
        <dgm:presLayoutVars>
          <dgm:hierBranch val="init"/>
        </dgm:presLayoutVars>
      </dgm:prSet>
      <dgm:spPr/>
    </dgm:pt>
    <dgm:pt modelId="{C241C2B4-2798-4AA2-94B8-2EE2DC9EA9DD}" type="pres">
      <dgm:prSet presAssocID="{777A0BDB-B1BF-4A4A-B92B-3030CD533774}" presName="rootComposite" presStyleCnt="0"/>
      <dgm:spPr/>
    </dgm:pt>
    <dgm:pt modelId="{FB828385-C864-4ADB-B888-CC6235B1510F}" type="pres">
      <dgm:prSet presAssocID="{777A0BDB-B1BF-4A4A-B92B-3030CD533774}" presName="rootText" presStyleLbl="node2" presStyleIdx="1" presStyleCnt="3">
        <dgm:presLayoutVars>
          <dgm:chPref val="3"/>
        </dgm:presLayoutVars>
      </dgm:prSet>
      <dgm:spPr/>
    </dgm:pt>
    <dgm:pt modelId="{88C13A8C-5B62-4E83-9FA9-852C72BBDAC2}" type="pres">
      <dgm:prSet presAssocID="{777A0BDB-B1BF-4A4A-B92B-3030CD533774}" presName="rootConnector" presStyleLbl="node2" presStyleIdx="1" presStyleCnt="3"/>
      <dgm:spPr/>
    </dgm:pt>
    <dgm:pt modelId="{30F207DA-7A5B-42B3-A8DA-90B254DD6AD6}" type="pres">
      <dgm:prSet presAssocID="{777A0BDB-B1BF-4A4A-B92B-3030CD533774}" presName="hierChild4" presStyleCnt="0"/>
      <dgm:spPr/>
    </dgm:pt>
    <dgm:pt modelId="{A8482883-A6B3-419A-9B63-CACFA8E781C3}" type="pres">
      <dgm:prSet presAssocID="{777A0BDB-B1BF-4A4A-B92B-3030CD533774}" presName="hierChild5" presStyleCnt="0"/>
      <dgm:spPr/>
    </dgm:pt>
    <dgm:pt modelId="{137A1C29-8D5D-4A05-A4F6-EE629C61384A}" type="pres">
      <dgm:prSet presAssocID="{A4C7BDD2-EE9E-46E6-BF68-06E41E6A1968}" presName="Name37" presStyleLbl="parChTrans1D2" presStyleIdx="2" presStyleCnt="3"/>
      <dgm:spPr/>
    </dgm:pt>
    <dgm:pt modelId="{6B33510B-6B3F-4706-BA7B-0C082AFEDBE7}" type="pres">
      <dgm:prSet presAssocID="{66F7B805-6E9C-4F91-B479-DC632989E5F9}" presName="hierRoot2" presStyleCnt="0">
        <dgm:presLayoutVars>
          <dgm:hierBranch val="init"/>
        </dgm:presLayoutVars>
      </dgm:prSet>
      <dgm:spPr/>
    </dgm:pt>
    <dgm:pt modelId="{439DA025-194C-4D44-BB78-95D3F5F5CF2F}" type="pres">
      <dgm:prSet presAssocID="{66F7B805-6E9C-4F91-B479-DC632989E5F9}" presName="rootComposite" presStyleCnt="0"/>
      <dgm:spPr/>
    </dgm:pt>
    <dgm:pt modelId="{8ACAECE3-057D-4CB9-9E17-833DD8377A84}" type="pres">
      <dgm:prSet presAssocID="{66F7B805-6E9C-4F91-B479-DC632989E5F9}" presName="rootText" presStyleLbl="node2" presStyleIdx="2" presStyleCnt="3">
        <dgm:presLayoutVars>
          <dgm:chPref val="3"/>
        </dgm:presLayoutVars>
      </dgm:prSet>
      <dgm:spPr/>
    </dgm:pt>
    <dgm:pt modelId="{6F2881BF-E8EA-46D0-8F1D-3A39263C1B9C}" type="pres">
      <dgm:prSet presAssocID="{66F7B805-6E9C-4F91-B479-DC632989E5F9}" presName="rootConnector" presStyleLbl="node2" presStyleIdx="2" presStyleCnt="3"/>
      <dgm:spPr/>
    </dgm:pt>
    <dgm:pt modelId="{336428F0-4D71-42B3-BE4E-47F877296AEC}" type="pres">
      <dgm:prSet presAssocID="{66F7B805-6E9C-4F91-B479-DC632989E5F9}" presName="hierChild4" presStyleCnt="0"/>
      <dgm:spPr/>
    </dgm:pt>
    <dgm:pt modelId="{AC6D4DF3-2DE3-4C50-B631-B6A0D5C11F99}" type="pres">
      <dgm:prSet presAssocID="{66F7B805-6E9C-4F91-B479-DC632989E5F9}" presName="hierChild5" presStyleCnt="0"/>
      <dgm:spPr/>
    </dgm:pt>
    <dgm:pt modelId="{AB057B4E-9853-4B7E-9DBB-192A451A86DE}" type="pres">
      <dgm:prSet presAssocID="{FC581EE1-E787-43A7-BDE4-851D9A2004E0}" presName="hierChild3" presStyleCnt="0"/>
      <dgm:spPr/>
    </dgm:pt>
  </dgm:ptLst>
  <dgm:cxnLst>
    <dgm:cxn modelId="{49FC8104-3A27-4764-9222-3A24885B8E50}" type="presOf" srcId="{3E9AD940-8E4C-4DC7-90CC-F9F8A1803D35}" destId="{2A315334-38C4-4FFE-A97A-2A211469E978}" srcOrd="0" destOrd="0" presId="urn:microsoft.com/office/officeart/2005/8/layout/orgChart1"/>
    <dgm:cxn modelId="{FA3C9111-68FD-4E7F-9203-5C8EDC815295}" type="presOf" srcId="{777A0BDB-B1BF-4A4A-B92B-3030CD533774}" destId="{FB828385-C864-4ADB-B888-CC6235B1510F}" srcOrd="0" destOrd="0" presId="urn:microsoft.com/office/officeart/2005/8/layout/orgChart1"/>
    <dgm:cxn modelId="{EE81531D-77E1-4FAD-BAFE-4AE3400351D5}" type="presOf" srcId="{66F7B805-6E9C-4F91-B479-DC632989E5F9}" destId="{8ACAECE3-057D-4CB9-9E17-833DD8377A84}" srcOrd="0" destOrd="0" presId="urn:microsoft.com/office/officeart/2005/8/layout/orgChart1"/>
    <dgm:cxn modelId="{16B03937-7CDA-474D-BFC7-03256C3E0912}" srcId="{FC581EE1-E787-43A7-BDE4-851D9A2004E0}" destId="{D9547DB6-99AF-4DD4-B0A8-E130FE613DCC}" srcOrd="0" destOrd="0" parTransId="{079B4F3A-A382-49F0-B2AD-B2D33B6A75CA}" sibTransId="{6B1B7AF1-0E89-478E-B40A-ED5C21757927}"/>
    <dgm:cxn modelId="{7F201F5F-0558-42A7-820F-E84134AF5D11}" type="presOf" srcId="{FC581EE1-E787-43A7-BDE4-851D9A2004E0}" destId="{549F050C-D761-410E-9BA5-0F5FFE8DC6D2}" srcOrd="0" destOrd="0" presId="urn:microsoft.com/office/officeart/2005/8/layout/orgChart1"/>
    <dgm:cxn modelId="{EB5E7B41-2F08-413F-AEE8-51E3C4D7F8FA}" type="presOf" srcId="{777A0BDB-B1BF-4A4A-B92B-3030CD533774}" destId="{88C13A8C-5B62-4E83-9FA9-852C72BBDAC2}" srcOrd="1" destOrd="0" presId="urn:microsoft.com/office/officeart/2005/8/layout/orgChart1"/>
    <dgm:cxn modelId="{ED78914D-354F-4524-B10B-E9589FB47B7A}" type="presOf" srcId="{079B4F3A-A382-49F0-B2AD-B2D33B6A75CA}" destId="{625573C1-E5E8-4172-BE4F-4B3886398BB4}" srcOrd="0" destOrd="0" presId="urn:microsoft.com/office/officeart/2005/8/layout/orgChart1"/>
    <dgm:cxn modelId="{5624D451-D602-49C1-A83D-147749622D9B}" type="presOf" srcId="{A4C7BDD2-EE9E-46E6-BF68-06E41E6A1968}" destId="{137A1C29-8D5D-4A05-A4F6-EE629C61384A}" srcOrd="0" destOrd="0" presId="urn:microsoft.com/office/officeart/2005/8/layout/orgChart1"/>
    <dgm:cxn modelId="{08298157-D4FA-4B90-B392-AA3BD3B6F13D}" type="presOf" srcId="{D9547DB6-99AF-4DD4-B0A8-E130FE613DCC}" destId="{24A17181-140A-45FC-A9DE-B04B409E1757}" srcOrd="1" destOrd="0" presId="urn:microsoft.com/office/officeart/2005/8/layout/orgChart1"/>
    <dgm:cxn modelId="{1EB34B8D-623C-42FB-AB85-E6939B3737D7}" type="presOf" srcId="{D9547DB6-99AF-4DD4-B0A8-E130FE613DCC}" destId="{715CB418-1C51-4701-B043-A8C76668EC7A}" srcOrd="0" destOrd="0" presId="urn:microsoft.com/office/officeart/2005/8/layout/orgChart1"/>
    <dgm:cxn modelId="{7ADC3899-62CD-4089-8C19-86A12F9E5AC0}" srcId="{30E455EA-8FCA-4DBB-82E5-D02B0C342F90}" destId="{FC581EE1-E787-43A7-BDE4-851D9A2004E0}" srcOrd="0" destOrd="0" parTransId="{25647843-2980-45C5-BFC4-398B69276D21}" sibTransId="{11389455-94D4-419A-BFB6-B401415AD593}"/>
    <dgm:cxn modelId="{FC25FAA6-4E77-4691-A3AE-825195F6959D}" srcId="{FC581EE1-E787-43A7-BDE4-851D9A2004E0}" destId="{777A0BDB-B1BF-4A4A-B92B-3030CD533774}" srcOrd="1" destOrd="0" parTransId="{3E9AD940-8E4C-4DC7-90CC-F9F8A1803D35}" sibTransId="{215CF8D8-C758-4509-B48E-DE97C89F76E4}"/>
    <dgm:cxn modelId="{BDD01CA9-7CF0-4E89-9CAC-85D8525F90B7}" type="presOf" srcId="{66F7B805-6E9C-4F91-B479-DC632989E5F9}" destId="{6F2881BF-E8EA-46D0-8F1D-3A39263C1B9C}" srcOrd="1" destOrd="0" presId="urn:microsoft.com/office/officeart/2005/8/layout/orgChart1"/>
    <dgm:cxn modelId="{41392DAC-66F1-4274-8DEE-6A8C40F380B8}" type="presOf" srcId="{FC581EE1-E787-43A7-BDE4-851D9A2004E0}" destId="{0BFDA796-3E17-4E02-8D53-BC5C77F21EE1}" srcOrd="1" destOrd="0" presId="urn:microsoft.com/office/officeart/2005/8/layout/orgChart1"/>
    <dgm:cxn modelId="{924336AF-D1A8-4C30-B489-3D1D0A2D635C}" type="presOf" srcId="{30E455EA-8FCA-4DBB-82E5-D02B0C342F90}" destId="{69218A18-9E37-4DBB-982C-3E3973AA79FC}" srcOrd="0" destOrd="0" presId="urn:microsoft.com/office/officeart/2005/8/layout/orgChart1"/>
    <dgm:cxn modelId="{03DD1DEF-3455-43BD-8086-5FD09F16B818}" srcId="{FC581EE1-E787-43A7-BDE4-851D9A2004E0}" destId="{66F7B805-6E9C-4F91-B479-DC632989E5F9}" srcOrd="2" destOrd="0" parTransId="{A4C7BDD2-EE9E-46E6-BF68-06E41E6A1968}" sibTransId="{DF40579B-E953-443F-BEB1-022F2A807F96}"/>
    <dgm:cxn modelId="{A66BB4B8-692D-415D-BC75-EBC32F53F540}" type="presParOf" srcId="{69218A18-9E37-4DBB-982C-3E3973AA79FC}" destId="{50DE193A-47DC-4F2E-A106-B0752D27E4CE}" srcOrd="0" destOrd="0" presId="urn:microsoft.com/office/officeart/2005/8/layout/orgChart1"/>
    <dgm:cxn modelId="{50E16579-7492-4764-B14B-E1E84B7D4BAA}" type="presParOf" srcId="{50DE193A-47DC-4F2E-A106-B0752D27E4CE}" destId="{A380AD87-33D5-4926-B063-82006926564D}" srcOrd="0" destOrd="0" presId="urn:microsoft.com/office/officeart/2005/8/layout/orgChart1"/>
    <dgm:cxn modelId="{E2C6CF3A-7B38-4E78-9FD2-62E664478636}" type="presParOf" srcId="{A380AD87-33D5-4926-B063-82006926564D}" destId="{549F050C-D761-410E-9BA5-0F5FFE8DC6D2}" srcOrd="0" destOrd="0" presId="urn:microsoft.com/office/officeart/2005/8/layout/orgChart1"/>
    <dgm:cxn modelId="{C1A4E8C7-4255-4653-BDC7-5A5A0FFB26D2}" type="presParOf" srcId="{A380AD87-33D5-4926-B063-82006926564D}" destId="{0BFDA796-3E17-4E02-8D53-BC5C77F21EE1}" srcOrd="1" destOrd="0" presId="urn:microsoft.com/office/officeart/2005/8/layout/orgChart1"/>
    <dgm:cxn modelId="{7F955FAE-5D38-432A-9D1F-658138C8E32E}" type="presParOf" srcId="{50DE193A-47DC-4F2E-A106-B0752D27E4CE}" destId="{31D1D810-EF96-4486-BDAE-48F8E1DCE985}" srcOrd="1" destOrd="0" presId="urn:microsoft.com/office/officeart/2005/8/layout/orgChart1"/>
    <dgm:cxn modelId="{9584A5C4-9612-4649-ABE7-5B7BF6D11A3A}" type="presParOf" srcId="{31D1D810-EF96-4486-BDAE-48F8E1DCE985}" destId="{625573C1-E5E8-4172-BE4F-4B3886398BB4}" srcOrd="0" destOrd="0" presId="urn:microsoft.com/office/officeart/2005/8/layout/orgChart1"/>
    <dgm:cxn modelId="{D1A8EDC7-3EFD-4F5A-A7F7-79FE72EBF681}" type="presParOf" srcId="{31D1D810-EF96-4486-BDAE-48F8E1DCE985}" destId="{41E541F9-369A-4030-B1FC-5E4EF187CC15}" srcOrd="1" destOrd="0" presId="urn:microsoft.com/office/officeart/2005/8/layout/orgChart1"/>
    <dgm:cxn modelId="{319A763F-4527-4F1E-AFD5-911352A18983}" type="presParOf" srcId="{41E541F9-369A-4030-B1FC-5E4EF187CC15}" destId="{43840D9E-8B86-4257-BA57-9A7946E7F0E1}" srcOrd="0" destOrd="0" presId="urn:microsoft.com/office/officeart/2005/8/layout/orgChart1"/>
    <dgm:cxn modelId="{6B9F179A-9CDC-487F-A35C-4CA380D90D99}" type="presParOf" srcId="{43840D9E-8B86-4257-BA57-9A7946E7F0E1}" destId="{715CB418-1C51-4701-B043-A8C76668EC7A}" srcOrd="0" destOrd="0" presId="urn:microsoft.com/office/officeart/2005/8/layout/orgChart1"/>
    <dgm:cxn modelId="{5A8A14B4-24DC-48F1-BAE6-B846C3097D24}" type="presParOf" srcId="{43840D9E-8B86-4257-BA57-9A7946E7F0E1}" destId="{24A17181-140A-45FC-A9DE-B04B409E1757}" srcOrd="1" destOrd="0" presId="urn:microsoft.com/office/officeart/2005/8/layout/orgChart1"/>
    <dgm:cxn modelId="{45676BCC-EE9A-4415-BF51-B3E2831AFEC4}" type="presParOf" srcId="{41E541F9-369A-4030-B1FC-5E4EF187CC15}" destId="{E4A2A5A9-E082-4629-B8BF-F07C68030168}" srcOrd="1" destOrd="0" presId="urn:microsoft.com/office/officeart/2005/8/layout/orgChart1"/>
    <dgm:cxn modelId="{469CDE88-E373-4B1B-BEE5-B1655FEAA759}" type="presParOf" srcId="{41E541F9-369A-4030-B1FC-5E4EF187CC15}" destId="{32EBBA9B-7E44-4E0A-BE4C-75DBEAAEB11F}" srcOrd="2" destOrd="0" presId="urn:microsoft.com/office/officeart/2005/8/layout/orgChart1"/>
    <dgm:cxn modelId="{11AB8E50-38E4-4E93-9246-22E03852E3CF}" type="presParOf" srcId="{31D1D810-EF96-4486-BDAE-48F8E1DCE985}" destId="{2A315334-38C4-4FFE-A97A-2A211469E978}" srcOrd="2" destOrd="0" presId="urn:microsoft.com/office/officeart/2005/8/layout/orgChart1"/>
    <dgm:cxn modelId="{ABA40AAD-9FC2-4E79-868F-5AE2E4ED17F8}" type="presParOf" srcId="{31D1D810-EF96-4486-BDAE-48F8E1DCE985}" destId="{79AA3792-301B-4DD0-9D64-43A260218F98}" srcOrd="3" destOrd="0" presId="urn:microsoft.com/office/officeart/2005/8/layout/orgChart1"/>
    <dgm:cxn modelId="{FEFC0658-E467-44F9-8015-DFB7FAA61730}" type="presParOf" srcId="{79AA3792-301B-4DD0-9D64-43A260218F98}" destId="{C241C2B4-2798-4AA2-94B8-2EE2DC9EA9DD}" srcOrd="0" destOrd="0" presId="urn:microsoft.com/office/officeart/2005/8/layout/orgChart1"/>
    <dgm:cxn modelId="{4469039C-D9E5-4B2C-A5DB-EFCCF87AF41A}" type="presParOf" srcId="{C241C2B4-2798-4AA2-94B8-2EE2DC9EA9DD}" destId="{FB828385-C864-4ADB-B888-CC6235B1510F}" srcOrd="0" destOrd="0" presId="urn:microsoft.com/office/officeart/2005/8/layout/orgChart1"/>
    <dgm:cxn modelId="{3416A28F-1D60-4D75-A484-3F5F958C2B89}" type="presParOf" srcId="{C241C2B4-2798-4AA2-94B8-2EE2DC9EA9DD}" destId="{88C13A8C-5B62-4E83-9FA9-852C72BBDAC2}" srcOrd="1" destOrd="0" presId="urn:microsoft.com/office/officeart/2005/8/layout/orgChart1"/>
    <dgm:cxn modelId="{1BE398A2-C228-4691-AB08-25C54EE8EB54}" type="presParOf" srcId="{79AA3792-301B-4DD0-9D64-43A260218F98}" destId="{30F207DA-7A5B-42B3-A8DA-90B254DD6AD6}" srcOrd="1" destOrd="0" presId="urn:microsoft.com/office/officeart/2005/8/layout/orgChart1"/>
    <dgm:cxn modelId="{842CA066-B0E2-424D-A742-868BA917F1D0}" type="presParOf" srcId="{79AA3792-301B-4DD0-9D64-43A260218F98}" destId="{A8482883-A6B3-419A-9B63-CACFA8E781C3}" srcOrd="2" destOrd="0" presId="urn:microsoft.com/office/officeart/2005/8/layout/orgChart1"/>
    <dgm:cxn modelId="{E07B116B-45C1-4871-894F-B7685A25F419}" type="presParOf" srcId="{31D1D810-EF96-4486-BDAE-48F8E1DCE985}" destId="{137A1C29-8D5D-4A05-A4F6-EE629C61384A}" srcOrd="4" destOrd="0" presId="urn:microsoft.com/office/officeart/2005/8/layout/orgChart1"/>
    <dgm:cxn modelId="{37392F67-7953-4776-A032-D06E711FC578}" type="presParOf" srcId="{31D1D810-EF96-4486-BDAE-48F8E1DCE985}" destId="{6B33510B-6B3F-4706-BA7B-0C082AFEDBE7}" srcOrd="5" destOrd="0" presId="urn:microsoft.com/office/officeart/2005/8/layout/orgChart1"/>
    <dgm:cxn modelId="{43272BF2-64AC-498B-815F-1B103622EAAA}" type="presParOf" srcId="{6B33510B-6B3F-4706-BA7B-0C082AFEDBE7}" destId="{439DA025-194C-4D44-BB78-95D3F5F5CF2F}" srcOrd="0" destOrd="0" presId="urn:microsoft.com/office/officeart/2005/8/layout/orgChart1"/>
    <dgm:cxn modelId="{F3912244-9976-45E0-8130-C4D85EB02DEA}" type="presParOf" srcId="{439DA025-194C-4D44-BB78-95D3F5F5CF2F}" destId="{8ACAECE3-057D-4CB9-9E17-833DD8377A84}" srcOrd="0" destOrd="0" presId="urn:microsoft.com/office/officeart/2005/8/layout/orgChart1"/>
    <dgm:cxn modelId="{C533C99D-E8E3-4B37-9B1C-6E771100907D}" type="presParOf" srcId="{439DA025-194C-4D44-BB78-95D3F5F5CF2F}" destId="{6F2881BF-E8EA-46D0-8F1D-3A39263C1B9C}" srcOrd="1" destOrd="0" presId="urn:microsoft.com/office/officeart/2005/8/layout/orgChart1"/>
    <dgm:cxn modelId="{34EB0949-8813-4161-9099-1B3E63098F91}" type="presParOf" srcId="{6B33510B-6B3F-4706-BA7B-0C082AFEDBE7}" destId="{336428F0-4D71-42B3-BE4E-47F877296AEC}" srcOrd="1" destOrd="0" presId="urn:microsoft.com/office/officeart/2005/8/layout/orgChart1"/>
    <dgm:cxn modelId="{23DE99FB-93A0-4A27-9FB8-5224F2715E63}" type="presParOf" srcId="{6B33510B-6B3F-4706-BA7B-0C082AFEDBE7}" destId="{AC6D4DF3-2DE3-4C50-B631-B6A0D5C11F99}" srcOrd="2" destOrd="0" presId="urn:microsoft.com/office/officeart/2005/8/layout/orgChart1"/>
    <dgm:cxn modelId="{002DCCAE-B919-4A6E-B5EE-E4A4378A2EEA}" type="presParOf" srcId="{50DE193A-47DC-4F2E-A106-B0752D27E4CE}" destId="{AB057B4E-9853-4B7E-9DBB-192A451A86DE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37A1C29-8D5D-4A05-A4F6-EE629C61384A}">
      <dsp:nvSpPr>
        <dsp:cNvPr id="0" name=""/>
        <dsp:cNvSpPr/>
      </dsp:nvSpPr>
      <dsp:spPr>
        <a:xfrm>
          <a:off x="3038475" y="932639"/>
          <a:ext cx="2149743" cy="373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6547"/>
              </a:lnTo>
              <a:lnTo>
                <a:pt x="2149743" y="186547"/>
              </a:lnTo>
              <a:lnTo>
                <a:pt x="2149743" y="3730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315334-38C4-4FFE-A97A-2A211469E978}">
      <dsp:nvSpPr>
        <dsp:cNvPr id="0" name=""/>
        <dsp:cNvSpPr/>
      </dsp:nvSpPr>
      <dsp:spPr>
        <a:xfrm>
          <a:off x="2992755" y="932639"/>
          <a:ext cx="91440" cy="37309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30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5573C1-E5E8-4172-BE4F-4B3886398BB4}">
      <dsp:nvSpPr>
        <dsp:cNvPr id="0" name=""/>
        <dsp:cNvSpPr/>
      </dsp:nvSpPr>
      <dsp:spPr>
        <a:xfrm>
          <a:off x="888731" y="932639"/>
          <a:ext cx="2149743" cy="373095"/>
        </a:xfrm>
        <a:custGeom>
          <a:avLst/>
          <a:gdLst/>
          <a:ahLst/>
          <a:cxnLst/>
          <a:rect l="0" t="0" r="0" b="0"/>
          <a:pathLst>
            <a:path>
              <a:moveTo>
                <a:pt x="2149743" y="0"/>
              </a:moveTo>
              <a:lnTo>
                <a:pt x="2149743" y="186547"/>
              </a:lnTo>
              <a:lnTo>
                <a:pt x="0" y="186547"/>
              </a:lnTo>
              <a:lnTo>
                <a:pt x="0" y="373095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49F050C-D761-410E-9BA5-0F5FFE8DC6D2}">
      <dsp:nvSpPr>
        <dsp:cNvPr id="0" name=""/>
        <dsp:cNvSpPr/>
      </dsp:nvSpPr>
      <dsp:spPr>
        <a:xfrm>
          <a:off x="2150151" y="44315"/>
          <a:ext cx="1776647" cy="888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100" kern="1200"/>
            <a:t>Beslenmelerine göre hayvanlar</a:t>
          </a:r>
        </a:p>
      </dsp:txBody>
      <dsp:txXfrm>
        <a:off x="2150151" y="44315"/>
        <a:ext cx="1776647" cy="888323"/>
      </dsp:txXfrm>
    </dsp:sp>
    <dsp:sp modelId="{715CB418-1C51-4701-B043-A8C76668EC7A}">
      <dsp:nvSpPr>
        <dsp:cNvPr id="0" name=""/>
        <dsp:cNvSpPr/>
      </dsp:nvSpPr>
      <dsp:spPr>
        <a:xfrm>
          <a:off x="407" y="1305735"/>
          <a:ext cx="1776647" cy="888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100" kern="1200"/>
            <a:t>Otçul</a:t>
          </a:r>
        </a:p>
      </dsp:txBody>
      <dsp:txXfrm>
        <a:off x="407" y="1305735"/>
        <a:ext cx="1776647" cy="888323"/>
      </dsp:txXfrm>
    </dsp:sp>
    <dsp:sp modelId="{FB828385-C864-4ADB-B888-CC6235B1510F}">
      <dsp:nvSpPr>
        <dsp:cNvPr id="0" name=""/>
        <dsp:cNvSpPr/>
      </dsp:nvSpPr>
      <dsp:spPr>
        <a:xfrm>
          <a:off x="2150151" y="1305735"/>
          <a:ext cx="1776647" cy="888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100" kern="1200"/>
            <a:t>Etçil</a:t>
          </a:r>
        </a:p>
      </dsp:txBody>
      <dsp:txXfrm>
        <a:off x="2150151" y="1305735"/>
        <a:ext cx="1776647" cy="888323"/>
      </dsp:txXfrm>
    </dsp:sp>
    <dsp:sp modelId="{8ACAECE3-057D-4CB9-9E17-833DD8377A84}">
      <dsp:nvSpPr>
        <dsp:cNvPr id="0" name=""/>
        <dsp:cNvSpPr/>
      </dsp:nvSpPr>
      <dsp:spPr>
        <a:xfrm>
          <a:off x="4299894" y="1305735"/>
          <a:ext cx="1776647" cy="88832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905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3335" tIns="13335" rIns="13335" bIns="13335" numCol="1" spcCol="1270" anchor="ctr" anchorCtr="0">
          <a:noAutofit/>
        </a:bodyPr>
        <a:lstStyle/>
        <a:p>
          <a:pPr marL="0" lvl="0" indent="0" algn="ctr" defTabSz="9334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tr-TR" sz="2100" kern="1200"/>
            <a:t>Hem otçul hem etçil</a:t>
          </a:r>
        </a:p>
      </dsp:txBody>
      <dsp:txXfrm>
        <a:off x="4299894" y="1305735"/>
        <a:ext cx="1776647" cy="88832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https://www.HangiSoru.com</Manager>
  <Company>https://www.HangiSoru.com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dc:subject>https://www.HangiSoru.com</dc:subject>
  <dc:creator>https://www.HangiSoru.com; TEMEL GÖVCE</dc:creator>
  <cp:keywords>https:/www.HangiSoru.com</cp:keywords>
  <dc:description/>
  <cp:lastModifiedBy>mehmet tamer</cp:lastModifiedBy>
  <cp:revision>4</cp:revision>
  <dcterms:created xsi:type="dcterms:W3CDTF">2020-09-10T05:21:00Z</dcterms:created>
  <dcterms:modified xsi:type="dcterms:W3CDTF">2023-02-03T08:46:00Z</dcterms:modified>
  <cp:category>https://www.HangiSoru.com</cp:category>
</cp:coreProperties>
</file>