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22D" w:rsidRDefault="006070E9">
      <w:r>
        <w:t xml:space="preserve">                              Uzaklardan çilekçiiçilekçii diye bir ses duydum kulaklarımla</w:t>
      </w:r>
    </w:p>
    <w:p w:rsidR="006070E9" w:rsidRDefault="006070E9">
      <w:r>
        <w:t xml:space="preserve">                             Sese doğru yavaşça giderken çileğin kokusunu aldım  burnumla</w:t>
      </w:r>
    </w:p>
    <w:p w:rsidR="006070E9" w:rsidRDefault="006070E9">
      <w:r>
        <w:t xml:space="preserve">                             Yanına yaklaştım usulca, tezgahta gördüm çilekleri gözlerimle</w:t>
      </w:r>
    </w:p>
    <w:p w:rsidR="006070E9" w:rsidRDefault="006070E9">
      <w:r>
        <w:t xml:space="preserve">                             Bir müddet  baktım tezgahtaki çileklere,dokundum ellerimle</w:t>
      </w:r>
    </w:p>
    <w:p w:rsidR="006070E9" w:rsidRDefault="006070E9">
      <w:r>
        <w:t xml:space="preserve">Çilekçi al bakalaım çocuğum dedi tadına bak dilinle </w:t>
      </w:r>
    </w:p>
    <w:p w:rsidR="00E87C36" w:rsidRDefault="00E87C36">
      <w:r>
        <w:t>1.Yukarıdaki  şiire göre; çocuk, çilekçi sesini hangi organıyla duymuş?...............................</w:t>
      </w:r>
    </w:p>
    <w:p w:rsidR="00E87C36" w:rsidRDefault="00E87C36">
      <w:r>
        <w:t>2.Yukarıdaki şiire göre; çocuk,çileğin kokusunu hangi organıyla  almış?.............................</w:t>
      </w:r>
    </w:p>
    <w:p w:rsidR="00E87C36" w:rsidRDefault="00E87C36">
      <w:r>
        <w:t>3.Yukarıdaki şiire göre;çocuk,çilekleri  hangi organıyla görmüş?........................................</w:t>
      </w:r>
    </w:p>
    <w:p w:rsidR="00E87C36" w:rsidRDefault="00E87C36">
      <w:r>
        <w:t>4.Yukarıdaki şiire göre;çocuk,çileğe hangi organıyla dokunmuş?......................................</w:t>
      </w:r>
    </w:p>
    <w:p w:rsidR="00E87C36" w:rsidRDefault="00E87C36">
      <w:r>
        <w:t>5.Yukarıdaki şiire göre;çocuk, çileği hangi organıyla tatmış.................................................</w:t>
      </w:r>
    </w:p>
    <w:p w:rsidR="006070E9" w:rsidRDefault="006070E9">
      <w:r>
        <w:t xml:space="preserve">Yukarıdaki şiirde </w:t>
      </w:r>
      <w:r w:rsidR="00E87C36">
        <w:t>beş duyu organımızdan bahsedilmiştir.</w:t>
      </w:r>
      <w:r w:rsidR="00B7682B">
        <w:t>O zaman aşağıdaki boşlukları dolduralım.</w:t>
      </w:r>
    </w:p>
    <w:p w:rsidR="00E87C36" w:rsidRDefault="00B7682B">
      <w:r>
        <w:t>1...................</w:t>
      </w:r>
      <w:r w:rsidR="00E87C36">
        <w:t xml:space="preserve">  işi</w:t>
      </w:r>
      <w:r>
        <w:t>tme   organımızdır.      2............</w:t>
      </w:r>
      <w:r w:rsidR="00E87C36">
        <w:t xml:space="preserve"> koku alma organımızdır.</w:t>
      </w:r>
    </w:p>
    <w:p w:rsidR="00E87C36" w:rsidRDefault="00B7682B">
      <w:r>
        <w:t>3..............</w:t>
      </w:r>
      <w:r w:rsidR="00E87C36">
        <w:t>gör</w:t>
      </w:r>
      <w:r>
        <w:t>me organımızdır.             4...............</w:t>
      </w:r>
      <w:r w:rsidR="00E87C36">
        <w:t>dokunma organımızdır.</w:t>
      </w:r>
    </w:p>
    <w:p w:rsidR="00E87C36" w:rsidRDefault="00B7682B">
      <w:r>
        <w:t>5................</w:t>
      </w:r>
      <w:r w:rsidR="00E87C36">
        <w:t>tat alma  organımızdır.</w:t>
      </w:r>
    </w:p>
    <w:p w:rsidR="00B7682B" w:rsidRDefault="00B7682B">
      <w:r>
        <w:t>(YÖNERGE)    Aşağıya  bir elinizi  koyun. Kurşun kalemle parmaklarınızın etrafında dolaşarak elinizi çizin.Parmak uçlarınıza da güzel  tırnaklar  çizin.Beş parmağımızın tırnaklarına da kulak-burun-göz-el-dil diye yazın ki 5 tane duyu organımızı iyice öğrenmiş olalım.Unutmayalım.</w:t>
      </w:r>
    </w:p>
    <w:p w:rsidR="00E87C36" w:rsidRDefault="00E87C36"/>
    <w:p w:rsidR="006070E9" w:rsidRDefault="006070E9"/>
    <w:p w:rsidR="006070E9" w:rsidRDefault="005C6B9D" w:rsidP="005C6B9D">
      <w:r w:rsidRPr="005C6B9D">
        <w:t>derskitabicevaplarim.com</w:t>
      </w:r>
    </w:p>
    <w:sectPr w:rsidR="006070E9" w:rsidSect="00D032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100" w:rsidRDefault="00B55100" w:rsidP="006070E9">
      <w:pPr>
        <w:spacing w:after="0" w:line="240" w:lineRule="auto"/>
      </w:pPr>
      <w:r>
        <w:separator/>
      </w:r>
    </w:p>
  </w:endnote>
  <w:endnote w:type="continuationSeparator" w:id="0">
    <w:p w:rsidR="00B55100" w:rsidRDefault="00B55100" w:rsidP="006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D10" w:rsidRDefault="00707D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D10" w:rsidRDefault="00707D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D10" w:rsidRDefault="00707D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100" w:rsidRDefault="00B55100" w:rsidP="006070E9">
      <w:pPr>
        <w:spacing w:after="0" w:line="240" w:lineRule="auto"/>
      </w:pPr>
      <w:r>
        <w:separator/>
      </w:r>
    </w:p>
  </w:footnote>
  <w:footnote w:type="continuationSeparator" w:id="0">
    <w:p w:rsidR="00B55100" w:rsidRDefault="00B55100" w:rsidP="006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D10" w:rsidRDefault="00707D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0E9" w:rsidRDefault="006070E9">
    <w:pPr>
      <w:pStyle w:val="stBilgi"/>
    </w:pPr>
    <w:r>
      <w:t xml:space="preserve">                                                                 BEŞ DUYU ORGANIMIZ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D10" w:rsidRDefault="00707D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6D1"/>
    <w:rsid w:val="00034D7D"/>
    <w:rsid w:val="0016122D"/>
    <w:rsid w:val="002F26D1"/>
    <w:rsid w:val="005B6B5A"/>
    <w:rsid w:val="005C6B9D"/>
    <w:rsid w:val="006070E9"/>
    <w:rsid w:val="00707D10"/>
    <w:rsid w:val="00800F1B"/>
    <w:rsid w:val="00B55100"/>
    <w:rsid w:val="00B7682B"/>
    <w:rsid w:val="00D03285"/>
    <w:rsid w:val="00E87C36"/>
    <w:rsid w:val="00EE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35243-4F4F-4E04-AE8F-08C70AB3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70E9"/>
  </w:style>
  <w:style w:type="paragraph" w:styleId="AltBilgi">
    <w:name w:val="footer"/>
    <w:basedOn w:val="Normal"/>
    <w:link w:val="AltBilgiChar"/>
    <w:uiPriority w:val="99"/>
    <w:unhideWhenUsed/>
    <w:rsid w:val="0060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70E9"/>
  </w:style>
  <w:style w:type="character" w:styleId="Kpr">
    <w:name w:val="Hyperlink"/>
    <w:basedOn w:val="VarsaylanParagrafYazTipi"/>
    <w:uiPriority w:val="99"/>
    <w:unhideWhenUsed/>
    <w:rsid w:val="00800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Silentall Unattended Installer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Kullanıcısı;Ahmet Arslan</dc:creator>
  <cp:keywords/>
  <dc:description/>
  <cp:lastModifiedBy>mehmet tamer</cp:lastModifiedBy>
  <cp:revision>4</cp:revision>
  <dcterms:created xsi:type="dcterms:W3CDTF">2020-10-05T15:03:00Z</dcterms:created>
  <dcterms:modified xsi:type="dcterms:W3CDTF">2023-02-02T09:56:00Z</dcterms:modified>
  <cp:category/>
</cp:coreProperties>
</file>