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3D43" w:rsidRPr="00362FDA" w:rsidRDefault="009A477A" w:rsidP="00B9742F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        </w:t>
      </w:r>
      <w:r w:rsidR="00200B5E" w:rsidRPr="00362FDA">
        <w:rPr>
          <w:rFonts w:ascii="Comic Sans MS" w:hAnsi="Comic Sans MS"/>
          <w:color w:val="FF0000"/>
          <w:sz w:val="24"/>
          <w:szCs w:val="24"/>
        </w:rPr>
        <w:t>TEKNOLOJİK ÜRÜNLER</w:t>
      </w:r>
      <w:r>
        <w:rPr>
          <w:rFonts w:ascii="Comic Sans MS" w:hAnsi="Comic Sans MS"/>
          <w:color w:val="FF0000"/>
          <w:sz w:val="24"/>
          <w:szCs w:val="24"/>
        </w:rPr>
        <w:t xml:space="preserve">                               1</w:t>
      </w:r>
    </w:p>
    <w:p w:rsidR="0082219F" w:rsidRPr="00097EF9" w:rsidRDefault="00362FDA" w:rsidP="0082219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LFABET98"/>
          <w:color w:val="000000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</w:t>
      </w:r>
      <w:r w:rsidR="00200B5E" w:rsidRPr="00362FDA">
        <w:rPr>
          <w:rFonts w:ascii="Comic Sans MS" w:hAnsi="Comic Sans MS"/>
          <w:sz w:val="24"/>
          <w:szCs w:val="24"/>
        </w:rPr>
        <w:t>İnsanlar var olduğu günden beri ihtiyaçlarını karşılamak için birçok değişik araç icat etmiştir.</w:t>
      </w:r>
      <w:r w:rsidR="0082219F" w:rsidRPr="00097EF9">
        <w:rPr>
          <w:rFonts w:ascii="Comic Sans MS" w:hAnsi="Comic Sans MS" w:cs="ALFABET98"/>
          <w:color w:val="000000"/>
          <w:sz w:val="24"/>
          <w:szCs w:val="24"/>
        </w:rPr>
        <w:t xml:space="preserve"> </w:t>
      </w:r>
    </w:p>
    <w:p w:rsidR="0082219F" w:rsidRPr="00362FDA" w:rsidRDefault="00362FD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</w:t>
      </w:r>
      <w:r w:rsidR="00200B5E" w:rsidRPr="00362FDA">
        <w:rPr>
          <w:rFonts w:ascii="Comic Sans MS" w:hAnsi="Comic Sans MS"/>
          <w:sz w:val="24"/>
          <w:szCs w:val="24"/>
        </w:rPr>
        <w:t xml:space="preserve">Herhangi bir alanda bir maddenin  işlenerek kullanılır hale gelmesi için gereken bilgi ve sürece  </w:t>
      </w:r>
      <w:r w:rsidR="00200B5E" w:rsidRPr="00362FDA">
        <w:rPr>
          <w:rFonts w:ascii="Comic Sans MS" w:hAnsi="Comic Sans MS"/>
          <w:b/>
          <w:sz w:val="24"/>
          <w:szCs w:val="24"/>
          <w:u w:val="single"/>
        </w:rPr>
        <w:t>teknoloji</w:t>
      </w:r>
      <w:r w:rsidR="00200B5E" w:rsidRPr="00362FDA">
        <w:rPr>
          <w:rFonts w:ascii="Comic Sans MS" w:hAnsi="Comic Sans MS"/>
          <w:sz w:val="24"/>
          <w:szCs w:val="24"/>
        </w:rPr>
        <w:t xml:space="preserve"> denir. </w:t>
      </w:r>
      <w:r w:rsidR="0082219F" w:rsidRPr="00097EF9">
        <w:rPr>
          <w:rFonts w:ascii="Comic Sans MS" w:hAnsi="Comic Sans MS" w:cs="ALFABET98"/>
          <w:color w:val="000000"/>
          <w:sz w:val="24"/>
          <w:szCs w:val="24"/>
        </w:rPr>
        <w:t>İlk aletlerin yapımı ile teknoloji de başlamış, günümüze kadar gelen süreçte gelişerek devam etmiştir.</w:t>
      </w:r>
    </w:p>
    <w:p w:rsidR="0082219F" w:rsidRPr="0082219F" w:rsidRDefault="00362FDA" w:rsidP="0082219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</w:t>
      </w:r>
      <w:r w:rsidR="00200B5E" w:rsidRPr="00362FDA">
        <w:rPr>
          <w:rFonts w:ascii="Comic Sans MS" w:hAnsi="Comic Sans MS"/>
          <w:sz w:val="24"/>
          <w:szCs w:val="24"/>
        </w:rPr>
        <w:t xml:space="preserve">Teknoloji kullanılarak üretilen alet, araç gereç , makine vb. araçlara </w:t>
      </w:r>
      <w:r w:rsidR="00200B5E" w:rsidRPr="00362FDA">
        <w:rPr>
          <w:rFonts w:ascii="Comic Sans MS" w:hAnsi="Comic Sans MS"/>
          <w:b/>
          <w:sz w:val="24"/>
          <w:szCs w:val="24"/>
          <w:u w:val="single"/>
        </w:rPr>
        <w:t>teknolojik ürün</w:t>
      </w:r>
      <w:r w:rsidR="00200B5E" w:rsidRPr="00362FDA">
        <w:rPr>
          <w:rFonts w:ascii="Comic Sans MS" w:hAnsi="Comic Sans MS"/>
          <w:sz w:val="24"/>
          <w:szCs w:val="24"/>
        </w:rPr>
        <w:t xml:space="preserve"> denir.</w:t>
      </w:r>
      <w:r w:rsidR="0082219F" w:rsidRPr="00097EF9">
        <w:rPr>
          <w:rFonts w:ascii="Comic Sans MS" w:hAnsi="Comic Sans MS" w:cs="ALFABET98"/>
          <w:color w:val="000000"/>
          <w:sz w:val="24"/>
          <w:szCs w:val="24"/>
        </w:rPr>
        <w:t>İlk insanların ağaç ve taş parçalarından yararlanarak yaptıkları bu kesici ve delici aletler bilinen ilk teknolojik ürünlerdir.</w:t>
      </w:r>
    </w:p>
    <w:p w:rsidR="002F0536" w:rsidRPr="00362FDA" w:rsidRDefault="00C0198E" w:rsidP="00C0198E">
      <w:pPr>
        <w:rPr>
          <w:rFonts w:ascii="Comic Sans MS" w:hAnsi="Comic Sans MS"/>
          <w:b/>
          <w:sz w:val="24"/>
          <w:szCs w:val="24"/>
          <w:u w:val="single"/>
        </w:rPr>
      </w:pPr>
      <w:r w:rsidRPr="00362FDA">
        <w:rPr>
          <w:rFonts w:ascii="Comic Sans MS" w:hAnsi="Comic Sans MS"/>
          <w:b/>
          <w:sz w:val="24"/>
          <w:szCs w:val="24"/>
          <w:u w:val="single"/>
        </w:rPr>
        <w:t>Teknolojik ürünler;</w:t>
      </w:r>
    </w:p>
    <w:p w:rsidR="002F0536" w:rsidRPr="00362FDA" w:rsidRDefault="002F0536" w:rsidP="002F0536">
      <w:pPr>
        <w:pStyle w:val="Default"/>
        <w:rPr>
          <w:rFonts w:ascii="Comic Sans MS" w:hAnsi="Comic Sans MS"/>
        </w:rPr>
      </w:pPr>
      <w:r w:rsidRPr="00362FDA">
        <w:rPr>
          <w:rFonts w:ascii="Comic Sans MS" w:hAnsi="Comic Sans MS"/>
        </w:rPr>
        <w:t xml:space="preserve">• Yaşantımızın her alanına girmiştir, </w:t>
      </w:r>
    </w:p>
    <w:p w:rsidR="002F0536" w:rsidRPr="00362FDA" w:rsidRDefault="002F0536" w:rsidP="002F0536">
      <w:pPr>
        <w:pStyle w:val="Default"/>
        <w:rPr>
          <w:rFonts w:ascii="Comic Sans MS" w:hAnsi="Comic Sans MS"/>
        </w:rPr>
      </w:pPr>
      <w:r w:rsidRPr="00362FDA">
        <w:rPr>
          <w:rFonts w:ascii="Comic Sans MS" w:hAnsi="Comic Sans MS"/>
        </w:rPr>
        <w:t xml:space="preserve">• İşlerimizi kolaylaştırmıştır, </w:t>
      </w:r>
    </w:p>
    <w:p w:rsidR="002F0536" w:rsidRPr="00362FDA" w:rsidRDefault="002F0536" w:rsidP="002F0536">
      <w:pPr>
        <w:pStyle w:val="Default"/>
        <w:rPr>
          <w:rFonts w:ascii="Comic Sans MS" w:hAnsi="Comic Sans MS"/>
        </w:rPr>
      </w:pPr>
      <w:r w:rsidRPr="00362FDA">
        <w:rPr>
          <w:rFonts w:ascii="Comic Sans MS" w:hAnsi="Comic Sans MS"/>
        </w:rPr>
        <w:t xml:space="preserve">• İnsan gücü ile yapılabilen işlerin kısa sürede yapılmasını sağlamıştır. </w:t>
      </w:r>
    </w:p>
    <w:p w:rsidR="002F0536" w:rsidRPr="00362FDA" w:rsidRDefault="002F0536" w:rsidP="002F0536">
      <w:pPr>
        <w:pStyle w:val="Default"/>
        <w:rPr>
          <w:rFonts w:ascii="Comic Sans MS" w:hAnsi="Comic Sans MS"/>
        </w:rPr>
      </w:pPr>
      <w:r w:rsidRPr="00362FDA">
        <w:rPr>
          <w:rFonts w:ascii="Comic Sans MS" w:hAnsi="Comic Sans MS"/>
        </w:rPr>
        <w:t xml:space="preserve">• </w:t>
      </w:r>
      <w:r w:rsidR="00C0198E" w:rsidRPr="00362FDA">
        <w:rPr>
          <w:rFonts w:ascii="Comic Sans MS" w:hAnsi="Comic Sans MS"/>
        </w:rPr>
        <w:t>Bilimdeki gelişmeler ve değişen ihtiyaçlara bağlı olarak zaman içinde geliştirilerek daha kullanışlı hale getirilmiştir.</w:t>
      </w:r>
    </w:p>
    <w:p w:rsidR="002F0536" w:rsidRPr="00362FDA" w:rsidRDefault="002F0536" w:rsidP="00C0198E">
      <w:pPr>
        <w:pStyle w:val="Default"/>
        <w:rPr>
          <w:rFonts w:ascii="Comic Sans MS" w:hAnsi="Comic Sans MS"/>
        </w:rPr>
      </w:pPr>
      <w:r w:rsidRPr="00362FDA">
        <w:rPr>
          <w:rFonts w:ascii="Comic Sans MS" w:hAnsi="Comic Sans MS"/>
        </w:rPr>
        <w:t>• Her teknolojik buluş önemlidir, ancak bazıları zaman içinde kullanım değ</w:t>
      </w:r>
      <w:r w:rsidR="00C0198E" w:rsidRPr="00362FDA">
        <w:rPr>
          <w:rFonts w:ascii="Comic Sans MS" w:hAnsi="Comic Sans MS"/>
        </w:rPr>
        <w:t>erini yitir</w:t>
      </w:r>
      <w:r w:rsidR="00362FDA">
        <w:rPr>
          <w:rFonts w:ascii="Comic Sans MS" w:hAnsi="Comic Sans MS"/>
        </w:rPr>
        <w:t>mişt</w:t>
      </w:r>
      <w:r w:rsidR="00C0198E" w:rsidRPr="00362FDA">
        <w:rPr>
          <w:rFonts w:ascii="Comic Sans MS" w:hAnsi="Comic Sans MS"/>
        </w:rPr>
        <w:t xml:space="preserve">ir. </w:t>
      </w:r>
    </w:p>
    <w:p w:rsidR="00C0198E" w:rsidRPr="00362FDA" w:rsidRDefault="00C0198E" w:rsidP="00C0198E">
      <w:pPr>
        <w:pStyle w:val="Default"/>
        <w:rPr>
          <w:rFonts w:ascii="Comic Sans MS" w:hAnsi="Comic Sans MS"/>
        </w:rPr>
      </w:pPr>
    </w:p>
    <w:p w:rsidR="00C0198E" w:rsidRPr="00362FDA" w:rsidRDefault="00B9742F" w:rsidP="00362FDA">
      <w:pPr>
        <w:rPr>
          <w:rFonts w:ascii="Comic Sans MS" w:hAnsi="Comic Sans MS"/>
          <w:sz w:val="24"/>
          <w:szCs w:val="24"/>
        </w:rPr>
      </w:pPr>
      <w:r w:rsidRPr="00362FDA">
        <w:rPr>
          <w:rFonts w:ascii="Comic Sans MS" w:hAnsi="Comic Sans MS"/>
          <w:sz w:val="24"/>
          <w:szCs w:val="24"/>
        </w:rPr>
        <w:t xml:space="preserve"> Teknolojik ürünleri hayatımızın hemen her alanında kullanırız.</w:t>
      </w:r>
    </w:p>
    <w:p w:rsidR="002F0536" w:rsidRPr="00362FDA" w:rsidRDefault="00CD45BB" w:rsidP="00C0198E">
      <w:pPr>
        <w:jc w:val="center"/>
        <w:rPr>
          <w:rFonts w:ascii="Comic Sans MS" w:hAnsi="Comic Sans MS"/>
          <w:color w:val="FF0000"/>
          <w:sz w:val="24"/>
          <w:szCs w:val="24"/>
        </w:rPr>
      </w:pPr>
      <w:r w:rsidRPr="00362FDA">
        <w:rPr>
          <w:rFonts w:ascii="Comic Sans MS" w:hAnsi="Comic Sans MS"/>
          <w:color w:val="FF0000"/>
          <w:sz w:val="24"/>
          <w:szCs w:val="24"/>
        </w:rPr>
        <w:t>Kullanım A</w:t>
      </w:r>
      <w:r w:rsidR="00B9742F" w:rsidRPr="00362FDA">
        <w:rPr>
          <w:rFonts w:ascii="Comic Sans MS" w:hAnsi="Comic Sans MS"/>
          <w:color w:val="FF0000"/>
          <w:sz w:val="24"/>
          <w:szCs w:val="24"/>
        </w:rPr>
        <w:t>lanlarına Göre Teknolojik Ürünler</w:t>
      </w:r>
    </w:p>
    <w:p w:rsidR="00B9742F" w:rsidRPr="00362FDA" w:rsidRDefault="00B9742F" w:rsidP="00B9742F">
      <w:pPr>
        <w:rPr>
          <w:rFonts w:ascii="Comic Sans MS" w:hAnsi="Comic Sans MS"/>
          <w:sz w:val="24"/>
          <w:szCs w:val="24"/>
        </w:rPr>
      </w:pPr>
      <w:r w:rsidRPr="00362FDA">
        <w:rPr>
          <w:rFonts w:ascii="Comic Sans MS" w:hAnsi="Comic Sans MS"/>
          <w:color w:val="FF0000"/>
          <w:sz w:val="24"/>
          <w:szCs w:val="24"/>
          <w:u w:val="single"/>
        </w:rPr>
        <w:t>Eğitim</w:t>
      </w:r>
      <w:r w:rsidR="00CD45BB" w:rsidRPr="00362FDA">
        <w:rPr>
          <w:rFonts w:ascii="Comic Sans MS" w:hAnsi="Comic Sans MS"/>
          <w:color w:val="FF0000"/>
          <w:sz w:val="24"/>
          <w:szCs w:val="24"/>
          <w:u w:val="single"/>
        </w:rPr>
        <w:t xml:space="preserve"> alanında</w:t>
      </w:r>
      <w:r w:rsidR="00CD45BB" w:rsidRPr="00362FDA">
        <w:rPr>
          <w:rFonts w:ascii="Comic Sans MS" w:hAnsi="Comic Sans MS"/>
          <w:color w:val="FF0000"/>
          <w:sz w:val="24"/>
          <w:szCs w:val="24"/>
        </w:rPr>
        <w:t xml:space="preserve"> </w:t>
      </w:r>
      <w:r w:rsidR="00CD45BB" w:rsidRPr="00362FDA">
        <w:rPr>
          <w:rFonts w:ascii="Comic Sans MS" w:hAnsi="Comic Sans MS"/>
          <w:sz w:val="24"/>
          <w:szCs w:val="24"/>
        </w:rPr>
        <w:t>kullanılan teknolojik ürünler, bilginin eğitim ortamına aktarılmasını sağlar.</w:t>
      </w:r>
      <w:r w:rsidRPr="00362FDA">
        <w:rPr>
          <w:rFonts w:ascii="Comic Sans MS" w:hAnsi="Comic Sans MS"/>
          <w:sz w:val="24"/>
          <w:szCs w:val="24"/>
        </w:rPr>
        <w:t xml:space="preserve"> Bilgisayar, projeksiyon, </w:t>
      </w:r>
      <w:r w:rsidR="00CD45BB" w:rsidRPr="00362FDA">
        <w:rPr>
          <w:rFonts w:ascii="Comic Sans MS" w:hAnsi="Comic Sans MS"/>
          <w:sz w:val="24"/>
          <w:szCs w:val="24"/>
        </w:rPr>
        <w:t>etkileşimli tahta, fotokopi makinesi, tepegöz</w:t>
      </w:r>
      <w:r w:rsidR="0026067C" w:rsidRPr="00362FDA">
        <w:rPr>
          <w:rFonts w:ascii="Comic Sans MS" w:hAnsi="Comic Sans MS"/>
          <w:sz w:val="24"/>
          <w:szCs w:val="24"/>
        </w:rPr>
        <w:t xml:space="preserve">, mikroskop </w:t>
      </w:r>
      <w:r w:rsidR="00CD45BB" w:rsidRPr="00362FDA">
        <w:rPr>
          <w:rFonts w:ascii="Comic Sans MS" w:hAnsi="Comic Sans MS"/>
          <w:sz w:val="24"/>
          <w:szCs w:val="24"/>
        </w:rPr>
        <w:t xml:space="preserve"> vb.</w:t>
      </w:r>
      <w:r w:rsidRPr="00362FDA">
        <w:rPr>
          <w:rFonts w:ascii="Comic Sans MS" w:hAnsi="Comic Sans MS"/>
          <w:sz w:val="24"/>
          <w:szCs w:val="24"/>
        </w:rPr>
        <w:t xml:space="preserve"> </w:t>
      </w:r>
    </w:p>
    <w:p w:rsidR="00CD45BB" w:rsidRPr="00362FDA" w:rsidRDefault="00CD45BB" w:rsidP="00B9742F">
      <w:pPr>
        <w:rPr>
          <w:rFonts w:ascii="Comic Sans MS" w:hAnsi="Comic Sans MS"/>
          <w:sz w:val="24"/>
          <w:szCs w:val="24"/>
        </w:rPr>
      </w:pPr>
      <w:r w:rsidRPr="00362FDA">
        <w:rPr>
          <w:rFonts w:ascii="Comic Sans MS" w:hAnsi="Comic Sans MS"/>
          <w:color w:val="FF0000"/>
          <w:sz w:val="24"/>
          <w:szCs w:val="24"/>
          <w:u w:val="single"/>
        </w:rPr>
        <w:t>Ulaşım alanında</w:t>
      </w:r>
      <w:r w:rsidRPr="00362FDA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362FDA">
        <w:rPr>
          <w:rFonts w:ascii="Comic Sans MS" w:hAnsi="Comic Sans MS"/>
          <w:sz w:val="24"/>
          <w:szCs w:val="24"/>
        </w:rPr>
        <w:t>kullanılan teknolojik ürünler,  kısa sürede daha  güvenli bir şekilde  ulaşım imkanı sağlar. Otomobil, uçak, tren, bisiklet, otobüs vb.</w:t>
      </w:r>
    </w:p>
    <w:p w:rsidR="00CD45BB" w:rsidRPr="00362FDA" w:rsidRDefault="0026067C" w:rsidP="00B9742F">
      <w:pPr>
        <w:rPr>
          <w:rFonts w:ascii="Comic Sans MS" w:hAnsi="Comic Sans MS"/>
          <w:sz w:val="24"/>
          <w:szCs w:val="24"/>
        </w:rPr>
      </w:pPr>
      <w:r w:rsidRPr="00362FDA">
        <w:rPr>
          <w:rFonts w:ascii="Comic Sans MS" w:hAnsi="Comic Sans MS"/>
          <w:color w:val="FF0000"/>
          <w:sz w:val="24"/>
          <w:szCs w:val="24"/>
          <w:u w:val="single"/>
        </w:rPr>
        <w:t>Sağlık alanında</w:t>
      </w:r>
      <w:r w:rsidRPr="00362FDA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362FDA">
        <w:rPr>
          <w:rFonts w:ascii="Comic Sans MS" w:hAnsi="Comic Sans MS"/>
          <w:sz w:val="24"/>
          <w:szCs w:val="24"/>
        </w:rPr>
        <w:t>kullanılan teknolojik ürünler hastalara kısa sürede tanı ve tedavi imkanı sağlar. MR cihazı, ultrason cihazı, stetoskop, şırınga, diyaliz makinesi, işitme cihazı, protez, tansiyon aleti vb.</w:t>
      </w:r>
    </w:p>
    <w:p w:rsidR="0026067C" w:rsidRPr="00362FDA" w:rsidRDefault="0026067C" w:rsidP="00B9742F">
      <w:pPr>
        <w:rPr>
          <w:rFonts w:ascii="Comic Sans MS" w:hAnsi="Comic Sans MS"/>
          <w:sz w:val="24"/>
          <w:szCs w:val="24"/>
        </w:rPr>
      </w:pPr>
      <w:r w:rsidRPr="00362FDA">
        <w:rPr>
          <w:rFonts w:ascii="Comic Sans MS" w:hAnsi="Comic Sans MS"/>
          <w:color w:val="FF0000"/>
          <w:sz w:val="24"/>
          <w:szCs w:val="24"/>
          <w:u w:val="single"/>
        </w:rPr>
        <w:t>İletişim alanında</w:t>
      </w:r>
      <w:r w:rsidRPr="00362FDA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362FDA">
        <w:rPr>
          <w:rFonts w:ascii="Comic Sans MS" w:hAnsi="Comic Sans MS"/>
          <w:sz w:val="24"/>
          <w:szCs w:val="24"/>
        </w:rPr>
        <w:t>kullanılan teknolojik ürünler daha ç</w:t>
      </w:r>
      <w:r w:rsidR="008578B6" w:rsidRPr="00362FDA">
        <w:rPr>
          <w:rFonts w:ascii="Comic Sans MS" w:hAnsi="Comic Sans MS"/>
          <w:sz w:val="24"/>
          <w:szCs w:val="24"/>
        </w:rPr>
        <w:t>abuk daha</w:t>
      </w:r>
      <w:r w:rsidRPr="00362FDA">
        <w:rPr>
          <w:rFonts w:ascii="Comic Sans MS" w:hAnsi="Comic Sans MS"/>
          <w:sz w:val="24"/>
          <w:szCs w:val="24"/>
        </w:rPr>
        <w:t xml:space="preserve"> kolay haber</w:t>
      </w:r>
      <w:r w:rsidR="008578B6" w:rsidRPr="00362FDA">
        <w:rPr>
          <w:rFonts w:ascii="Comic Sans MS" w:hAnsi="Comic Sans MS"/>
          <w:sz w:val="24"/>
          <w:szCs w:val="24"/>
        </w:rPr>
        <w:t xml:space="preserve"> almamızı ve  iletişim kurmamızı sağlar. Televizyon, bilgisayar, telefon, telgraf vb.</w:t>
      </w:r>
      <w:r w:rsidRPr="00362FDA">
        <w:rPr>
          <w:rFonts w:ascii="Comic Sans MS" w:hAnsi="Comic Sans MS"/>
          <w:sz w:val="24"/>
          <w:szCs w:val="24"/>
        </w:rPr>
        <w:t xml:space="preserve"> </w:t>
      </w:r>
    </w:p>
    <w:p w:rsidR="0082219F" w:rsidRDefault="008578B6" w:rsidP="0082219F">
      <w:pPr>
        <w:rPr>
          <w:rFonts w:ascii="Comic Sans MS" w:hAnsi="Comic Sans MS"/>
          <w:sz w:val="24"/>
          <w:szCs w:val="24"/>
        </w:rPr>
      </w:pPr>
      <w:r w:rsidRPr="00362FDA">
        <w:rPr>
          <w:rFonts w:ascii="Comic Sans MS" w:hAnsi="Comic Sans MS"/>
          <w:color w:val="FF0000"/>
          <w:sz w:val="24"/>
          <w:szCs w:val="24"/>
          <w:u w:val="single"/>
        </w:rPr>
        <w:t>Ev aleti olarak kullanılan kullanılan teknolojik ürünler</w:t>
      </w:r>
      <w:r w:rsidRPr="00362FDA">
        <w:rPr>
          <w:rFonts w:ascii="Comic Sans MS" w:hAnsi="Comic Sans MS"/>
          <w:sz w:val="24"/>
          <w:szCs w:val="24"/>
        </w:rPr>
        <w:t>, zamandan ve emekten tasarruf edilmesini ve daha kolay yapılmasını sağlar. Buzdolabı, çamaşır makinesi, bulaşık makinesi, elektrikli süpürge , mutfak robotu</w:t>
      </w:r>
      <w:r w:rsidR="00362FDA">
        <w:rPr>
          <w:rFonts w:ascii="Comic Sans MS" w:hAnsi="Comic Sans MS"/>
          <w:sz w:val="24"/>
          <w:szCs w:val="24"/>
        </w:rPr>
        <w:t xml:space="preserve"> vb.</w:t>
      </w:r>
    </w:p>
    <w:p w:rsidR="00362FDA" w:rsidRPr="00362FDA" w:rsidRDefault="00362FDA" w:rsidP="00B9742F">
      <w:pPr>
        <w:rPr>
          <w:rFonts w:ascii="Comic Sans MS" w:hAnsi="Comic Sans MS"/>
          <w:sz w:val="24"/>
          <w:szCs w:val="24"/>
        </w:rPr>
      </w:pPr>
      <w:r w:rsidRPr="00D9346E">
        <w:rPr>
          <w:rFonts w:ascii="Comic Sans MS" w:hAnsi="Comic Sans MS"/>
          <w:color w:val="FF0000"/>
          <w:sz w:val="24"/>
          <w:szCs w:val="24"/>
          <w:u w:val="single"/>
        </w:rPr>
        <w:t>Üretim alanında kullanılan teknolojik ürünler</w:t>
      </w:r>
      <w:r w:rsidR="00D9346E" w:rsidRPr="00D9346E">
        <w:rPr>
          <w:rFonts w:ascii="Comic Sans MS" w:hAnsi="Comic Sans MS"/>
          <w:color w:val="FF0000"/>
          <w:sz w:val="24"/>
          <w:szCs w:val="24"/>
          <w:u w:val="single"/>
        </w:rPr>
        <w:t>i</w:t>
      </w:r>
      <w:r w:rsidRPr="00D9346E">
        <w:rPr>
          <w:rFonts w:ascii="Comic Sans MS" w:hAnsi="Comic Sans MS"/>
          <w:color w:val="FF0000"/>
          <w:sz w:val="24"/>
          <w:szCs w:val="24"/>
          <w:u w:val="single"/>
        </w:rPr>
        <w:t>,</w:t>
      </w:r>
      <w:r w:rsidR="00D9346E" w:rsidRPr="00D9346E">
        <w:rPr>
          <w:rFonts w:ascii="Comic Sans MS" w:hAnsi="Comic Sans MS" w:cs="ALFABET98"/>
          <w:color w:val="FF0000"/>
          <w:sz w:val="24"/>
          <w:szCs w:val="24"/>
        </w:rPr>
        <w:t xml:space="preserve"> </w:t>
      </w:r>
      <w:r w:rsidR="00D9346E" w:rsidRPr="00230167">
        <w:rPr>
          <w:rFonts w:ascii="Comic Sans MS" w:hAnsi="Comic Sans MS" w:cs="ALFABET98"/>
          <w:color w:val="000000"/>
          <w:sz w:val="24"/>
          <w:szCs w:val="24"/>
        </w:rPr>
        <w:t xml:space="preserve">inşaat, tarım ve sanayi aletleri olarak ayırabiliriz. Tarım ve sanayi alanında geliştirilen ve kullanılan yeni aletler ve makineler hem </w:t>
      </w:r>
      <w:r w:rsidR="00D9346E" w:rsidRPr="00230167">
        <w:rPr>
          <w:rFonts w:ascii="Comic Sans MS" w:hAnsi="Comic Sans MS" w:cs="ALFABET98"/>
          <w:color w:val="000000"/>
          <w:sz w:val="24"/>
          <w:szCs w:val="24"/>
        </w:rPr>
        <w:lastRenderedPageBreak/>
        <w:t>maliyeti düşürmüş hem de ürünü artırmıştır.</w:t>
      </w:r>
      <w:r w:rsidR="00D9346E">
        <w:rPr>
          <w:rFonts w:ascii="Comic Sans MS" w:hAnsi="Comic Sans MS" w:cs="ALFABET98"/>
          <w:sz w:val="24"/>
          <w:szCs w:val="24"/>
        </w:rPr>
        <w:t xml:space="preserve"> Robotlar, traktör, vinç, kaynak makinesi, biçerdöver, fabrikalarda ki makineler vb.</w:t>
      </w:r>
    </w:p>
    <w:p w:rsidR="00CD45BB" w:rsidRPr="00362FDA" w:rsidRDefault="00340A75" w:rsidP="00B9742F">
      <w:pPr>
        <w:rPr>
          <w:rFonts w:ascii="Comic Sans MS" w:hAnsi="Comic Sans MS" w:cstheme="minorHAnsi"/>
          <w:color w:val="000000" w:themeColor="text1"/>
          <w:sz w:val="24"/>
          <w:szCs w:val="24"/>
          <w:shd w:val="clear" w:color="auto" w:fill="FFFFFF"/>
        </w:rPr>
      </w:pPr>
      <w:r w:rsidRPr="00362FDA">
        <w:rPr>
          <w:rFonts w:ascii="Comic Sans MS" w:hAnsi="Comic Sans MS"/>
          <w:sz w:val="24"/>
          <w:szCs w:val="24"/>
        </w:rPr>
        <w:t xml:space="preserve">                                           </w:t>
      </w:r>
      <w:r w:rsidR="002F0536" w:rsidRPr="00362FDA">
        <w:rPr>
          <w:rFonts w:ascii="Comic Sans MS" w:hAnsi="Comic Sans MS" w:cstheme="minorHAnsi"/>
          <w:color w:val="000000" w:themeColor="text1"/>
          <w:sz w:val="24"/>
          <w:szCs w:val="24"/>
          <w:shd w:val="clear" w:color="auto" w:fill="FFFFFF"/>
        </w:rPr>
        <w:t>BAZI TEKNOLOJİK ÜRÜNLERİN MUCİTLERİ</w:t>
      </w:r>
      <w:r w:rsidR="009A477A">
        <w:rPr>
          <w:rFonts w:ascii="Comic Sans MS" w:hAnsi="Comic Sans MS" w:cstheme="minorHAnsi"/>
          <w:color w:val="000000" w:themeColor="text1"/>
          <w:sz w:val="24"/>
          <w:szCs w:val="24"/>
          <w:shd w:val="clear" w:color="auto" w:fill="FFFFFF"/>
        </w:rPr>
        <w:t xml:space="preserve">                  2</w:t>
      </w:r>
    </w:p>
    <w:p w:rsidR="002F0536" w:rsidRDefault="003149CF" w:rsidP="00B9742F">
      <w:pPr>
        <w:rPr>
          <w:rFonts w:ascii="Comic Sans MS" w:hAnsi="Comic Sans MS"/>
          <w:sz w:val="24"/>
          <w:szCs w:val="24"/>
        </w:rPr>
      </w:pPr>
      <w:r w:rsidRPr="00362FDA">
        <w:rPr>
          <w:rFonts w:ascii="Comic Sans MS" w:hAnsi="Comic Sans MS"/>
          <w:b/>
          <w:color w:val="FF0000"/>
          <w:sz w:val="24"/>
          <w:szCs w:val="24"/>
          <w:u w:val="single"/>
        </w:rPr>
        <w:t>İcat:</w:t>
      </w:r>
      <w:r w:rsidR="00362FDA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362FDA">
        <w:rPr>
          <w:rFonts w:ascii="Comic Sans MS" w:hAnsi="Comic Sans MS"/>
          <w:sz w:val="24"/>
          <w:szCs w:val="24"/>
        </w:rPr>
        <w:t>Var olan bilgilerden yararlanarak daha önce bilinmeyen yeni bir şey üretmeye</w:t>
      </w:r>
      <w:r w:rsidRPr="00362FDA">
        <w:rPr>
          <w:rFonts w:ascii="Comic Sans MS" w:hAnsi="Comic Sans MS"/>
          <w:color w:val="FF0000"/>
          <w:sz w:val="24"/>
          <w:szCs w:val="24"/>
        </w:rPr>
        <w:t xml:space="preserve"> icat </w:t>
      </w:r>
      <w:r w:rsidRPr="00362FDA">
        <w:rPr>
          <w:rFonts w:ascii="Comic Sans MS" w:hAnsi="Comic Sans MS"/>
          <w:sz w:val="24"/>
          <w:szCs w:val="24"/>
        </w:rPr>
        <w:t>denir.</w:t>
      </w:r>
    </w:p>
    <w:p w:rsidR="0082219F" w:rsidRPr="0082219F" w:rsidRDefault="0082219F" w:rsidP="00B9742F">
      <w:pPr>
        <w:pStyle w:val="ListeParagraf"/>
        <w:numPr>
          <w:ilvl w:val="0"/>
          <w:numId w:val="5"/>
        </w:numPr>
        <w:rPr>
          <w:rFonts w:ascii="Comic Sans MS" w:hAnsi="Comic Sans MS"/>
          <w:sz w:val="24"/>
          <w:szCs w:val="24"/>
          <w:u w:val="single"/>
        </w:rPr>
      </w:pPr>
      <w:r w:rsidRPr="00362FDA">
        <w:rPr>
          <w:rFonts w:ascii="Comic Sans MS" w:hAnsi="Comic Sans MS"/>
          <w:sz w:val="24"/>
          <w:szCs w:val="24"/>
          <w:u w:val="single"/>
        </w:rPr>
        <w:t>İcatlar,  toplumun ihtiyaçları sonucu  ortaya çıkmıştır.</w:t>
      </w:r>
    </w:p>
    <w:p w:rsidR="00FA0002" w:rsidRPr="00362FDA" w:rsidRDefault="003149CF" w:rsidP="00B9742F">
      <w:pPr>
        <w:rPr>
          <w:rFonts w:ascii="Comic Sans MS" w:hAnsi="Comic Sans MS" w:cstheme="minorHAnsi"/>
          <w:color w:val="000000" w:themeColor="text1"/>
          <w:sz w:val="24"/>
          <w:szCs w:val="24"/>
          <w:shd w:val="clear" w:color="auto" w:fill="FFFFFF"/>
        </w:rPr>
      </w:pPr>
      <w:r w:rsidRPr="00362FDA">
        <w:rPr>
          <w:rFonts w:ascii="Comic Sans MS" w:hAnsi="Comic Sans MS"/>
          <w:b/>
          <w:color w:val="FF0000"/>
          <w:sz w:val="24"/>
          <w:szCs w:val="24"/>
          <w:u w:val="single"/>
        </w:rPr>
        <w:t>Mucit:</w:t>
      </w:r>
      <w:r w:rsidRPr="00362FDA">
        <w:rPr>
          <w:rFonts w:ascii="Comic Sans MS" w:hAnsi="Comic Sans MS"/>
          <w:color w:val="FF0000"/>
          <w:sz w:val="24"/>
          <w:szCs w:val="24"/>
        </w:rPr>
        <w:t xml:space="preserve">  </w:t>
      </w:r>
      <w:r w:rsidRPr="00362FDA">
        <w:rPr>
          <w:rFonts w:ascii="Comic Sans MS" w:hAnsi="Comic Sans MS" w:cstheme="minorHAnsi"/>
          <w:color w:val="000000" w:themeColor="text1"/>
          <w:sz w:val="24"/>
          <w:szCs w:val="24"/>
        </w:rPr>
        <w:t>Y</w:t>
      </w:r>
      <w:r w:rsidRPr="00362FDA">
        <w:rPr>
          <w:rFonts w:ascii="Comic Sans MS" w:hAnsi="Comic Sans MS" w:cstheme="minorHAnsi"/>
          <w:color w:val="000000" w:themeColor="text1"/>
          <w:sz w:val="24"/>
          <w:szCs w:val="24"/>
          <w:shd w:val="clear" w:color="auto" w:fill="FFFFFF"/>
        </w:rPr>
        <w:t>eni bir buluş ortaya koyan, icat eden kişidir.</w:t>
      </w:r>
    </w:p>
    <w:p w:rsidR="00FA0002" w:rsidRPr="00362FDA" w:rsidRDefault="00FA0002" w:rsidP="00B9742F">
      <w:pPr>
        <w:rPr>
          <w:rFonts w:ascii="Comic Sans MS" w:hAnsi="Comic Sans MS" w:cstheme="minorHAnsi"/>
          <w:color w:val="000000" w:themeColor="text1"/>
          <w:sz w:val="24"/>
          <w:szCs w:val="24"/>
          <w:shd w:val="clear" w:color="auto" w:fill="FFFFFF"/>
        </w:rPr>
      </w:pPr>
      <w:r w:rsidRPr="00362FDA">
        <w:rPr>
          <w:rFonts w:ascii="Comic Sans MS" w:hAnsi="Comic Sans MS"/>
          <w:sz w:val="24"/>
          <w:szCs w:val="24"/>
        </w:rPr>
        <w:t>Bir teknolojik ürünü bulan kişi bunun patentini alarak o ürünün sahibi olduğunu kanıtlar.</w:t>
      </w:r>
    </w:p>
    <w:p w:rsidR="00FA0002" w:rsidRPr="00362FDA" w:rsidRDefault="00FA0002" w:rsidP="00B9742F">
      <w:pPr>
        <w:rPr>
          <w:rFonts w:ascii="Comic Sans MS" w:hAnsi="Comic Sans MS" w:cs="TTKB Dik Temel Abece"/>
          <w:b/>
          <w:bCs/>
          <w:sz w:val="24"/>
          <w:szCs w:val="24"/>
        </w:rPr>
      </w:pPr>
      <w:r w:rsidRPr="00362FDA">
        <w:rPr>
          <w:rFonts w:ascii="Comic Sans MS" w:hAnsi="Comic Sans MS"/>
          <w:b/>
          <w:sz w:val="24"/>
          <w:szCs w:val="24"/>
          <w:u w:val="single"/>
        </w:rPr>
        <w:t>Patent:</w:t>
      </w:r>
      <w:r w:rsidRPr="00362FDA">
        <w:rPr>
          <w:rFonts w:ascii="Comic Sans MS" w:hAnsi="Comic Sans MS"/>
          <w:sz w:val="24"/>
          <w:szCs w:val="24"/>
        </w:rPr>
        <w:t xml:space="preserve"> </w:t>
      </w:r>
      <w:r w:rsidRPr="00362FDA">
        <w:rPr>
          <w:rFonts w:ascii="Comic Sans MS" w:hAnsi="Comic Sans MS" w:cs="TTKB Dik Temel Abece"/>
          <w:bCs/>
          <w:sz w:val="24"/>
          <w:szCs w:val="24"/>
        </w:rPr>
        <w:t>Bilimsel ve teknik bir buluşun ya da böyle bir buluşu uygulama alanında kullanma hakkının kime ait olduğunu gösteren resmi belgedir.</w:t>
      </w:r>
    </w:p>
    <w:p w:rsidR="005C7210" w:rsidRPr="00362FDA" w:rsidRDefault="005C7210" w:rsidP="00B9742F">
      <w:pPr>
        <w:rPr>
          <w:rFonts w:ascii="Comic Sans MS" w:hAnsi="Comic Sans MS" w:cstheme="minorHAnsi"/>
          <w:color w:val="000000" w:themeColor="text1"/>
          <w:sz w:val="24"/>
          <w:szCs w:val="24"/>
          <w:shd w:val="clear" w:color="auto" w:fill="FFFFFF"/>
        </w:rPr>
      </w:pPr>
      <w:r w:rsidRPr="00362FDA">
        <w:rPr>
          <w:rFonts w:ascii="Comic Sans MS" w:hAnsi="Comic Sans MS"/>
          <w:sz w:val="24"/>
          <w:szCs w:val="24"/>
        </w:rPr>
        <w:t xml:space="preserve">  </w:t>
      </w:r>
      <w:r w:rsidRPr="00362FDA">
        <w:rPr>
          <w:rFonts w:ascii="Comic Sans MS" w:hAnsi="Comic Sans MS"/>
          <w:b/>
          <w:sz w:val="24"/>
          <w:szCs w:val="24"/>
          <w:u w:val="single"/>
        </w:rPr>
        <w:t>Alexander Graham Bell</w:t>
      </w:r>
      <w:r w:rsidRPr="00362FDA">
        <w:rPr>
          <w:rFonts w:ascii="Comic Sans MS" w:hAnsi="Comic Sans MS"/>
          <w:sz w:val="24"/>
          <w:szCs w:val="24"/>
        </w:rPr>
        <w:t xml:space="preserve"> duyma engellilerin işitmesini sağlamak için uğraşırken 1876 yılında ilk telefonu icat etmiştir.</w:t>
      </w:r>
    </w:p>
    <w:p w:rsidR="00FA0002" w:rsidRPr="00362FDA" w:rsidRDefault="005C7210" w:rsidP="00B9742F">
      <w:pPr>
        <w:rPr>
          <w:rFonts w:ascii="Comic Sans MS" w:hAnsi="Comic Sans MS" w:cstheme="minorHAnsi"/>
          <w:color w:val="000000" w:themeColor="text1"/>
          <w:sz w:val="24"/>
          <w:szCs w:val="24"/>
          <w:shd w:val="clear" w:color="auto" w:fill="FFFFFF"/>
        </w:rPr>
      </w:pPr>
      <w:r w:rsidRPr="00362FDA">
        <w:rPr>
          <w:rFonts w:ascii="Comic Sans MS" w:hAnsi="Comic Sans MS"/>
          <w:b/>
          <w:sz w:val="24"/>
          <w:szCs w:val="24"/>
          <w:u w:val="single"/>
        </w:rPr>
        <w:t>Carl Friedrich Benz</w:t>
      </w:r>
      <w:r w:rsidRPr="00362FDA">
        <w:rPr>
          <w:rFonts w:ascii="Comic Sans MS" w:hAnsi="Comic Sans MS"/>
          <w:sz w:val="24"/>
          <w:szCs w:val="24"/>
        </w:rPr>
        <w:t>, günümüzde kullanılan modern otomobilin ilk örneğini bulan mühendistir.</w:t>
      </w:r>
    </w:p>
    <w:p w:rsidR="00FA0002" w:rsidRPr="00362FDA" w:rsidRDefault="005C7210" w:rsidP="00B9742F">
      <w:pPr>
        <w:rPr>
          <w:rFonts w:ascii="Comic Sans MS" w:hAnsi="Comic Sans MS"/>
          <w:sz w:val="24"/>
          <w:szCs w:val="24"/>
        </w:rPr>
      </w:pPr>
      <w:r w:rsidRPr="00362FDA">
        <w:rPr>
          <w:rFonts w:ascii="Comic Sans MS" w:hAnsi="Comic Sans MS"/>
          <w:sz w:val="24"/>
          <w:szCs w:val="24"/>
          <w:u w:val="single"/>
        </w:rPr>
        <w:t xml:space="preserve">Thomas Alva </w:t>
      </w:r>
      <w:r w:rsidRPr="00362FDA">
        <w:rPr>
          <w:rFonts w:ascii="Comic Sans MS" w:hAnsi="Comic Sans MS"/>
          <w:b/>
          <w:sz w:val="24"/>
          <w:szCs w:val="24"/>
          <w:u w:val="single"/>
        </w:rPr>
        <w:t>Edison,</w:t>
      </w:r>
      <w:r w:rsidRPr="00362FDA">
        <w:rPr>
          <w:rFonts w:ascii="Comic Sans MS" w:hAnsi="Comic Sans MS" w:cs="Times New Roman"/>
          <w:b/>
          <w:bCs/>
          <w:sz w:val="24"/>
          <w:szCs w:val="24"/>
        </w:rPr>
        <w:t xml:space="preserve"> 1</w:t>
      </w:r>
      <w:r w:rsidRPr="00362FDA">
        <w:rPr>
          <w:rFonts w:ascii="Comic Sans MS" w:hAnsi="Comic Sans MS"/>
          <w:sz w:val="24"/>
          <w:szCs w:val="24"/>
        </w:rPr>
        <w:t>879’da bir elektrik ampulü icat etti.  Elektrik ampulü, gramofon, film gösterme aygıtının bulucusudur.</w:t>
      </w:r>
    </w:p>
    <w:p w:rsidR="005C7210" w:rsidRPr="00362FDA" w:rsidRDefault="005C7210" w:rsidP="00B9742F">
      <w:pPr>
        <w:rPr>
          <w:rFonts w:ascii="Comic Sans MS" w:hAnsi="Comic Sans MS"/>
          <w:sz w:val="24"/>
          <w:szCs w:val="24"/>
        </w:rPr>
      </w:pPr>
      <w:r w:rsidRPr="00362FDA">
        <w:rPr>
          <w:rFonts w:ascii="Comic Sans MS" w:hAnsi="Comic Sans MS"/>
          <w:b/>
          <w:sz w:val="24"/>
          <w:szCs w:val="24"/>
          <w:u w:val="single"/>
        </w:rPr>
        <w:t>Marconi (Markoni),</w:t>
      </w:r>
      <w:r w:rsidRPr="00362FDA">
        <w:rPr>
          <w:rFonts w:ascii="Comic Sans MS" w:hAnsi="Comic Sans MS"/>
          <w:sz w:val="24"/>
          <w:szCs w:val="24"/>
        </w:rPr>
        <w:t xml:space="preserve"> ilk başarılı telsiz telgraf sistemini geliştirdi. Daha sonra kısa radyo dalgalarının iletişimi ile ilgili çalışmalar yaptı, radyoyu icat etti.</w:t>
      </w:r>
    </w:p>
    <w:p w:rsidR="005C7210" w:rsidRPr="00362FDA" w:rsidRDefault="005C7210" w:rsidP="00B9742F">
      <w:pPr>
        <w:rPr>
          <w:rFonts w:ascii="Comic Sans MS" w:hAnsi="Comic Sans MS"/>
          <w:sz w:val="24"/>
          <w:szCs w:val="24"/>
        </w:rPr>
      </w:pPr>
      <w:r w:rsidRPr="00362FDA">
        <w:rPr>
          <w:rFonts w:ascii="Comic Sans MS" w:hAnsi="Comic Sans MS"/>
          <w:b/>
          <w:sz w:val="24"/>
          <w:szCs w:val="24"/>
          <w:u w:val="single"/>
        </w:rPr>
        <w:t>John Logie Baird</w:t>
      </w:r>
      <w:r w:rsidRPr="00362FDA">
        <w:rPr>
          <w:rFonts w:ascii="Comic Sans MS" w:hAnsi="Comic Sans MS"/>
          <w:sz w:val="24"/>
          <w:szCs w:val="24"/>
        </w:rPr>
        <w:t>, bilinen ilk televizyonun icadının temelini atan kişidir. İlk televizyon görüntüsü ise yine Baird tarafından 1926 yılında yayınlanmıştır.</w:t>
      </w:r>
    </w:p>
    <w:p w:rsidR="005C7210" w:rsidRPr="00362FDA" w:rsidRDefault="005C7210" w:rsidP="005C7210">
      <w:pPr>
        <w:pStyle w:val="Default"/>
        <w:rPr>
          <w:rFonts w:ascii="Comic Sans MS" w:hAnsi="Comic Sans MS"/>
        </w:rPr>
      </w:pPr>
      <w:r w:rsidRPr="00362FDA">
        <w:rPr>
          <w:rFonts w:ascii="Comic Sans MS" w:hAnsi="Comic Sans MS"/>
          <w:b/>
          <w:u w:val="single"/>
        </w:rPr>
        <w:t>Nicolas Conte,</w:t>
      </w:r>
      <w:r w:rsidRPr="00362FDA">
        <w:rPr>
          <w:rFonts w:ascii="Comic Sans MS" w:hAnsi="Comic Sans MS"/>
        </w:rPr>
        <w:t xml:space="preserve"> kurşun kalemin mucididir. </w:t>
      </w:r>
    </w:p>
    <w:p w:rsidR="005C7210" w:rsidRPr="00362FDA" w:rsidRDefault="005C7210" w:rsidP="005C7210">
      <w:pPr>
        <w:pStyle w:val="Default"/>
        <w:rPr>
          <w:rFonts w:ascii="Comic Sans MS" w:hAnsi="Comic Sans MS"/>
        </w:rPr>
      </w:pPr>
    </w:p>
    <w:p w:rsidR="005C7210" w:rsidRPr="00362FDA" w:rsidRDefault="005C7210" w:rsidP="005C7210">
      <w:pPr>
        <w:rPr>
          <w:rFonts w:ascii="Comic Sans MS" w:hAnsi="Comic Sans MS"/>
          <w:sz w:val="24"/>
          <w:szCs w:val="24"/>
        </w:rPr>
      </w:pPr>
      <w:r w:rsidRPr="00362FDA">
        <w:rPr>
          <w:rFonts w:ascii="Comic Sans MS" w:hAnsi="Comic Sans MS"/>
          <w:b/>
          <w:sz w:val="24"/>
          <w:szCs w:val="24"/>
          <w:u w:val="single"/>
        </w:rPr>
        <w:t>Orville ve Wilbur Wright kardeşler</w:t>
      </w:r>
      <w:r w:rsidRPr="00362FDA">
        <w:rPr>
          <w:rFonts w:ascii="Comic Sans MS" w:hAnsi="Comic Sans MS"/>
          <w:sz w:val="24"/>
          <w:szCs w:val="24"/>
        </w:rPr>
        <w:t xml:space="preserve"> </w:t>
      </w:r>
      <w:r w:rsidRPr="00362FDA">
        <w:rPr>
          <w:rFonts w:ascii="Comic Sans MS" w:hAnsi="Comic Sans MS" w:cs="Times New Roman"/>
          <w:b/>
          <w:bCs/>
          <w:sz w:val="24"/>
          <w:szCs w:val="24"/>
        </w:rPr>
        <w:t>ilk motorlu uçağın uçuşunu gerçekleştirmiştir.</w:t>
      </w:r>
    </w:p>
    <w:p w:rsidR="005C7210" w:rsidRPr="00362FDA" w:rsidRDefault="005C7210" w:rsidP="005C7210">
      <w:pPr>
        <w:rPr>
          <w:rFonts w:ascii="Comic Sans MS" w:hAnsi="Comic Sans MS"/>
          <w:sz w:val="24"/>
          <w:szCs w:val="24"/>
        </w:rPr>
      </w:pPr>
      <w:r w:rsidRPr="00362FDA">
        <w:rPr>
          <w:rFonts w:ascii="Comic Sans MS" w:hAnsi="Comic Sans MS"/>
          <w:sz w:val="24"/>
          <w:szCs w:val="24"/>
          <w:u w:val="single"/>
        </w:rPr>
        <w:t xml:space="preserve">Amerikalı </w:t>
      </w:r>
      <w:r w:rsidRPr="00362FDA">
        <w:rPr>
          <w:rFonts w:ascii="Comic Sans MS" w:hAnsi="Comic Sans MS"/>
          <w:b/>
          <w:sz w:val="24"/>
          <w:szCs w:val="24"/>
          <w:u w:val="single"/>
        </w:rPr>
        <w:t>Josephine Cochrane</w:t>
      </w:r>
      <w:r w:rsidRPr="00362FDA">
        <w:rPr>
          <w:rFonts w:ascii="Comic Sans MS" w:hAnsi="Comic Sans MS"/>
          <w:sz w:val="24"/>
          <w:szCs w:val="24"/>
          <w:u w:val="single"/>
        </w:rPr>
        <w:t>,</w:t>
      </w:r>
      <w:r w:rsidRPr="00362FDA">
        <w:rPr>
          <w:rFonts w:ascii="Comic Sans MS" w:hAnsi="Comic Sans MS"/>
          <w:sz w:val="24"/>
          <w:szCs w:val="24"/>
        </w:rPr>
        <w:t xml:space="preserve"> bulaşıkları kolay ve temiz yıkamanın bir yolunu bulmak için bir bulaşık makinesi yapmak istemiştir. 6 yıllık çalışma sonucunda 1889’da elektrikle çalışan ilk bulaşık makinesini icat etti.</w:t>
      </w:r>
    </w:p>
    <w:p w:rsidR="005C7210" w:rsidRPr="00362FDA" w:rsidRDefault="005C7210" w:rsidP="00B9742F">
      <w:pPr>
        <w:rPr>
          <w:rFonts w:ascii="Comic Sans MS" w:hAnsi="Comic Sans MS"/>
          <w:sz w:val="24"/>
          <w:szCs w:val="24"/>
        </w:rPr>
      </w:pPr>
      <w:r w:rsidRPr="00362FDA">
        <w:rPr>
          <w:rFonts w:ascii="Comic Sans MS" w:hAnsi="Comic Sans MS"/>
          <w:b/>
          <w:sz w:val="24"/>
          <w:szCs w:val="24"/>
          <w:u w:val="single"/>
        </w:rPr>
        <w:t>Henry Sidgier</w:t>
      </w:r>
      <w:r w:rsidRPr="00362FDA">
        <w:rPr>
          <w:rFonts w:ascii="Comic Sans MS" w:hAnsi="Comic Sans MS"/>
          <w:sz w:val="24"/>
          <w:szCs w:val="24"/>
        </w:rPr>
        <w:t xml:space="preserve">, 1782’de ahşaptan yapılmış, kapalı bir çamaşır teknesi yaptı. </w:t>
      </w:r>
    </w:p>
    <w:p w:rsidR="005C7210" w:rsidRPr="00362FDA" w:rsidRDefault="005C7210" w:rsidP="00B9742F">
      <w:pPr>
        <w:rPr>
          <w:rFonts w:ascii="Comic Sans MS" w:hAnsi="Comic Sans MS"/>
          <w:sz w:val="24"/>
          <w:szCs w:val="24"/>
        </w:rPr>
      </w:pPr>
      <w:r w:rsidRPr="00362FDA">
        <w:rPr>
          <w:rFonts w:ascii="Comic Sans MS" w:hAnsi="Comic Sans MS"/>
          <w:b/>
          <w:sz w:val="24"/>
          <w:szCs w:val="24"/>
          <w:u w:val="single"/>
        </w:rPr>
        <w:t>Samuel Morse,</w:t>
      </w:r>
      <w:r w:rsidRPr="00362FDA">
        <w:rPr>
          <w:rFonts w:ascii="Comic Sans MS" w:hAnsi="Comic Sans MS"/>
          <w:sz w:val="24"/>
          <w:szCs w:val="24"/>
        </w:rPr>
        <w:t xml:space="preserve"> elektrikli telgraf icadıyla, Mors Alfabesi’nin de mucidi olmuştur.</w:t>
      </w:r>
    </w:p>
    <w:p w:rsidR="002F0536" w:rsidRPr="00362FDA" w:rsidRDefault="002F0536" w:rsidP="002F0536">
      <w:pPr>
        <w:pStyle w:val="ListeParagraf"/>
        <w:numPr>
          <w:ilvl w:val="0"/>
          <w:numId w:val="2"/>
        </w:numPr>
        <w:rPr>
          <w:rFonts w:ascii="Comic Sans MS" w:hAnsi="Comic Sans MS" w:cstheme="minorHAnsi"/>
          <w:color w:val="000000" w:themeColor="text1"/>
          <w:sz w:val="24"/>
          <w:szCs w:val="24"/>
          <w:shd w:val="clear" w:color="auto" w:fill="FFFFFF"/>
        </w:rPr>
      </w:pPr>
      <w:r w:rsidRPr="00362FDA">
        <w:rPr>
          <w:rFonts w:ascii="Comic Sans MS" w:hAnsi="Comic Sans MS" w:cstheme="minorHAnsi"/>
          <w:color w:val="000000" w:themeColor="text1"/>
          <w:sz w:val="24"/>
          <w:szCs w:val="24"/>
          <w:shd w:val="clear" w:color="auto" w:fill="FFFFFF"/>
        </w:rPr>
        <w:t>Teknolojik ve bilimsel  gelişmeler sonucu teknolojik ürünler değişmiş  ve gelişmiştir.</w:t>
      </w:r>
    </w:p>
    <w:p w:rsidR="002F0536" w:rsidRPr="00362FDA" w:rsidRDefault="002F0536" w:rsidP="002F0536">
      <w:pPr>
        <w:pStyle w:val="ListeParagraf"/>
        <w:numPr>
          <w:ilvl w:val="0"/>
          <w:numId w:val="2"/>
        </w:numPr>
        <w:rPr>
          <w:rFonts w:ascii="Comic Sans MS" w:hAnsi="Comic Sans MS" w:cstheme="minorHAnsi"/>
          <w:color w:val="000000" w:themeColor="text1"/>
          <w:sz w:val="24"/>
          <w:szCs w:val="24"/>
          <w:shd w:val="clear" w:color="auto" w:fill="FFFFFF"/>
        </w:rPr>
      </w:pPr>
      <w:r w:rsidRPr="00362FDA">
        <w:rPr>
          <w:rFonts w:ascii="Comic Sans MS" w:hAnsi="Comic Sans MS" w:cstheme="minorHAnsi"/>
          <w:color w:val="000000" w:themeColor="text1"/>
          <w:sz w:val="24"/>
          <w:szCs w:val="24"/>
          <w:shd w:val="clear" w:color="auto" w:fill="FFFFFF"/>
        </w:rPr>
        <w:t>Birçok icadın bugün kullandığımız duruma gelmesi uzun yıllar sürmüştür.</w:t>
      </w:r>
    </w:p>
    <w:p w:rsidR="002F0536" w:rsidRPr="00362FDA" w:rsidRDefault="002F0536" w:rsidP="002F0536">
      <w:pPr>
        <w:pStyle w:val="ListeParagraf"/>
        <w:numPr>
          <w:ilvl w:val="0"/>
          <w:numId w:val="2"/>
        </w:numPr>
        <w:rPr>
          <w:rFonts w:ascii="Comic Sans MS" w:hAnsi="Comic Sans MS" w:cstheme="minorHAnsi"/>
          <w:color w:val="000000" w:themeColor="text1"/>
          <w:sz w:val="24"/>
          <w:szCs w:val="24"/>
          <w:shd w:val="clear" w:color="auto" w:fill="FFFFFF"/>
        </w:rPr>
      </w:pPr>
      <w:r w:rsidRPr="00362FDA">
        <w:rPr>
          <w:rFonts w:ascii="Comic Sans MS" w:hAnsi="Comic Sans MS" w:cstheme="minorHAnsi"/>
          <w:color w:val="000000" w:themeColor="text1"/>
          <w:sz w:val="24"/>
          <w:szCs w:val="24"/>
          <w:shd w:val="clear" w:color="auto" w:fill="FFFFFF"/>
        </w:rPr>
        <w:t>Günümüzdeki  icatları  mucitler tek başlarına ve birden icat etmemişlerdir.</w:t>
      </w:r>
    </w:p>
    <w:p w:rsidR="002F0536" w:rsidRPr="00362FDA" w:rsidRDefault="002F0536" w:rsidP="002F0536">
      <w:pPr>
        <w:pStyle w:val="ListeParagraf"/>
        <w:numPr>
          <w:ilvl w:val="0"/>
          <w:numId w:val="2"/>
        </w:numPr>
        <w:rPr>
          <w:rFonts w:ascii="Comic Sans MS" w:hAnsi="Comic Sans MS" w:cstheme="minorHAnsi"/>
          <w:color w:val="000000" w:themeColor="text1"/>
          <w:sz w:val="24"/>
          <w:szCs w:val="24"/>
          <w:shd w:val="clear" w:color="auto" w:fill="FFFFFF"/>
        </w:rPr>
      </w:pPr>
      <w:r w:rsidRPr="00362FDA">
        <w:rPr>
          <w:rFonts w:ascii="Comic Sans MS" w:hAnsi="Comic Sans MS" w:cstheme="minorHAnsi"/>
          <w:color w:val="000000" w:themeColor="text1"/>
          <w:sz w:val="24"/>
          <w:szCs w:val="24"/>
          <w:shd w:val="clear" w:color="auto" w:fill="FFFFFF"/>
        </w:rPr>
        <w:t>Her icat başka bir icat için ortam hazırlamış ve  fikir olmuştur.</w:t>
      </w:r>
    </w:p>
    <w:p w:rsidR="005C7210" w:rsidRDefault="002F0536" w:rsidP="00B9742F">
      <w:pPr>
        <w:pStyle w:val="ListeParagraf"/>
        <w:numPr>
          <w:ilvl w:val="0"/>
          <w:numId w:val="2"/>
        </w:numPr>
        <w:rPr>
          <w:rFonts w:ascii="Comic Sans MS" w:hAnsi="Comic Sans MS" w:cstheme="minorHAnsi"/>
          <w:color w:val="000000" w:themeColor="text1"/>
          <w:sz w:val="24"/>
          <w:szCs w:val="24"/>
          <w:shd w:val="clear" w:color="auto" w:fill="FFFFFF"/>
        </w:rPr>
      </w:pPr>
      <w:r w:rsidRPr="00362FDA">
        <w:rPr>
          <w:rFonts w:ascii="Comic Sans MS" w:hAnsi="Comic Sans MS" w:cstheme="minorHAnsi"/>
          <w:color w:val="000000" w:themeColor="text1"/>
          <w:sz w:val="24"/>
          <w:szCs w:val="24"/>
          <w:shd w:val="clear" w:color="auto" w:fill="FFFFFF"/>
        </w:rPr>
        <w:lastRenderedPageBreak/>
        <w:t>Teknolojik  ürünlerin hepsi zaman içinde değişmiş, boyutları küçülmüş ve daha kullanışlı hale gelmiştir.</w:t>
      </w:r>
    </w:p>
    <w:p w:rsidR="00362FDA" w:rsidRPr="00362FDA" w:rsidRDefault="00362FDA" w:rsidP="00362FDA">
      <w:pPr>
        <w:rPr>
          <w:rFonts w:ascii="Comic Sans MS" w:hAnsi="Comic Sans MS" w:cstheme="minorHAnsi"/>
          <w:color w:val="000000" w:themeColor="text1"/>
          <w:sz w:val="24"/>
          <w:szCs w:val="24"/>
          <w:shd w:val="clear" w:color="auto" w:fill="FFFFFF"/>
        </w:rPr>
      </w:pPr>
    </w:p>
    <w:p w:rsidR="005C7210" w:rsidRPr="009A477A" w:rsidRDefault="00C0198E" w:rsidP="00B9742F">
      <w:pPr>
        <w:rPr>
          <w:rFonts w:ascii="Comic Sans MS" w:hAnsi="Comic Sans MS"/>
          <w:b/>
          <w:sz w:val="24"/>
          <w:szCs w:val="24"/>
        </w:rPr>
      </w:pPr>
      <w:r w:rsidRPr="00362FDA">
        <w:rPr>
          <w:rFonts w:ascii="Comic Sans MS" w:hAnsi="Comic Sans MS"/>
          <w:sz w:val="24"/>
          <w:szCs w:val="24"/>
        </w:rPr>
        <w:t xml:space="preserve">                              </w:t>
      </w:r>
      <w:r w:rsidRPr="00362FDA">
        <w:rPr>
          <w:rFonts w:ascii="Comic Sans MS" w:hAnsi="Comic Sans MS"/>
          <w:b/>
          <w:sz w:val="24"/>
          <w:szCs w:val="24"/>
          <w:u w:val="single"/>
        </w:rPr>
        <w:t>TEKNOLOJİK ÜRÜN TASARLAMA</w:t>
      </w:r>
      <w:r w:rsidR="009A477A">
        <w:rPr>
          <w:rFonts w:ascii="Comic Sans MS" w:hAnsi="Comic Sans MS"/>
          <w:b/>
          <w:sz w:val="24"/>
          <w:szCs w:val="24"/>
          <w:u w:val="single"/>
        </w:rPr>
        <w:t xml:space="preserve">                         </w:t>
      </w:r>
      <w:r w:rsidR="009A477A">
        <w:rPr>
          <w:rFonts w:ascii="Comic Sans MS" w:hAnsi="Comic Sans MS"/>
          <w:b/>
          <w:sz w:val="24"/>
          <w:szCs w:val="24"/>
        </w:rPr>
        <w:t>3.sayfa</w:t>
      </w:r>
    </w:p>
    <w:p w:rsidR="005C7210" w:rsidRPr="00362FDA" w:rsidRDefault="00C0198E" w:rsidP="00B9742F">
      <w:pPr>
        <w:rPr>
          <w:rFonts w:ascii="Comic Sans MS" w:hAnsi="Comic Sans MS"/>
          <w:sz w:val="24"/>
          <w:szCs w:val="24"/>
        </w:rPr>
      </w:pPr>
      <w:r w:rsidRPr="00362FDA">
        <w:rPr>
          <w:rFonts w:ascii="Comic Sans MS" w:hAnsi="Comic Sans MS"/>
          <w:sz w:val="24"/>
          <w:szCs w:val="24"/>
        </w:rPr>
        <w:t>Pek çok buluş ve teknolojik gelişme insanların ihtiyaçlarından doğmuştur. İnsanlar bir ürün tasarlamak için zekâlarını, bilgilerini ve yeteneklerini kullanırlar.</w:t>
      </w:r>
    </w:p>
    <w:p w:rsidR="00C0198E" w:rsidRPr="00362FDA" w:rsidRDefault="00C0198E" w:rsidP="00B9742F">
      <w:pPr>
        <w:rPr>
          <w:rFonts w:ascii="Comic Sans MS" w:hAnsi="Comic Sans MS"/>
          <w:sz w:val="24"/>
          <w:szCs w:val="24"/>
        </w:rPr>
      </w:pPr>
      <w:r w:rsidRPr="00362FDA">
        <w:rPr>
          <w:rFonts w:ascii="Comic Sans MS" w:hAnsi="Comic Sans MS"/>
          <w:sz w:val="24"/>
          <w:szCs w:val="24"/>
        </w:rPr>
        <w:t>Proje Hazırlama Aşamaları:</w:t>
      </w:r>
    </w:p>
    <w:p w:rsidR="00C0198E" w:rsidRPr="00362FDA" w:rsidRDefault="00CB6919" w:rsidP="00CB6919">
      <w:pPr>
        <w:pStyle w:val="ListeParagraf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362FDA">
        <w:rPr>
          <w:rFonts w:ascii="Comic Sans MS" w:hAnsi="Comic Sans MS"/>
          <w:sz w:val="24"/>
          <w:szCs w:val="24"/>
        </w:rPr>
        <w:t>İhtiyaç ya da sorun belirlenmelidir.</w:t>
      </w:r>
    </w:p>
    <w:p w:rsidR="00CB6919" w:rsidRPr="00362FDA" w:rsidRDefault="00CB6919" w:rsidP="00CB6919">
      <w:pPr>
        <w:pStyle w:val="ListeParagraf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362FDA">
        <w:rPr>
          <w:rFonts w:ascii="Comic Sans MS" w:hAnsi="Comic Sans MS"/>
          <w:sz w:val="24"/>
          <w:szCs w:val="24"/>
        </w:rPr>
        <w:t>Plan yapılarak iş takvimi hazırlanmalıdır.</w:t>
      </w:r>
    </w:p>
    <w:p w:rsidR="00CB6919" w:rsidRPr="00362FDA" w:rsidRDefault="00CB6919" w:rsidP="00CB6919">
      <w:pPr>
        <w:pStyle w:val="ListeParagraf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362FDA">
        <w:rPr>
          <w:rFonts w:ascii="Comic Sans MS" w:hAnsi="Comic Sans MS"/>
          <w:sz w:val="24"/>
          <w:szCs w:val="24"/>
        </w:rPr>
        <w:t>Araştırma yapılarak bilgiler toplanmalı ve düzenlenmelidir.</w:t>
      </w:r>
    </w:p>
    <w:p w:rsidR="00997FCC" w:rsidRDefault="00CB6919" w:rsidP="00362FDA">
      <w:pPr>
        <w:pStyle w:val="ListeParagraf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362FDA">
        <w:rPr>
          <w:rFonts w:ascii="Comic Sans MS" w:hAnsi="Comic Sans MS"/>
          <w:sz w:val="24"/>
          <w:szCs w:val="24"/>
        </w:rPr>
        <w:t>Ürüne ait maket veya model hazırlayıp uygulamaya geçilmelidir.</w:t>
      </w:r>
    </w:p>
    <w:p w:rsidR="00362FDA" w:rsidRPr="00362FDA" w:rsidRDefault="00362FDA" w:rsidP="00362FDA">
      <w:pPr>
        <w:pStyle w:val="ListeParagraf"/>
        <w:rPr>
          <w:rFonts w:ascii="Comic Sans MS" w:hAnsi="Comic Sans MS"/>
          <w:sz w:val="24"/>
          <w:szCs w:val="24"/>
        </w:rPr>
      </w:pPr>
    </w:p>
    <w:p w:rsidR="00997FCC" w:rsidRPr="00362FDA" w:rsidRDefault="00997FCC" w:rsidP="00997FCC">
      <w:pPr>
        <w:pStyle w:val="ListeParagraf"/>
        <w:rPr>
          <w:rFonts w:ascii="Comic Sans MS" w:hAnsi="Comic Sans MS"/>
          <w:b/>
          <w:sz w:val="24"/>
          <w:szCs w:val="24"/>
          <w:u w:val="single"/>
        </w:rPr>
      </w:pPr>
      <w:r w:rsidRPr="00362FDA">
        <w:rPr>
          <w:rFonts w:ascii="Comic Sans MS" w:hAnsi="Comic Sans MS"/>
          <w:b/>
          <w:sz w:val="24"/>
          <w:szCs w:val="24"/>
          <w:u w:val="single"/>
        </w:rPr>
        <w:t>TEKNOLOJİK ÜRÜNLERİN KULLANIMI</w:t>
      </w:r>
    </w:p>
    <w:p w:rsidR="00997FCC" w:rsidRDefault="00997FCC" w:rsidP="00997FCC">
      <w:pPr>
        <w:pStyle w:val="Default"/>
        <w:rPr>
          <w:rFonts w:ascii="Comic Sans MS" w:hAnsi="Comic Sans MS"/>
          <w:u w:val="single"/>
        </w:rPr>
      </w:pPr>
      <w:r w:rsidRPr="00362FDA">
        <w:rPr>
          <w:rFonts w:ascii="Comic Sans MS" w:hAnsi="Comic Sans MS"/>
          <w:u w:val="single"/>
        </w:rPr>
        <w:t xml:space="preserve">Teknolojik Ürünler Nasıl Kullanılmalıdır? </w:t>
      </w:r>
    </w:p>
    <w:p w:rsidR="00362FDA" w:rsidRPr="00362FDA" w:rsidRDefault="00362FDA" w:rsidP="00997FCC">
      <w:pPr>
        <w:pStyle w:val="Default"/>
        <w:rPr>
          <w:rFonts w:ascii="Comic Sans MS" w:hAnsi="Comic Sans MS"/>
          <w:u w:val="single"/>
        </w:rPr>
      </w:pPr>
    </w:p>
    <w:p w:rsidR="00997FCC" w:rsidRPr="00D9346E" w:rsidRDefault="00997FCC" w:rsidP="00D9346E">
      <w:pPr>
        <w:rPr>
          <w:rFonts w:ascii="Comic Sans MS" w:hAnsi="Comic Sans MS"/>
          <w:sz w:val="24"/>
          <w:szCs w:val="24"/>
        </w:rPr>
      </w:pPr>
      <w:r w:rsidRPr="00D9346E">
        <w:rPr>
          <w:rFonts w:ascii="Comic Sans MS" w:hAnsi="Comic Sans MS"/>
          <w:sz w:val="24"/>
          <w:szCs w:val="24"/>
        </w:rPr>
        <w:t xml:space="preserve">• Yapılış amacına uygun kullanılmalıdır. </w:t>
      </w:r>
    </w:p>
    <w:p w:rsidR="00997FCC" w:rsidRPr="00D9346E" w:rsidRDefault="00997FCC" w:rsidP="00D9346E">
      <w:pPr>
        <w:rPr>
          <w:rFonts w:ascii="Comic Sans MS" w:hAnsi="Comic Sans MS"/>
          <w:sz w:val="24"/>
          <w:szCs w:val="24"/>
        </w:rPr>
      </w:pPr>
      <w:r w:rsidRPr="00D9346E">
        <w:rPr>
          <w:rFonts w:ascii="Comic Sans MS" w:hAnsi="Comic Sans MS"/>
          <w:sz w:val="24"/>
          <w:szCs w:val="24"/>
        </w:rPr>
        <w:t xml:space="preserve">• Kullanım kılavuzundaki uyarılara dikkat edilmelidir. </w:t>
      </w:r>
    </w:p>
    <w:p w:rsidR="00997FCC" w:rsidRPr="00D9346E" w:rsidRDefault="00997FCC" w:rsidP="00D9346E">
      <w:pPr>
        <w:rPr>
          <w:rFonts w:ascii="Comic Sans MS" w:hAnsi="Comic Sans MS"/>
          <w:sz w:val="24"/>
          <w:szCs w:val="24"/>
        </w:rPr>
      </w:pPr>
      <w:r w:rsidRPr="00D9346E">
        <w:rPr>
          <w:rFonts w:ascii="Comic Sans MS" w:hAnsi="Comic Sans MS"/>
          <w:sz w:val="24"/>
          <w:szCs w:val="24"/>
        </w:rPr>
        <w:t xml:space="preserve">• Geri dönüşümü olan ürünler tercih edilmelidir. </w:t>
      </w:r>
    </w:p>
    <w:p w:rsidR="00997FCC" w:rsidRPr="00D9346E" w:rsidRDefault="00997FCC" w:rsidP="00D9346E">
      <w:pPr>
        <w:rPr>
          <w:rFonts w:ascii="Comic Sans MS" w:hAnsi="Comic Sans MS"/>
          <w:sz w:val="24"/>
          <w:szCs w:val="24"/>
        </w:rPr>
      </w:pPr>
      <w:r w:rsidRPr="00D9346E">
        <w:rPr>
          <w:rFonts w:ascii="Comic Sans MS" w:hAnsi="Comic Sans MS"/>
          <w:sz w:val="24"/>
          <w:szCs w:val="24"/>
        </w:rPr>
        <w:t xml:space="preserve">• Teknolojik atık oluşturmamaya özen gösterilmelidir. </w:t>
      </w:r>
    </w:p>
    <w:p w:rsidR="00997FCC" w:rsidRPr="00D9346E" w:rsidRDefault="00997FCC" w:rsidP="00D9346E">
      <w:pPr>
        <w:rPr>
          <w:rFonts w:ascii="Comic Sans MS" w:hAnsi="Comic Sans MS"/>
          <w:sz w:val="24"/>
          <w:szCs w:val="24"/>
        </w:rPr>
      </w:pPr>
      <w:r w:rsidRPr="00D9346E">
        <w:rPr>
          <w:rFonts w:ascii="Comic Sans MS" w:hAnsi="Comic Sans MS"/>
          <w:sz w:val="24"/>
          <w:szCs w:val="24"/>
        </w:rPr>
        <w:t xml:space="preserve">• Elektrikli ürünler ıslak ortamlarda kullanılmamalıdır. </w:t>
      </w:r>
    </w:p>
    <w:p w:rsidR="00997FCC" w:rsidRPr="00D9346E" w:rsidRDefault="00997FCC" w:rsidP="00D9346E">
      <w:pPr>
        <w:rPr>
          <w:rFonts w:ascii="Comic Sans MS" w:hAnsi="Comic Sans MS"/>
          <w:sz w:val="24"/>
          <w:szCs w:val="24"/>
        </w:rPr>
      </w:pPr>
      <w:r w:rsidRPr="00D9346E">
        <w:rPr>
          <w:rFonts w:ascii="Comic Sans MS" w:hAnsi="Comic Sans MS"/>
          <w:sz w:val="24"/>
          <w:szCs w:val="24"/>
        </w:rPr>
        <w:t>• Televizyon, bilgisayar vb. gibi teknolojik ürünler ihtiyacımız dışında kapalı tutulmalıdır.</w:t>
      </w:r>
    </w:p>
    <w:p w:rsidR="00997FCC" w:rsidRPr="00997FCC" w:rsidRDefault="00997FCC" w:rsidP="00362FDA">
      <w:pPr>
        <w:rPr>
          <w:rFonts w:ascii="Comic Sans MS" w:hAnsi="Comic Sans MS"/>
          <w:b/>
          <w:sz w:val="24"/>
          <w:szCs w:val="24"/>
          <w:u w:val="single"/>
        </w:rPr>
      </w:pPr>
      <w:r w:rsidRPr="00362FDA">
        <w:rPr>
          <w:rFonts w:ascii="Comic Sans MS" w:hAnsi="Comic Sans MS"/>
          <w:b/>
          <w:sz w:val="24"/>
          <w:szCs w:val="24"/>
          <w:u w:val="single"/>
        </w:rPr>
        <w:t>TEKNOLOJİNİN OLUMSUZ ETKİLERİ</w:t>
      </w:r>
    </w:p>
    <w:p w:rsidR="005C7210" w:rsidRPr="000D6CED" w:rsidRDefault="00997FCC" w:rsidP="000D6CED">
      <w:pPr>
        <w:pStyle w:val="AralkYok"/>
        <w:rPr>
          <w:rFonts w:ascii="Comic Sans MS" w:hAnsi="Comic Sans MS"/>
          <w:sz w:val="24"/>
          <w:szCs w:val="24"/>
        </w:rPr>
      </w:pPr>
      <w:r w:rsidRPr="000D6CED">
        <w:rPr>
          <w:rFonts w:ascii="Comic Sans MS" w:hAnsi="Comic Sans MS"/>
          <w:sz w:val="24"/>
          <w:szCs w:val="24"/>
        </w:rPr>
        <w:t xml:space="preserve">Teknolojik ürünler bizlere faydalıdır, ancak yanlış kullanıldığında zarar da verebilir. </w:t>
      </w:r>
    </w:p>
    <w:p w:rsidR="00997FCC" w:rsidRPr="000D6CED" w:rsidRDefault="00997FCC" w:rsidP="000D6CED">
      <w:pPr>
        <w:pStyle w:val="AralkYok"/>
        <w:rPr>
          <w:rFonts w:ascii="Comic Sans MS" w:hAnsi="Comic Sans MS"/>
          <w:sz w:val="24"/>
          <w:szCs w:val="24"/>
        </w:rPr>
      </w:pPr>
      <w:r w:rsidRPr="000D6CED">
        <w:rPr>
          <w:rFonts w:ascii="Comic Sans MS" w:hAnsi="Comic Sans MS"/>
          <w:sz w:val="24"/>
          <w:szCs w:val="24"/>
        </w:rPr>
        <w:t xml:space="preserve">• Uzun süre televizyon izlemek, bilgisayar kullanmak göz sağlığımızı bozar. </w:t>
      </w:r>
    </w:p>
    <w:p w:rsidR="00997FCC" w:rsidRPr="000D6CED" w:rsidRDefault="00997FCC" w:rsidP="000D6CED">
      <w:pPr>
        <w:pStyle w:val="AralkYok"/>
        <w:rPr>
          <w:rFonts w:ascii="Comic Sans MS" w:hAnsi="Comic Sans MS"/>
          <w:sz w:val="24"/>
          <w:szCs w:val="24"/>
        </w:rPr>
      </w:pPr>
      <w:r w:rsidRPr="000D6CED">
        <w:rPr>
          <w:rFonts w:ascii="Comic Sans MS" w:hAnsi="Comic Sans MS"/>
          <w:sz w:val="24"/>
          <w:szCs w:val="24"/>
        </w:rPr>
        <w:t xml:space="preserve">• Hareketsizliğe neden olduğundan beden sağlığımızı olumsuz yönde etkiler. </w:t>
      </w:r>
    </w:p>
    <w:p w:rsidR="00997FCC" w:rsidRPr="000D6CED" w:rsidRDefault="00997FCC" w:rsidP="000D6CED">
      <w:pPr>
        <w:pStyle w:val="AralkYok"/>
        <w:rPr>
          <w:rFonts w:ascii="Comic Sans MS" w:hAnsi="Comic Sans MS"/>
          <w:sz w:val="24"/>
          <w:szCs w:val="24"/>
        </w:rPr>
      </w:pPr>
      <w:r w:rsidRPr="000D6CED">
        <w:rPr>
          <w:rFonts w:ascii="Comic Sans MS" w:hAnsi="Comic Sans MS"/>
          <w:sz w:val="24"/>
          <w:szCs w:val="24"/>
        </w:rPr>
        <w:t xml:space="preserve">• Zaman kaybına yol açar. </w:t>
      </w:r>
    </w:p>
    <w:p w:rsidR="00997FCC" w:rsidRPr="000D6CED" w:rsidRDefault="00997FCC" w:rsidP="000D6CED">
      <w:pPr>
        <w:pStyle w:val="AralkYok"/>
        <w:rPr>
          <w:rFonts w:ascii="Comic Sans MS" w:hAnsi="Comic Sans MS"/>
          <w:sz w:val="24"/>
          <w:szCs w:val="24"/>
        </w:rPr>
      </w:pPr>
      <w:r w:rsidRPr="000D6CED">
        <w:rPr>
          <w:rFonts w:ascii="Comic Sans MS" w:hAnsi="Comic Sans MS"/>
          <w:sz w:val="24"/>
          <w:szCs w:val="24"/>
        </w:rPr>
        <w:t>• Aile bireyleri ve arkadaşlarımızla iletişim kurmamızı</w:t>
      </w:r>
      <w:r w:rsidR="00362FDA" w:rsidRPr="000D6CED">
        <w:rPr>
          <w:rFonts w:ascii="Comic Sans MS" w:hAnsi="Comic Sans MS"/>
          <w:sz w:val="24"/>
          <w:szCs w:val="24"/>
        </w:rPr>
        <w:t xml:space="preserve"> </w:t>
      </w:r>
      <w:r w:rsidRPr="000D6CED">
        <w:rPr>
          <w:rFonts w:ascii="Comic Sans MS" w:hAnsi="Comic Sans MS"/>
          <w:sz w:val="24"/>
          <w:szCs w:val="24"/>
        </w:rPr>
        <w:t xml:space="preserve">engeller. </w:t>
      </w:r>
    </w:p>
    <w:p w:rsidR="00362FDA" w:rsidRPr="000D6CED" w:rsidRDefault="00997FCC" w:rsidP="000D6CED">
      <w:pPr>
        <w:pStyle w:val="AralkYok"/>
        <w:rPr>
          <w:rFonts w:ascii="Comic Sans MS" w:hAnsi="Comic Sans MS"/>
          <w:sz w:val="24"/>
          <w:szCs w:val="24"/>
        </w:rPr>
      </w:pPr>
      <w:r w:rsidRPr="000D6CED">
        <w:rPr>
          <w:rFonts w:ascii="Comic Sans MS" w:hAnsi="Comic Sans MS"/>
          <w:sz w:val="24"/>
          <w:szCs w:val="24"/>
        </w:rPr>
        <w:t>• Hayal gücümüzü azaltır.</w:t>
      </w:r>
    </w:p>
    <w:p w:rsidR="00997FCC" w:rsidRPr="000D6CED" w:rsidRDefault="00997FCC" w:rsidP="000D6CED">
      <w:pPr>
        <w:pStyle w:val="AralkYok"/>
        <w:rPr>
          <w:rFonts w:ascii="Comic Sans MS" w:hAnsi="Comic Sans MS"/>
          <w:sz w:val="24"/>
          <w:szCs w:val="24"/>
        </w:rPr>
      </w:pPr>
      <w:r w:rsidRPr="000D6CED">
        <w:rPr>
          <w:rFonts w:ascii="Comic Sans MS" w:hAnsi="Comic Sans MS"/>
          <w:sz w:val="24"/>
          <w:szCs w:val="24"/>
        </w:rPr>
        <w:t xml:space="preserve">• Elektrikli ev aletleri yanlış kullanıldığında kazalara, elektrik çarpmalarına ve yangınlara sebep olur. </w:t>
      </w:r>
    </w:p>
    <w:p w:rsidR="00997FCC" w:rsidRPr="000D6CED" w:rsidRDefault="00997FCC" w:rsidP="000D6CED">
      <w:pPr>
        <w:pStyle w:val="AralkYok"/>
        <w:rPr>
          <w:rFonts w:ascii="Comic Sans MS" w:hAnsi="Comic Sans MS"/>
          <w:sz w:val="24"/>
          <w:szCs w:val="24"/>
        </w:rPr>
      </w:pPr>
      <w:r w:rsidRPr="000D6CED">
        <w:rPr>
          <w:rFonts w:ascii="Comic Sans MS" w:hAnsi="Comic Sans MS"/>
          <w:sz w:val="24"/>
          <w:szCs w:val="24"/>
        </w:rPr>
        <w:t>• Arabalar kurallara uygun kullanılmadığında trafik kazalarına neden olur. Trafik kazaları en çok insan kaybına sebep olan olaydır.</w:t>
      </w:r>
      <w:r w:rsidR="00362FDA" w:rsidRPr="000D6CED">
        <w:rPr>
          <w:rFonts w:ascii="Comic Sans MS" w:hAnsi="Comic Sans MS"/>
          <w:sz w:val="24"/>
          <w:szCs w:val="24"/>
        </w:rPr>
        <w:tab/>
      </w:r>
    </w:p>
    <w:p w:rsidR="00997FCC" w:rsidRPr="000D6CED" w:rsidRDefault="00997FCC" w:rsidP="000D6CED">
      <w:pPr>
        <w:pStyle w:val="AralkYok"/>
        <w:rPr>
          <w:rFonts w:ascii="Comic Sans MS" w:hAnsi="Comic Sans MS"/>
          <w:sz w:val="24"/>
          <w:szCs w:val="24"/>
        </w:rPr>
      </w:pPr>
      <w:r w:rsidRPr="000D6CED">
        <w:rPr>
          <w:rFonts w:ascii="Comic Sans MS" w:hAnsi="Comic Sans MS"/>
          <w:sz w:val="24"/>
          <w:szCs w:val="24"/>
        </w:rPr>
        <w:t xml:space="preserve">•Teknolojik ürünlerin yaydığı radyasyondan olumsuz etkilenir. </w:t>
      </w:r>
    </w:p>
    <w:p w:rsidR="00997FCC" w:rsidRPr="000D6CED" w:rsidRDefault="00997FCC" w:rsidP="000D6CED">
      <w:pPr>
        <w:pStyle w:val="AralkYok"/>
        <w:rPr>
          <w:rFonts w:ascii="Comic Sans MS" w:hAnsi="Comic Sans MS"/>
          <w:sz w:val="24"/>
          <w:szCs w:val="24"/>
        </w:rPr>
      </w:pPr>
      <w:r w:rsidRPr="000D6CED">
        <w:rPr>
          <w:rFonts w:ascii="Comic Sans MS" w:hAnsi="Comic Sans MS"/>
          <w:sz w:val="24"/>
          <w:szCs w:val="24"/>
        </w:rPr>
        <w:lastRenderedPageBreak/>
        <w:t>•Teknoloji ürünü naylon poşetler, plastik eşyalar, camlar, kullanılmamış piller, pet şişeler rastgele çevreye atıldığında çevrede kirlilik meydana getirirler.</w:t>
      </w:r>
    </w:p>
    <w:p w:rsidR="00997FCC" w:rsidRPr="000D6CED" w:rsidRDefault="00997FCC" w:rsidP="000D6CED">
      <w:pPr>
        <w:pStyle w:val="AralkYok"/>
        <w:rPr>
          <w:rFonts w:ascii="Comic Sans MS" w:hAnsi="Comic Sans MS"/>
          <w:sz w:val="24"/>
          <w:szCs w:val="24"/>
        </w:rPr>
      </w:pPr>
    </w:p>
    <w:p w:rsidR="003149CF" w:rsidRPr="00362FDA" w:rsidRDefault="00113605" w:rsidP="00113605">
      <w:pPr>
        <w:pStyle w:val="ListeParagraf"/>
        <w:rPr>
          <w:rFonts w:ascii="Comic Sans MS" w:hAnsi="Comic Sans MS" w:cstheme="minorHAnsi"/>
          <w:color w:val="000000" w:themeColor="text1"/>
          <w:sz w:val="24"/>
          <w:szCs w:val="24"/>
        </w:rPr>
      </w:pPr>
      <w:r w:rsidRPr="00113605">
        <w:rPr>
          <w:rFonts w:ascii="Comic Sans MS" w:hAnsi="Comic Sans MS"/>
          <w:color w:val="0070C0"/>
          <w:u w:val="single"/>
        </w:rPr>
        <w:t>derskitabicevaplarim.com</w:t>
      </w:r>
    </w:p>
    <w:sectPr w:rsidR="003149CF" w:rsidRPr="00362FDA" w:rsidSect="00362F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E6D89" w:rsidRDefault="002E6D89" w:rsidP="00AE007A">
      <w:pPr>
        <w:spacing w:after="0" w:line="240" w:lineRule="auto"/>
      </w:pPr>
      <w:r>
        <w:separator/>
      </w:r>
    </w:p>
  </w:endnote>
  <w:endnote w:type="continuationSeparator" w:id="0">
    <w:p w:rsidR="002E6D89" w:rsidRDefault="002E6D89" w:rsidP="00AE0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LFABET98">
    <w:altName w:val="ALFABE T"/>
    <w:panose1 w:val="00000000000000000000"/>
    <w:charset w:val="A2"/>
    <w:family w:val="swiss"/>
    <w:notTrueType/>
    <w:pitch w:val="default"/>
    <w:sig w:usb0="00000007" w:usb1="00000000" w:usb2="00000000" w:usb3="00000000" w:csb0="00000013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TKB Dik Temel Abec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007A" w:rsidRDefault="00AE007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007A" w:rsidRDefault="00AE007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007A" w:rsidRDefault="00AE00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E6D89" w:rsidRDefault="002E6D89" w:rsidP="00AE007A">
      <w:pPr>
        <w:spacing w:after="0" w:line="240" w:lineRule="auto"/>
      </w:pPr>
      <w:r>
        <w:separator/>
      </w:r>
    </w:p>
  </w:footnote>
  <w:footnote w:type="continuationSeparator" w:id="0">
    <w:p w:rsidR="002E6D89" w:rsidRDefault="002E6D89" w:rsidP="00AE0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007A" w:rsidRDefault="00AE007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007A" w:rsidRDefault="00AE007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007A" w:rsidRDefault="00AE007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86287"/>
    <w:multiLevelType w:val="hybridMultilevel"/>
    <w:tmpl w:val="44329AC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22700"/>
    <w:multiLevelType w:val="hybridMultilevel"/>
    <w:tmpl w:val="80F6BCF8"/>
    <w:lvl w:ilvl="0" w:tplc="EB863C5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LFABET98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A140D"/>
    <w:multiLevelType w:val="hybridMultilevel"/>
    <w:tmpl w:val="276A654C"/>
    <w:lvl w:ilvl="0" w:tplc="30AED2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85977"/>
    <w:multiLevelType w:val="hybridMultilevel"/>
    <w:tmpl w:val="F3B86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532FB"/>
    <w:multiLevelType w:val="hybridMultilevel"/>
    <w:tmpl w:val="FF32F03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441843">
    <w:abstractNumId w:val="3"/>
  </w:num>
  <w:num w:numId="2" w16cid:durableId="851726574">
    <w:abstractNumId w:val="0"/>
  </w:num>
  <w:num w:numId="3" w16cid:durableId="1042250074">
    <w:abstractNumId w:val="2"/>
  </w:num>
  <w:num w:numId="4" w16cid:durableId="996494902">
    <w:abstractNumId w:val="1"/>
  </w:num>
  <w:num w:numId="5" w16cid:durableId="1190293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1AB"/>
    <w:rsid w:val="000621B8"/>
    <w:rsid w:val="000D6CED"/>
    <w:rsid w:val="00113605"/>
    <w:rsid w:val="001A3AEE"/>
    <w:rsid w:val="00200B5E"/>
    <w:rsid w:val="0026067C"/>
    <w:rsid w:val="002E6D89"/>
    <w:rsid w:val="002F0536"/>
    <w:rsid w:val="003149CF"/>
    <w:rsid w:val="00340A75"/>
    <w:rsid w:val="00354BF3"/>
    <w:rsid w:val="00362FDA"/>
    <w:rsid w:val="005C7210"/>
    <w:rsid w:val="006E3D43"/>
    <w:rsid w:val="007871AB"/>
    <w:rsid w:val="007C5B6B"/>
    <w:rsid w:val="0082219F"/>
    <w:rsid w:val="008578B6"/>
    <w:rsid w:val="00997FCC"/>
    <w:rsid w:val="009A477A"/>
    <w:rsid w:val="009D42C9"/>
    <w:rsid w:val="00AE007A"/>
    <w:rsid w:val="00B9742F"/>
    <w:rsid w:val="00C0198E"/>
    <w:rsid w:val="00CB6919"/>
    <w:rsid w:val="00CD45BB"/>
    <w:rsid w:val="00D9346E"/>
    <w:rsid w:val="00E619AB"/>
    <w:rsid w:val="00ED7E8D"/>
    <w:rsid w:val="00FA0002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544947-12BE-497E-A0DD-91363C83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A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149CF"/>
    <w:pPr>
      <w:ind w:left="720"/>
      <w:contextualSpacing/>
    </w:pPr>
  </w:style>
  <w:style w:type="paragraph" w:customStyle="1" w:styleId="Default">
    <w:name w:val="Default"/>
    <w:rsid w:val="005C7210"/>
    <w:pPr>
      <w:autoSpaceDE w:val="0"/>
      <w:autoSpaceDN w:val="0"/>
      <w:adjustRightInd w:val="0"/>
      <w:spacing w:after="0" w:line="240" w:lineRule="auto"/>
    </w:pPr>
    <w:rPr>
      <w:rFonts w:ascii="ALFABET98" w:hAnsi="ALFABET98" w:cs="ALFABET98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0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198E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362FDA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semiHidden/>
    <w:unhideWhenUsed/>
    <w:rsid w:val="00AE0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AE007A"/>
  </w:style>
  <w:style w:type="paragraph" w:styleId="AltBilgi">
    <w:name w:val="footer"/>
    <w:basedOn w:val="Normal"/>
    <w:link w:val="AltBilgiChar"/>
    <w:uiPriority w:val="99"/>
    <w:semiHidden/>
    <w:unhideWhenUsed/>
    <w:rsid w:val="00AE0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AE0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2</cp:revision>
  <dcterms:created xsi:type="dcterms:W3CDTF">2021-02-17T20:34:00Z</dcterms:created>
  <dcterms:modified xsi:type="dcterms:W3CDTF">2023-02-02T12:30:00Z</dcterms:modified>
  <cp:category>https://www.HangiSoru.com</cp:category>
</cp:coreProperties>
</file>