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53800" w:rsidRDefault="00000000">
      <w:pPr>
        <w:rPr>
          <w:sz w:val="2"/>
          <w:szCs w:val="2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32" type="#_x0000_t202" style="position:absolute;margin-left:36pt;margin-top:37.55pt;width:35.35pt;height:11pt;z-index:-12928;mso-position-horizontal-relative:page;mso-position-vertical-relative:page" filled="f" stroked="f">
            <v:textbox inset="0,0,0,0">
              <w:txbxContent>
                <w:p w:rsidR="00953800" w:rsidRDefault="00366821">
                  <w:pPr>
                    <w:spacing w:line="220" w:lineRule="exact"/>
                  </w:pPr>
                  <w:r>
                    <w:t>İNSAND</w:t>
                  </w:r>
                </w:p>
              </w:txbxContent>
            </v:textbox>
            <w10:wrap anchorx="page" anchory="page"/>
          </v:shape>
        </w:pict>
      </w:r>
      <w:r>
        <w:pict>
          <v:group id="_x0000_s1128" style="position:absolute;margin-left:35.9pt;margin-top:305.45pt;width:509.65pt;height:423.15pt;z-index:-12904;mso-position-horizontal-relative:page;mso-position-vertical-relative:page" coordorigin="718,6109" coordsize="10193,846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31" type="#_x0000_t75" style="position:absolute;left:718;top:6109;width:9412;height:4613">
              <v:imagedata r:id="rId6" o:title=""/>
            </v:shape>
            <v:shape id="_x0000_s1130" type="#_x0000_t75" style="position:absolute;left:1440;top:6421;width:2896;height:2879">
              <v:imagedata r:id="rId7" o:title=""/>
            </v:shape>
            <v:shape id="_x0000_s1129" type="#_x0000_t75" style="position:absolute;left:6307;top:10673;width:4604;height:3899">
              <v:imagedata r:id="rId8" o:title=""/>
            </v:shape>
            <w10:wrap anchorx="page" anchory="page"/>
          </v:group>
        </w:pict>
      </w:r>
      <w:r>
        <w:pict>
          <v:group id="_x0000_s1122" style="position:absolute;margin-left:14.4pt;margin-top:8.9pt;width:568.45pt;height:47.55pt;z-index:-12880;mso-position-horizontal-relative:page;mso-position-vertical-relative:page" coordorigin="288,178" coordsize="11369,951">
            <v:rect id="_x0000_s1127" style="position:absolute;left:343;top:239;width:8254;height:720" fillcolor="#e36c09" stroked="f"/>
            <v:shape id="_x0000_s1126" type="#_x0000_t75" style="position:absolute;left:344;top:312;width:9100;height:576">
              <v:imagedata r:id="rId9" o:title=""/>
            </v:shape>
            <v:shape id="_x0000_s1125" type="#_x0000_t75" style="position:absolute;left:8596;top:239;width:2645;height:720">
              <v:imagedata r:id="rId10" o:title=""/>
            </v:shape>
            <v:rect id="_x0000_s1124" style="position:absolute;left:297;top:187;width:11282;height:835" filled="f" strokeweight="1pt"/>
            <v:shape id="_x0000_s1123" type="#_x0000_t75" style="position:absolute;left:7976;top:528;width:3680;height:600">
              <v:imagedata r:id="rId11" o:title=""/>
            </v:shape>
            <w10:wrap anchorx="page" anchory="page"/>
          </v:group>
        </w:pict>
      </w:r>
      <w:r w:rsidR="00366821">
        <w:rPr>
          <w:noProof/>
          <w:lang w:bidi="ar-SA"/>
        </w:rPr>
        <w:drawing>
          <wp:anchor distT="0" distB="0" distL="0" distR="0" simplePos="0" relativeHeight="268422599" behindDoc="1" locked="0" layoutInCell="1" allowOverlap="1">
            <wp:simplePos x="0" y="0"/>
            <wp:positionH relativeFrom="page">
              <wp:posOffset>717384</wp:posOffset>
            </wp:positionH>
            <wp:positionV relativeFrom="page">
              <wp:posOffset>7612379</wp:posOffset>
            </wp:positionV>
            <wp:extent cx="2306955" cy="1986280"/>
            <wp:effectExtent l="0" t="0" r="0" b="0"/>
            <wp:wrapNone/>
            <wp:docPr id="1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7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6955" cy="1986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66821">
        <w:rPr>
          <w:noProof/>
          <w:lang w:bidi="ar-SA"/>
        </w:rPr>
        <w:drawing>
          <wp:anchor distT="0" distB="0" distL="0" distR="0" simplePos="0" relativeHeight="268422623" behindDoc="1" locked="0" layoutInCell="1" allowOverlap="1">
            <wp:simplePos x="0" y="0"/>
            <wp:positionH relativeFrom="page">
              <wp:posOffset>4690745</wp:posOffset>
            </wp:positionH>
            <wp:positionV relativeFrom="page">
              <wp:posOffset>1287779</wp:posOffset>
            </wp:positionV>
            <wp:extent cx="2412746" cy="1737360"/>
            <wp:effectExtent l="0" t="0" r="0" b="0"/>
            <wp:wrapNone/>
            <wp:docPr id="3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8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2746" cy="1737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117" type="#_x0000_t202" style="position:absolute;margin-left:35pt;margin-top:63.9pt;width:48.65pt;height:16pt;z-index:-12784;mso-position-horizontal-relative:page;mso-position-vertical-relative:page" filled="f" stroked="f">
            <v:textbox inset="0,0,0,0">
              <w:txbxContent>
                <w:p w:rsidR="00953800" w:rsidRDefault="00366821">
                  <w:pPr>
                    <w:spacing w:line="305" w:lineRule="exact"/>
                    <w:ind w:left="20"/>
                    <w:rPr>
                      <w:b/>
                      <w:sz w:val="28"/>
                    </w:rPr>
                  </w:pPr>
                  <w:r>
                    <w:rPr>
                      <w:b/>
                      <w:color w:val="FF0000"/>
                      <w:sz w:val="28"/>
                    </w:rPr>
                    <w:t>ÜREME: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6" type="#_x0000_t202" style="position:absolute;margin-left:314.5pt;margin-top:64.4pt;width:167.25pt;height:37.65pt;z-index:-12760;mso-position-horizontal-relative:page;mso-position-vertical-relative:page" filled="f" stroked="f">
            <v:textbox inset="0,0,0,0">
              <w:txbxContent>
                <w:p w:rsidR="00953800" w:rsidRDefault="00366821">
                  <w:pPr>
                    <w:spacing w:line="346" w:lineRule="exact"/>
                    <w:ind w:left="380"/>
                    <w:rPr>
                      <w:b/>
                      <w:sz w:val="32"/>
                    </w:rPr>
                  </w:pPr>
                  <w:r>
                    <w:rPr>
                      <w:b/>
                      <w:color w:val="FF0000"/>
                      <w:sz w:val="32"/>
                    </w:rPr>
                    <w:t>Üreme organları</w:t>
                  </w:r>
                </w:p>
                <w:p w:rsidR="00953800" w:rsidRDefault="00366821">
                  <w:pPr>
                    <w:spacing w:before="1"/>
                    <w:ind w:left="20"/>
                    <w:rPr>
                      <w:b/>
                      <w:sz w:val="32"/>
                    </w:rPr>
                  </w:pPr>
                  <w:r>
                    <w:rPr>
                      <w:b/>
                      <w:color w:val="FF0000"/>
                      <w:sz w:val="32"/>
                    </w:rPr>
                    <w:t>1) Erkek üreme organları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5" type="#_x0000_t202" style="position:absolute;margin-left:35pt;margin-top:79.05pt;width:11.4pt;height:15.35pt;z-index:-12736;mso-position-horizontal-relative:page;mso-position-vertical-relative:page" filled="f" stroked="f">
            <v:textbox inset="0,0,0,0">
              <w:txbxContent>
                <w:p w:rsidR="00953800" w:rsidRDefault="00366821">
                  <w:pPr>
                    <w:pStyle w:val="GvdeMetni"/>
                    <w:spacing w:before="20"/>
                    <w:rPr>
                      <w:rFonts w:ascii="Wingdings" w:hAnsi="Wingdings"/>
                    </w:rPr>
                  </w:pPr>
                  <w:r>
                    <w:rPr>
                      <w:rFonts w:ascii="Wingdings" w:hAnsi="Wingdings"/>
                    </w:rPr>
                    <w:t>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4" type="#_x0000_t202" style="position:absolute;margin-left:53.05pt;margin-top:80.85pt;width:219.2pt;height:116.45pt;z-index:-12712;mso-position-horizontal-relative:page;mso-position-vertical-relative:page" filled="f" stroked="f">
            <v:textbox inset="0,0,0,0">
              <w:txbxContent>
                <w:p w:rsidR="00953800" w:rsidRDefault="00366821">
                  <w:pPr>
                    <w:pStyle w:val="GvdeMetni"/>
                    <w:spacing w:line="264" w:lineRule="exact"/>
                  </w:pPr>
                  <w:r>
                    <w:t>Canlıların kendilerine benzer yeni bireyler</w:t>
                  </w:r>
                </w:p>
                <w:p w:rsidR="00953800" w:rsidRDefault="00366821">
                  <w:pPr>
                    <w:pStyle w:val="GvdeMetni"/>
                    <w:spacing w:line="292" w:lineRule="exact"/>
                  </w:pPr>
                  <w:r>
                    <w:t>meydana getirmesidir.</w:t>
                  </w:r>
                </w:p>
                <w:p w:rsidR="00953800" w:rsidRDefault="00366821">
                  <w:pPr>
                    <w:pStyle w:val="GvdeMetni"/>
                    <w:ind w:right="-7"/>
                  </w:pPr>
                  <w:r>
                    <w:t>Yaşamın devamı için değil, neslin devamı için gereklidir.</w:t>
                  </w:r>
                </w:p>
                <w:p w:rsidR="00953800" w:rsidRDefault="00366821">
                  <w:pPr>
                    <w:pStyle w:val="GvdeMetni"/>
                    <w:spacing w:before="1"/>
                  </w:pPr>
                  <w:r>
                    <w:t>Canlıların kalıtsal özelliklerinin yavrulara aktarılmasını sağlar.</w:t>
                  </w:r>
                </w:p>
                <w:p w:rsidR="00953800" w:rsidRDefault="00366821">
                  <w:pPr>
                    <w:pStyle w:val="GvdeMetni"/>
                    <w:spacing w:line="291" w:lineRule="exact"/>
                  </w:pPr>
                  <w:r>
                    <w:t>Tüm canlılar için ortaktır.</w:t>
                  </w:r>
                </w:p>
                <w:p w:rsidR="00953800" w:rsidRDefault="00366821">
                  <w:pPr>
                    <w:pStyle w:val="GvdeMetni"/>
                    <w:spacing w:line="292" w:lineRule="exact"/>
                  </w:pPr>
                  <w:r>
                    <w:t>İnsanlarda eşeyli üreme olur.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3" type="#_x0000_t202" style="position:absolute;margin-left:35pt;margin-top:108.25pt;width:11.4pt;height:15.35pt;z-index:-12688;mso-position-horizontal-relative:page;mso-position-vertical-relative:page" filled="f" stroked="f">
            <v:textbox inset="0,0,0,0">
              <w:txbxContent>
                <w:p w:rsidR="00953800" w:rsidRDefault="00366821">
                  <w:pPr>
                    <w:pStyle w:val="GvdeMetni"/>
                    <w:spacing w:before="20"/>
                    <w:rPr>
                      <w:rFonts w:ascii="Wingdings" w:hAnsi="Wingdings"/>
                    </w:rPr>
                  </w:pPr>
                  <w:r>
                    <w:rPr>
                      <w:rFonts w:ascii="Wingdings" w:hAnsi="Wingdings"/>
                    </w:rPr>
                    <w:t>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2" type="#_x0000_t202" style="position:absolute;margin-left:35pt;margin-top:138.55pt;width:10.6pt;height:14.25pt;z-index:-12664;mso-position-horizontal-relative:page;mso-position-vertical-relative:page" filled="f" stroked="f">
            <v:textbox inset="0,0,0,0">
              <w:txbxContent>
                <w:p w:rsidR="00953800" w:rsidRDefault="00366821">
                  <w:pPr>
                    <w:spacing w:before="20"/>
                    <w:ind w:left="20"/>
                    <w:rPr>
                      <w:rFonts w:ascii="Wingdings" w:hAnsi="Wingdings"/>
                    </w:rPr>
                  </w:pPr>
                  <w:r>
                    <w:rPr>
                      <w:rFonts w:ascii="Wingdings" w:hAnsi="Wingdings"/>
                    </w:rPr>
                    <w:t>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1" type="#_x0000_t202" style="position:absolute;margin-left:35pt;margin-top:167.75pt;width:10.6pt;height:28.85pt;z-index:-12640;mso-position-horizontal-relative:page;mso-position-vertical-relative:page" filled="f" stroked="f">
            <v:textbox inset="0,0,0,0">
              <w:txbxContent>
                <w:p w:rsidR="00953800" w:rsidRDefault="00366821">
                  <w:pPr>
                    <w:spacing w:before="20"/>
                    <w:ind w:left="20"/>
                    <w:rPr>
                      <w:rFonts w:ascii="Wingdings" w:hAnsi="Wingdings"/>
                    </w:rPr>
                  </w:pPr>
                  <w:r>
                    <w:rPr>
                      <w:rFonts w:ascii="Wingdings" w:hAnsi="Wingdings"/>
                    </w:rPr>
                    <w:t></w:t>
                  </w:r>
                </w:p>
                <w:p w:rsidR="00953800" w:rsidRDefault="00366821">
                  <w:pPr>
                    <w:spacing w:before="48"/>
                    <w:ind w:left="20"/>
                    <w:rPr>
                      <w:rFonts w:ascii="Wingdings" w:hAnsi="Wingdings"/>
                    </w:rPr>
                  </w:pPr>
                  <w:r>
                    <w:rPr>
                      <w:rFonts w:ascii="Wingdings" w:hAnsi="Wingdings"/>
                    </w:rPr>
                    <w:t>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0" type="#_x0000_t202" style="position:absolute;margin-left:35pt;margin-top:215.35pt;width:202.95pt;height:33.2pt;z-index:-12616;mso-position-horizontal-relative:page;mso-position-vertical-relative:page" filled="f" stroked="f">
            <v:textbox inset="0,0,0,0">
              <w:txbxContent>
                <w:p w:rsidR="00953800" w:rsidRDefault="00366821">
                  <w:pPr>
                    <w:spacing w:line="305" w:lineRule="exact"/>
                    <w:ind w:left="20"/>
                    <w:rPr>
                      <w:b/>
                      <w:sz w:val="28"/>
                    </w:rPr>
                  </w:pPr>
                  <w:r>
                    <w:rPr>
                      <w:b/>
                      <w:color w:val="FF0000"/>
                      <w:sz w:val="28"/>
                    </w:rPr>
                    <w:t>İNSANDA ÜREME HÜCRELERİ</w:t>
                  </w:r>
                </w:p>
                <w:p w:rsidR="00953800" w:rsidRDefault="00366821">
                  <w:pPr>
                    <w:spacing w:before="2"/>
                    <w:ind w:left="380"/>
                    <w:rPr>
                      <w:b/>
                      <w:sz w:val="28"/>
                    </w:rPr>
                  </w:pPr>
                  <w:r>
                    <w:rPr>
                      <w:b/>
                      <w:color w:val="FF0000"/>
                      <w:sz w:val="28"/>
                    </w:rPr>
                    <w:t>1) Dişi üreme hücresi: Yumurta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9" type="#_x0000_t202" style="position:absolute;margin-left:35pt;margin-top:247.45pt;width:11.4pt;height:73.95pt;z-index:-12592;mso-position-horizontal-relative:page;mso-position-vertical-relative:page" filled="f" stroked="f">
            <v:textbox inset="0,0,0,0">
              <w:txbxContent>
                <w:p w:rsidR="00953800" w:rsidRDefault="00366821">
                  <w:pPr>
                    <w:pStyle w:val="GvdeMetni"/>
                    <w:spacing w:before="20"/>
                    <w:rPr>
                      <w:rFonts w:ascii="Wingdings" w:hAnsi="Wingdings"/>
                    </w:rPr>
                  </w:pPr>
                  <w:r>
                    <w:rPr>
                      <w:rFonts w:ascii="Wingdings" w:hAnsi="Wingdings"/>
                    </w:rPr>
                    <w:t></w:t>
                  </w:r>
                </w:p>
                <w:p w:rsidR="00953800" w:rsidRDefault="00366821">
                  <w:pPr>
                    <w:pStyle w:val="GvdeMetni"/>
                    <w:spacing w:before="25"/>
                    <w:rPr>
                      <w:rFonts w:ascii="Wingdings" w:hAnsi="Wingdings"/>
                    </w:rPr>
                  </w:pPr>
                  <w:r>
                    <w:rPr>
                      <w:rFonts w:ascii="Wingdings" w:hAnsi="Wingdings"/>
                    </w:rPr>
                    <w:t></w:t>
                  </w:r>
                </w:p>
                <w:p w:rsidR="00953800" w:rsidRDefault="00366821">
                  <w:pPr>
                    <w:pStyle w:val="GvdeMetni"/>
                    <w:spacing w:before="27"/>
                    <w:rPr>
                      <w:rFonts w:ascii="Wingdings" w:hAnsi="Wingdings"/>
                    </w:rPr>
                  </w:pPr>
                  <w:r>
                    <w:rPr>
                      <w:rFonts w:ascii="Wingdings" w:hAnsi="Wingdings"/>
                    </w:rPr>
                    <w:t></w:t>
                  </w:r>
                </w:p>
                <w:p w:rsidR="00953800" w:rsidRDefault="00366821">
                  <w:pPr>
                    <w:pStyle w:val="GvdeMetni"/>
                    <w:spacing w:before="29"/>
                    <w:rPr>
                      <w:rFonts w:ascii="Wingdings" w:hAnsi="Wingdings"/>
                    </w:rPr>
                  </w:pPr>
                  <w:r>
                    <w:rPr>
                      <w:rFonts w:ascii="Wingdings" w:hAnsi="Wingdings"/>
                    </w:rPr>
                    <w:t></w:t>
                  </w:r>
                </w:p>
                <w:p w:rsidR="00953800" w:rsidRDefault="00366821">
                  <w:pPr>
                    <w:pStyle w:val="GvdeMetni"/>
                    <w:spacing w:before="26"/>
                    <w:rPr>
                      <w:rFonts w:ascii="Wingdings" w:hAnsi="Wingdings"/>
                    </w:rPr>
                  </w:pPr>
                  <w:r>
                    <w:rPr>
                      <w:rFonts w:ascii="Wingdings" w:hAnsi="Wingdings"/>
                    </w:rPr>
                    <w:t>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8" type="#_x0000_t202" style="position:absolute;margin-left:53.05pt;margin-top:249.25pt;width:204.75pt;height:72.65pt;z-index:-12568;mso-position-horizontal-relative:page;mso-position-vertical-relative:page" filled="f" stroked="f">
            <v:textbox inset="0,0,0,0">
              <w:txbxContent>
                <w:p w:rsidR="00953800" w:rsidRDefault="00366821">
                  <w:pPr>
                    <w:pStyle w:val="GvdeMetni"/>
                    <w:spacing w:line="264" w:lineRule="exact"/>
                  </w:pPr>
                  <w:r>
                    <w:t>Dişi üreme hücresidir.</w:t>
                  </w:r>
                </w:p>
                <w:p w:rsidR="00953800" w:rsidRDefault="00366821">
                  <w:pPr>
                    <w:pStyle w:val="GvdeMetni"/>
                    <w:spacing w:line="292" w:lineRule="exact"/>
                  </w:pPr>
                  <w:r>
                    <w:t>Yumurtalıkta üretilir.</w:t>
                  </w:r>
                </w:p>
                <w:p w:rsidR="00953800" w:rsidRDefault="00366821">
                  <w:pPr>
                    <w:pStyle w:val="GvdeMetni"/>
                    <w:spacing w:line="242" w:lineRule="auto"/>
                    <w:ind w:right="-1"/>
                  </w:pPr>
                  <w:r>
                    <w:t>Hücre zarı, sitoplazma ve çekirdeği vardır. Büyük ve hareketsizdir.</w:t>
                  </w:r>
                </w:p>
                <w:p w:rsidR="00953800" w:rsidRDefault="00366821">
                  <w:pPr>
                    <w:pStyle w:val="GvdeMetni"/>
                    <w:spacing w:line="289" w:lineRule="exact"/>
                  </w:pPr>
                  <w:r>
                    <w:t>Sitoplazma miktarı</w:t>
                  </w:r>
                  <w:r>
                    <w:rPr>
                      <w:spacing w:val="53"/>
                    </w:rPr>
                    <w:t xml:space="preserve"> </w:t>
                  </w:r>
                  <w:r>
                    <w:t>fazladır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7" type="#_x0000_t202" style="position:absolute;margin-left:314.5pt;margin-top:257.15pt;width:239.4pt;height:111.35pt;z-index:-12544;mso-position-horizontal-relative:page;mso-position-vertical-relative:page" filled="f" stroked="f">
            <v:textbox inset="0,0,0,0">
              <w:txbxContent>
                <w:p w:rsidR="00953800" w:rsidRDefault="00366821">
                  <w:pPr>
                    <w:pStyle w:val="GvdeMetni"/>
                    <w:spacing w:line="304" w:lineRule="exact"/>
                  </w:pPr>
                  <w:r>
                    <w:rPr>
                      <w:b/>
                      <w:color w:val="FF0000"/>
                      <w:sz w:val="28"/>
                    </w:rPr>
                    <w:t xml:space="preserve">Testis: </w:t>
                  </w:r>
                  <w:r>
                    <w:t>Sperm üretir.Vücut dışında ve 2 tanedir.</w:t>
                  </w:r>
                </w:p>
                <w:p w:rsidR="00953800" w:rsidRDefault="00366821">
                  <w:pPr>
                    <w:spacing w:line="242" w:lineRule="auto"/>
                    <w:ind w:left="20" w:right="249"/>
                    <w:rPr>
                      <w:sz w:val="24"/>
                    </w:rPr>
                  </w:pPr>
                  <w:r>
                    <w:rPr>
                      <w:b/>
                      <w:color w:val="FF0000"/>
                      <w:sz w:val="28"/>
                    </w:rPr>
                    <w:t xml:space="preserve">Sperm kanalı: </w:t>
                  </w:r>
                  <w:r>
                    <w:rPr>
                      <w:sz w:val="24"/>
                    </w:rPr>
                    <w:t>Spermleri testislerden penise taşır. Vücut içindedir.</w:t>
                  </w:r>
                </w:p>
                <w:p w:rsidR="00953800" w:rsidRDefault="00366821">
                  <w:pPr>
                    <w:ind w:left="20" w:right="74"/>
                    <w:rPr>
                      <w:sz w:val="24"/>
                    </w:rPr>
                  </w:pPr>
                  <w:r>
                    <w:rPr>
                      <w:b/>
                      <w:color w:val="FF0000"/>
                      <w:sz w:val="28"/>
                    </w:rPr>
                    <w:t xml:space="preserve">Salgı bezleri: </w:t>
                  </w:r>
                  <w:r>
                    <w:rPr>
                      <w:sz w:val="24"/>
                    </w:rPr>
                    <w:t>Spermin hareketini kolaylaştıran sıvı salgılar.</w:t>
                  </w:r>
                </w:p>
                <w:p w:rsidR="00953800" w:rsidRDefault="00366821">
                  <w:pPr>
                    <w:pStyle w:val="GvdeMetni"/>
                  </w:pPr>
                  <w:r>
                    <w:rPr>
                      <w:b/>
                      <w:color w:val="FF0000"/>
                      <w:sz w:val="28"/>
                    </w:rPr>
                    <w:t xml:space="preserve">Penis: </w:t>
                  </w:r>
                  <w:r>
                    <w:t>Sperm ve idrarın vücut dışına atılmasını sağlar.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6" type="#_x0000_t202" style="position:absolute;margin-left:314.5pt;margin-top:389.5pt;width:235.15pt;height:81.6pt;z-index:-12520;mso-position-horizontal-relative:page;mso-position-vertical-relative:page" filled="f" stroked="f">
            <v:textbox inset="0,0,0,0">
              <w:txbxContent>
                <w:p w:rsidR="00953800" w:rsidRDefault="00366821">
                  <w:pPr>
                    <w:spacing w:line="346" w:lineRule="exact"/>
                    <w:ind w:left="20"/>
                    <w:rPr>
                      <w:b/>
                      <w:sz w:val="32"/>
                    </w:rPr>
                  </w:pPr>
                  <w:r>
                    <w:rPr>
                      <w:b/>
                      <w:color w:val="FF0000"/>
                      <w:sz w:val="32"/>
                    </w:rPr>
                    <w:t>2)Dişi üreme organları</w:t>
                  </w:r>
                </w:p>
                <w:p w:rsidR="00953800" w:rsidRDefault="00366821">
                  <w:pPr>
                    <w:spacing w:line="341" w:lineRule="exact"/>
                    <w:ind w:left="20"/>
                    <w:rPr>
                      <w:sz w:val="24"/>
                    </w:rPr>
                  </w:pPr>
                  <w:r>
                    <w:rPr>
                      <w:b/>
                      <w:color w:val="FF0000"/>
                      <w:sz w:val="28"/>
                    </w:rPr>
                    <w:t xml:space="preserve">Yumurtalık: </w:t>
                  </w:r>
                  <w:r>
                    <w:rPr>
                      <w:sz w:val="24"/>
                    </w:rPr>
                    <w:t>Yumurta üretir.</w:t>
                  </w:r>
                </w:p>
                <w:p w:rsidR="00953800" w:rsidRDefault="00366821">
                  <w:pPr>
                    <w:spacing w:line="341" w:lineRule="exact"/>
                    <w:ind w:left="20"/>
                    <w:rPr>
                      <w:sz w:val="24"/>
                    </w:rPr>
                  </w:pPr>
                  <w:r>
                    <w:rPr>
                      <w:b/>
                      <w:color w:val="FF0000"/>
                      <w:sz w:val="28"/>
                    </w:rPr>
                    <w:t xml:space="preserve">Yumurta kanalı: </w:t>
                  </w:r>
                  <w:r>
                    <w:rPr>
                      <w:sz w:val="24"/>
                    </w:rPr>
                    <w:t>Yumurtanın döl yatağına</w:t>
                  </w:r>
                </w:p>
                <w:p w:rsidR="00953800" w:rsidRDefault="00366821">
                  <w:pPr>
                    <w:pStyle w:val="GvdeMetni"/>
                    <w:spacing w:before="4"/>
                    <w:ind w:right="-1"/>
                  </w:pPr>
                  <w:r>
                    <w:t>taşınmasını sağlar.Sperm ve yumurta hücresinin birleşmesi yani döllenme olduğu yerdir.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5" type="#_x0000_t202" style="position:absolute;margin-left:314.5pt;margin-top:472pt;width:238.6pt;height:62.55pt;z-index:-12496;mso-position-horizontal-relative:page;mso-position-vertical-relative:page" filled="f" stroked="f">
            <v:textbox inset="0,0,0,0">
              <w:txbxContent>
                <w:p w:rsidR="00953800" w:rsidRDefault="00366821">
                  <w:pPr>
                    <w:spacing w:line="305" w:lineRule="exact"/>
                    <w:ind w:left="20"/>
                    <w:rPr>
                      <w:sz w:val="24"/>
                    </w:rPr>
                  </w:pPr>
                  <w:r>
                    <w:rPr>
                      <w:b/>
                      <w:color w:val="FF0000"/>
                      <w:sz w:val="28"/>
                    </w:rPr>
                    <w:t>Döl yatağı(uterus= rahim):</w:t>
                  </w:r>
                  <w:r>
                    <w:rPr>
                      <w:sz w:val="24"/>
                    </w:rPr>
                    <w:t>zigotun yerleştiği</w:t>
                  </w:r>
                </w:p>
                <w:p w:rsidR="00953800" w:rsidRDefault="00366821">
                  <w:pPr>
                    <w:pStyle w:val="GvdeMetni"/>
                  </w:pPr>
                  <w:r>
                    <w:t>ve geliştiği yerdir.</w:t>
                  </w:r>
                </w:p>
                <w:p w:rsidR="00953800" w:rsidRDefault="00366821">
                  <w:pPr>
                    <w:pStyle w:val="GvdeMetni"/>
                    <w:spacing w:before="2"/>
                    <w:ind w:right="-1"/>
                  </w:pPr>
                  <w:r>
                    <w:rPr>
                      <w:b/>
                      <w:color w:val="FF0000"/>
                      <w:sz w:val="28"/>
                    </w:rPr>
                    <w:t xml:space="preserve">Vajina: </w:t>
                  </w:r>
                  <w:r>
                    <w:t>Yumurtanın dışarı atılmasını ve spermin içeri alınmasını sağlar.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4" type="#_x0000_t202" style="position:absolute;margin-left:53.05pt;margin-top:481.4pt;width:211.9pt;height:118.75pt;z-index:-12472;mso-position-horizontal-relative:page;mso-position-vertical-relative:page" filled="f" stroked="f">
            <v:textbox inset="0,0,0,0">
              <w:txbxContent>
                <w:p w:rsidR="00953800" w:rsidRDefault="00366821">
                  <w:pPr>
                    <w:spacing w:line="305" w:lineRule="exact"/>
                    <w:ind w:left="20"/>
                    <w:rPr>
                      <w:b/>
                      <w:sz w:val="28"/>
                    </w:rPr>
                  </w:pPr>
                  <w:r>
                    <w:rPr>
                      <w:b/>
                      <w:color w:val="FF0000"/>
                      <w:sz w:val="28"/>
                    </w:rPr>
                    <w:t>2) Erkek üreme hücresi: Sperm</w:t>
                  </w:r>
                </w:p>
                <w:p w:rsidR="00953800" w:rsidRDefault="00366821">
                  <w:pPr>
                    <w:pStyle w:val="GvdeMetni"/>
                    <w:spacing w:before="5"/>
                    <w:ind w:right="1879"/>
                  </w:pPr>
                  <w:r>
                    <w:t>Erkek üreme hücresidir. Testislerde üretilir.</w:t>
                  </w:r>
                </w:p>
                <w:p w:rsidR="00953800" w:rsidRDefault="00366821">
                  <w:pPr>
                    <w:pStyle w:val="GvdeMetni"/>
                    <w:spacing w:line="291" w:lineRule="exact"/>
                  </w:pPr>
                  <w:r>
                    <w:t>Baş, boyun, kuyruktan oluşur.</w:t>
                  </w:r>
                </w:p>
                <w:p w:rsidR="00953800" w:rsidRDefault="00366821">
                  <w:pPr>
                    <w:pStyle w:val="GvdeMetni"/>
                    <w:spacing w:before="3"/>
                    <w:ind w:right="-6"/>
                  </w:pPr>
                  <w:r>
                    <w:t>Baş kısmında çekirdek, sitoplazma ve hücre zarı bulunur.</w:t>
                  </w:r>
                </w:p>
                <w:p w:rsidR="00953800" w:rsidRDefault="00366821">
                  <w:pPr>
                    <w:pStyle w:val="GvdeMetni"/>
                    <w:ind w:right="2085"/>
                  </w:pPr>
                  <w:r>
                    <w:t>Küçük ve hareketlidir. Sitoplazması azdır.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3" type="#_x0000_t202" style="position:absolute;margin-left:35pt;margin-top:496.55pt;width:11.4pt;height:59.35pt;z-index:-12448;mso-position-horizontal-relative:page;mso-position-vertical-relative:page" filled="f" stroked="f">
            <v:textbox inset="0,0,0,0">
              <w:txbxContent>
                <w:p w:rsidR="00953800" w:rsidRDefault="00366821">
                  <w:pPr>
                    <w:pStyle w:val="GvdeMetni"/>
                    <w:spacing w:before="20"/>
                    <w:rPr>
                      <w:rFonts w:ascii="Wingdings" w:hAnsi="Wingdings"/>
                    </w:rPr>
                  </w:pPr>
                  <w:r>
                    <w:rPr>
                      <w:rFonts w:ascii="Wingdings" w:hAnsi="Wingdings"/>
                    </w:rPr>
                    <w:t></w:t>
                  </w:r>
                </w:p>
                <w:p w:rsidR="00953800" w:rsidRDefault="00366821">
                  <w:pPr>
                    <w:pStyle w:val="GvdeMetni"/>
                    <w:spacing w:before="25"/>
                    <w:rPr>
                      <w:rFonts w:ascii="Wingdings" w:hAnsi="Wingdings"/>
                    </w:rPr>
                  </w:pPr>
                  <w:r>
                    <w:rPr>
                      <w:rFonts w:ascii="Wingdings" w:hAnsi="Wingdings"/>
                    </w:rPr>
                    <w:t></w:t>
                  </w:r>
                </w:p>
                <w:p w:rsidR="00953800" w:rsidRDefault="00366821">
                  <w:pPr>
                    <w:pStyle w:val="GvdeMetni"/>
                    <w:spacing w:before="26"/>
                    <w:rPr>
                      <w:rFonts w:ascii="Wingdings" w:hAnsi="Wingdings"/>
                    </w:rPr>
                  </w:pPr>
                  <w:r>
                    <w:rPr>
                      <w:rFonts w:ascii="Wingdings" w:hAnsi="Wingdings"/>
                    </w:rPr>
                    <w:t></w:t>
                  </w:r>
                </w:p>
                <w:p w:rsidR="00953800" w:rsidRDefault="00366821">
                  <w:pPr>
                    <w:pStyle w:val="GvdeMetni"/>
                    <w:spacing w:before="30"/>
                    <w:rPr>
                      <w:rFonts w:ascii="Wingdings" w:hAnsi="Wingdings"/>
                    </w:rPr>
                  </w:pPr>
                  <w:r>
                    <w:rPr>
                      <w:rFonts w:ascii="Wingdings" w:hAnsi="Wingdings"/>
                    </w:rPr>
                    <w:t>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2" type="#_x0000_t202" style="position:absolute;margin-left:35pt;margin-top:569.75pt;width:11.4pt;height:29.95pt;z-index:-12424;mso-position-horizontal-relative:page;mso-position-vertical-relative:page" filled="f" stroked="f">
            <v:textbox inset="0,0,0,0">
              <w:txbxContent>
                <w:p w:rsidR="00953800" w:rsidRDefault="00366821">
                  <w:pPr>
                    <w:pStyle w:val="GvdeMetni"/>
                    <w:spacing w:before="20"/>
                    <w:rPr>
                      <w:rFonts w:ascii="Wingdings" w:hAnsi="Wingdings"/>
                    </w:rPr>
                  </w:pPr>
                  <w:r>
                    <w:rPr>
                      <w:rFonts w:ascii="Wingdings" w:hAnsi="Wingdings"/>
                    </w:rPr>
                    <w:t></w:t>
                  </w:r>
                </w:p>
                <w:p w:rsidR="00953800" w:rsidRDefault="00366821">
                  <w:pPr>
                    <w:pStyle w:val="GvdeMetni"/>
                    <w:spacing w:before="25"/>
                    <w:rPr>
                      <w:rFonts w:ascii="Wingdings" w:hAnsi="Wingdings"/>
                    </w:rPr>
                  </w:pPr>
                  <w:r>
                    <w:rPr>
                      <w:rFonts w:ascii="Wingdings" w:hAnsi="Wingdings"/>
                    </w:rPr>
                    <w:t>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1" type="#_x0000_t202" style="position:absolute;margin-left:35pt;margin-top:780.9pt;width:143.55pt;height:13pt;z-index:-12400;mso-position-horizontal-relative:page;mso-position-vertical-relative:page" filled="f" stroked="f">
            <v:textbox inset="0,0,0,0">
              <w:txbxContent>
                <w:p w:rsidR="00953800" w:rsidRDefault="00366821">
                  <w:pPr>
                    <w:spacing w:line="244" w:lineRule="exact"/>
                    <w:ind w:left="20"/>
                  </w:pPr>
                  <w:r>
                    <w:t>MERVE GÜR- MG FEN ATÖLYESİ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0" type="#_x0000_t202" style="position:absolute;margin-left:14.9pt;margin-top:9.4pt;width:415pt;height:19.15pt;z-index:-12376;mso-position-horizontal-relative:page;mso-position-vertical-relative:page" filled="f" stroked="f">
            <v:textbox inset="0,0,0,0">
              <w:txbxContent>
                <w:p w:rsidR="00953800" w:rsidRDefault="00953800">
                  <w:pPr>
                    <w:pStyle w:val="GvdeMetni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99" type="#_x0000_t202" style="position:absolute;margin-left:429.85pt;margin-top:9.4pt;width:149.15pt;height:19.15pt;z-index:-12352;mso-position-horizontal-relative:page;mso-position-vertical-relative:page" filled="f" stroked="f">
            <v:textbox inset="0,0,0,0">
              <w:txbxContent>
                <w:p w:rsidR="00953800" w:rsidRDefault="00953800">
                  <w:pPr>
                    <w:pStyle w:val="GvdeMetni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98" type="#_x0000_t202" style="position:absolute;margin-left:14.9pt;margin-top:28.5pt;width:387.8pt;height:22.65pt;z-index:-12328;mso-position-horizontal-relative:page;mso-position-vertical-relative:page" filled="f" stroked="f">
            <v:textbox inset="0,0,0,0">
              <w:txbxContent>
                <w:p w:rsidR="00953800" w:rsidRDefault="00366821">
                  <w:pPr>
                    <w:spacing w:line="246" w:lineRule="exact"/>
                    <w:ind w:left="190"/>
                    <w:rPr>
                      <w:b/>
                      <w:sz w:val="36"/>
                    </w:rPr>
                  </w:pPr>
                  <w:r>
                    <w:rPr>
                      <w:b/>
                      <w:color w:val="FFFFFF"/>
                      <w:sz w:val="36"/>
                    </w:rPr>
                    <w:t>İNSANDA ÜREME , BÜYÜME VE GELİŞME</w:t>
                  </w:r>
                </w:p>
                <w:p w:rsidR="00953800" w:rsidRDefault="00953800">
                  <w:pPr>
                    <w:pStyle w:val="GvdeMetni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97" type="#_x0000_t202" style="position:absolute;margin-left:402.65pt;margin-top:28.5pt;width:27.2pt;height:22.65pt;z-index:-12304;mso-position-horizontal-relative:page;mso-position-vertical-relative:page" filled="f" stroked="f">
            <v:textbox inset="0,0,0,0">
              <w:txbxContent>
                <w:p w:rsidR="00953800" w:rsidRDefault="00953800">
                  <w:pPr>
                    <w:pStyle w:val="GvdeMetni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p w:rsidR="00953800" w:rsidRDefault="00953800">
      <w:pPr>
        <w:rPr>
          <w:sz w:val="2"/>
          <w:szCs w:val="2"/>
        </w:rPr>
        <w:sectPr w:rsidR="00953800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10" w:h="16840"/>
          <w:pgMar w:top="160" w:right="220" w:bottom="280" w:left="180" w:header="708" w:footer="708" w:gutter="0"/>
          <w:cols w:space="708"/>
        </w:sectPr>
      </w:pPr>
    </w:p>
    <w:p w:rsidR="00953800" w:rsidRDefault="00000000">
      <w:pPr>
        <w:rPr>
          <w:sz w:val="2"/>
          <w:szCs w:val="2"/>
        </w:rPr>
      </w:pPr>
      <w:r>
        <w:lastRenderedPageBreak/>
        <w:pict>
          <v:shape id="_x0000_s1095" type="#_x0000_t202" style="position:absolute;margin-left:36pt;margin-top:37.55pt;width:35.35pt;height:11pt;z-index:-12256;mso-position-horizontal-relative:page;mso-position-vertical-relative:page" filled="f" stroked="f">
            <v:textbox inset="0,0,0,0">
              <w:txbxContent>
                <w:p w:rsidR="00953800" w:rsidRDefault="00366821">
                  <w:pPr>
                    <w:spacing w:line="220" w:lineRule="exact"/>
                  </w:pPr>
                  <w:r>
                    <w:t>İNSAND</w:t>
                  </w:r>
                </w:p>
              </w:txbxContent>
            </v:textbox>
            <w10:wrap anchorx="page" anchory="page"/>
          </v:shape>
        </w:pict>
      </w:r>
      <w:r w:rsidR="00366821">
        <w:rPr>
          <w:noProof/>
          <w:lang w:bidi="ar-SA"/>
        </w:rPr>
        <w:drawing>
          <wp:anchor distT="0" distB="0" distL="0" distR="0" simplePos="0" relativeHeight="268423223" behindDoc="1" locked="0" layoutInCell="1" allowOverlap="1">
            <wp:simplePos x="0" y="0"/>
            <wp:positionH relativeFrom="page">
              <wp:posOffset>455930</wp:posOffset>
            </wp:positionH>
            <wp:positionV relativeFrom="page">
              <wp:posOffset>3879214</wp:posOffset>
            </wp:positionV>
            <wp:extent cx="5976244" cy="2929255"/>
            <wp:effectExtent l="0" t="0" r="0" b="0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6244" cy="2929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86" style="position:absolute;margin-left:14.4pt;margin-top:8.9pt;width:568.45pt;height:47.55pt;z-index:-12208;mso-position-horizontal-relative:page;mso-position-vertical-relative:page" coordorigin="288,178" coordsize="11369,951">
            <v:rect id="_x0000_s1094" style="position:absolute;left:343;top:239;width:8254;height:720" fillcolor="#e36c09" stroked="f"/>
            <v:shape id="_x0000_s1093" type="#_x0000_t75" style="position:absolute;left:344;top:312;width:9100;height:576">
              <v:imagedata r:id="rId9" o:title=""/>
            </v:shape>
            <v:shape id="_x0000_s1092" type="#_x0000_t75" style="position:absolute;left:8596;top:239;width:2645;height:720">
              <v:imagedata r:id="rId10" o:title=""/>
            </v:shape>
            <v:rect id="_x0000_s1091" style="position:absolute;left:297;top:187;width:11282;height:835" filled="f" strokeweight="1pt"/>
            <v:shape id="_x0000_s1090" type="#_x0000_t75" style="position:absolute;left:7812;top:576;width:3844;height:552">
              <v:imagedata r:id="rId21" o:title=""/>
            </v:shape>
            <v:shape id="_x0000_s1089" type="#_x0000_t75" style="position:absolute;left:7886;top:620;width:3696;height:399">
              <v:imagedata r:id="rId22" o:title=""/>
            </v:shape>
            <v:rect id="_x0000_s1088" style="position:absolute;left:7886;top:620;width:3696;height:399" filled="f" strokecolor="#f69240"/>
            <v:shape id="_x0000_s1087" type="#_x0000_t75" style="position:absolute;left:8043;top:722;width:2834;height:196">
              <v:imagedata r:id="rId23" o:title=""/>
            </v:shape>
            <w10:wrap anchorx="page" anchory="page"/>
          </v:group>
        </w:pict>
      </w:r>
      <w:r>
        <w:pict>
          <v:shape id="_x0000_s1085" type="#_x0000_t202" style="position:absolute;margin-left:23.4pt;margin-top:21.5pt;width:304.7pt;height:20pt;z-index:-12184;mso-position-horizontal-relative:page;mso-position-vertical-relative:page" filled="f" stroked="f">
            <v:textbox inset="0,0,0,0">
              <w:txbxContent>
                <w:p w:rsidR="00953800" w:rsidRDefault="00366821">
                  <w:pPr>
                    <w:spacing w:line="387" w:lineRule="exact"/>
                    <w:ind w:left="20"/>
                    <w:rPr>
                      <w:b/>
                      <w:sz w:val="36"/>
                    </w:rPr>
                  </w:pPr>
                  <w:r>
                    <w:rPr>
                      <w:b/>
                      <w:color w:val="FFFFFF"/>
                      <w:sz w:val="36"/>
                    </w:rPr>
                    <w:t>İNSANDA ÜREME , BÜYÜME VE GELİŞME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4" type="#_x0000_t202" style="position:absolute;margin-left:314.5pt;margin-top:63.9pt;width:245.75pt;height:216.35pt;z-index:-12160;mso-position-horizontal-relative:page;mso-position-vertical-relative:page" filled="f" stroked="f">
            <v:textbox inset="0,0,0,0">
              <w:txbxContent>
                <w:p w:rsidR="00953800" w:rsidRDefault="00366821">
                  <w:pPr>
                    <w:pStyle w:val="GvdeMetni"/>
                    <w:spacing w:line="305" w:lineRule="exact"/>
                  </w:pPr>
                  <w:r>
                    <w:rPr>
                      <w:b/>
                      <w:sz w:val="28"/>
                    </w:rPr>
                    <w:t xml:space="preserve">!!!! </w:t>
                  </w:r>
                  <w:r>
                    <w:t>Dişide yumurta üretimi ergenlik döneminde</w:t>
                  </w:r>
                </w:p>
                <w:p w:rsidR="00953800" w:rsidRDefault="00366821">
                  <w:pPr>
                    <w:spacing w:before="4" w:line="292" w:lineRule="exact"/>
                    <w:ind w:left="20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salgılanan </w:t>
                  </w:r>
                  <w:r>
                    <w:rPr>
                      <w:b/>
                      <w:sz w:val="24"/>
                    </w:rPr>
                    <w:t xml:space="preserve">östrojen hormonu </w:t>
                  </w:r>
                  <w:r>
                    <w:rPr>
                      <w:sz w:val="24"/>
                    </w:rPr>
                    <w:t>üretimiyle</w:t>
                  </w:r>
                </w:p>
                <w:p w:rsidR="00953800" w:rsidRDefault="00366821">
                  <w:pPr>
                    <w:pStyle w:val="GvdeMetni"/>
                    <w:spacing w:line="292" w:lineRule="exact"/>
                  </w:pPr>
                  <w:r>
                    <w:t>başlar.Erkekte sperm üretimi ergenlik döneminde</w:t>
                  </w:r>
                </w:p>
                <w:p w:rsidR="00953800" w:rsidRDefault="00366821">
                  <w:pPr>
                    <w:spacing w:line="291" w:lineRule="exact"/>
                    <w:ind w:left="20"/>
                    <w:rPr>
                      <w:sz w:val="24"/>
                    </w:rPr>
                  </w:pPr>
                  <w:r>
                    <w:rPr>
                      <w:b/>
                      <w:sz w:val="24"/>
                    </w:rPr>
                    <w:t xml:space="preserve">testesteron hormonu </w:t>
                  </w:r>
                  <w:r>
                    <w:rPr>
                      <w:sz w:val="24"/>
                    </w:rPr>
                    <w:t>üretimiyle</w:t>
                  </w:r>
                  <w:r>
                    <w:rPr>
                      <w:spacing w:val="-1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başlar.</w:t>
                  </w:r>
                </w:p>
                <w:p w:rsidR="00953800" w:rsidRDefault="00366821">
                  <w:pPr>
                    <w:spacing w:line="340" w:lineRule="exact"/>
                    <w:ind w:left="20"/>
                    <w:rPr>
                      <w:sz w:val="24"/>
                    </w:rPr>
                  </w:pPr>
                  <w:r>
                    <w:rPr>
                      <w:b/>
                      <w:sz w:val="28"/>
                    </w:rPr>
                    <w:t xml:space="preserve">!!!! </w:t>
                  </w:r>
                  <w:r>
                    <w:rPr>
                      <w:b/>
                      <w:color w:val="FF0000"/>
                      <w:sz w:val="28"/>
                    </w:rPr>
                    <w:t>Adet kanaması (regl):</w:t>
                  </w:r>
                  <w:r>
                    <w:rPr>
                      <w:b/>
                      <w:color w:val="FF0000"/>
                      <w:spacing w:val="-11"/>
                      <w:sz w:val="28"/>
                    </w:rPr>
                    <w:t xml:space="preserve"> </w:t>
                  </w:r>
                  <w:r>
                    <w:rPr>
                      <w:sz w:val="24"/>
                    </w:rPr>
                    <w:t>döllenme</w:t>
                  </w:r>
                </w:p>
                <w:p w:rsidR="00953800" w:rsidRDefault="00366821">
                  <w:pPr>
                    <w:pStyle w:val="GvdeMetni"/>
                    <w:spacing w:before="7" w:line="237" w:lineRule="auto"/>
                    <w:ind w:right="620"/>
                    <w:rPr>
                      <w:b/>
                      <w:sz w:val="28"/>
                    </w:rPr>
                  </w:pPr>
                  <w:r>
                    <w:t>gerçekleşmediğinde yumurta bir miktar atık maddenin kanla dışarı atılmasıdır</w:t>
                  </w:r>
                  <w:r>
                    <w:rPr>
                      <w:b/>
                      <w:color w:val="FF0000"/>
                      <w:sz w:val="28"/>
                    </w:rPr>
                    <w:t>.</w:t>
                  </w:r>
                </w:p>
                <w:p w:rsidR="00953800" w:rsidRDefault="00366821">
                  <w:pPr>
                    <w:spacing w:before="4"/>
                    <w:ind w:left="20" w:right="49"/>
                    <w:rPr>
                      <w:sz w:val="24"/>
                    </w:rPr>
                  </w:pPr>
                  <w:r>
                    <w:rPr>
                      <w:b/>
                      <w:sz w:val="28"/>
                    </w:rPr>
                    <w:t>!!!!</w:t>
                  </w:r>
                  <w:r>
                    <w:rPr>
                      <w:b/>
                      <w:color w:val="FF0000"/>
                      <w:sz w:val="28"/>
                    </w:rPr>
                    <w:t xml:space="preserve">Tek yumurta ikizleri: </w:t>
                  </w:r>
                  <w:r>
                    <w:rPr>
                      <w:sz w:val="24"/>
                    </w:rPr>
                    <w:t>Dişide zigot oluştuğu anda ani bir mitoz geçirerek döllenmiş bir</w:t>
                  </w:r>
                </w:p>
                <w:p w:rsidR="00953800" w:rsidRDefault="00366821">
                  <w:pPr>
                    <w:pStyle w:val="GvdeMetni"/>
                    <w:spacing w:line="242" w:lineRule="auto"/>
                  </w:pPr>
                  <w:r>
                    <w:t>yumurtadan kalıtsal olarak birbirinin aynı 2 bebek oluşmasıdır</w:t>
                  </w:r>
                </w:p>
                <w:p w:rsidR="00953800" w:rsidRDefault="00366821">
                  <w:pPr>
                    <w:pStyle w:val="GvdeMetni"/>
                    <w:ind w:right="1"/>
                  </w:pPr>
                  <w:r>
                    <w:rPr>
                      <w:b/>
                      <w:color w:val="FF0000"/>
                      <w:sz w:val="28"/>
                    </w:rPr>
                    <w:t>Çift yumurta ikizleri</w:t>
                  </w:r>
                  <w:r>
                    <w:t>: Dişinin üreme sisteminde aynı anda birden fazla yumurta oluşur ve 2 ayrı sperm tarafından döllenmesi sonucu oluşur.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3" type="#_x0000_t202" style="position:absolute;margin-left:35pt;margin-top:88.35pt;width:243.55pt;height:255.45pt;z-index:-12136;mso-position-horizontal-relative:page;mso-position-vertical-relative:page" filled="f" stroked="f">
            <v:textbox inset="0,0,0,0">
              <w:txbxContent>
                <w:p w:rsidR="00953800" w:rsidRDefault="00366821">
                  <w:pPr>
                    <w:spacing w:line="305" w:lineRule="exact"/>
                    <w:ind w:left="20"/>
                    <w:rPr>
                      <w:sz w:val="24"/>
                    </w:rPr>
                  </w:pPr>
                  <w:r>
                    <w:rPr>
                      <w:b/>
                      <w:color w:val="FF0000"/>
                      <w:sz w:val="28"/>
                    </w:rPr>
                    <w:t xml:space="preserve">DÖLLENME </w:t>
                  </w:r>
                  <w:r>
                    <w:rPr>
                      <w:sz w:val="24"/>
                    </w:rPr>
                    <w:t>: Yumurta ve spermin</w:t>
                  </w:r>
                </w:p>
                <w:p w:rsidR="00953800" w:rsidRDefault="00366821">
                  <w:pPr>
                    <w:pStyle w:val="GvdeMetni"/>
                    <w:spacing w:before="4" w:line="292" w:lineRule="exact"/>
                  </w:pPr>
                  <w:r>
                    <w:t>çekirdeklerinin yumurta kanalında birleşmesidir.</w:t>
                  </w:r>
                </w:p>
                <w:p w:rsidR="00953800" w:rsidRDefault="00366821">
                  <w:pPr>
                    <w:pStyle w:val="GvdeMetni"/>
                    <w:spacing w:line="339" w:lineRule="exact"/>
                  </w:pPr>
                  <w:r>
                    <w:rPr>
                      <w:b/>
                      <w:color w:val="FF0000"/>
                      <w:sz w:val="28"/>
                    </w:rPr>
                    <w:t xml:space="preserve">ZİGOT: </w:t>
                  </w:r>
                  <w:r>
                    <w:t>Döllenme sonucu oluşan yumurta</w:t>
                  </w:r>
                </w:p>
                <w:p w:rsidR="00953800" w:rsidRDefault="00366821">
                  <w:pPr>
                    <w:pStyle w:val="GvdeMetni"/>
                    <w:spacing w:line="242" w:lineRule="auto"/>
                    <w:ind w:right="411"/>
                  </w:pPr>
                  <w:r>
                    <w:rPr>
                      <w:b/>
                      <w:color w:val="FF0000"/>
                      <w:sz w:val="28"/>
                    </w:rPr>
                    <w:t xml:space="preserve">EMBRİYO: </w:t>
                  </w:r>
                  <w:r>
                    <w:t>Zigotun ard arda mitoz geçirerek bölünmesiyle oluşur.</w:t>
                  </w:r>
                </w:p>
                <w:p w:rsidR="00953800" w:rsidRDefault="00366821">
                  <w:pPr>
                    <w:spacing w:line="242" w:lineRule="auto"/>
                    <w:ind w:left="20"/>
                    <w:rPr>
                      <w:sz w:val="24"/>
                    </w:rPr>
                  </w:pPr>
                  <w:r>
                    <w:rPr>
                      <w:b/>
                      <w:color w:val="FF0000"/>
                      <w:sz w:val="28"/>
                    </w:rPr>
                    <w:t xml:space="preserve">Fetüs(cenin): </w:t>
                  </w:r>
                  <w:r>
                    <w:rPr>
                      <w:sz w:val="24"/>
                    </w:rPr>
                    <w:t>Embriyonun 2 aydan sonraki halidir.</w:t>
                  </w:r>
                </w:p>
                <w:p w:rsidR="00953800" w:rsidRDefault="00366821">
                  <w:pPr>
                    <w:pStyle w:val="GvdeMetni"/>
                    <w:spacing w:line="337" w:lineRule="exact"/>
                  </w:pPr>
                  <w:r>
                    <w:rPr>
                      <w:b/>
                      <w:sz w:val="28"/>
                    </w:rPr>
                    <w:t xml:space="preserve">!!! </w:t>
                  </w:r>
                  <w:r>
                    <w:t>Zigottan doğuma kadar olan süre = 40 hafta</w:t>
                  </w:r>
                </w:p>
                <w:p w:rsidR="00953800" w:rsidRDefault="00366821">
                  <w:pPr>
                    <w:pStyle w:val="GvdeMetni"/>
                  </w:pPr>
                  <w:r>
                    <w:t>=280 gün=9 ay 10 gün</w:t>
                  </w:r>
                </w:p>
                <w:p w:rsidR="00953800" w:rsidRDefault="00366821">
                  <w:pPr>
                    <w:ind w:left="20"/>
                    <w:rPr>
                      <w:sz w:val="24"/>
                    </w:rPr>
                  </w:pPr>
                  <w:r>
                    <w:rPr>
                      <w:b/>
                      <w:color w:val="FF0000"/>
                      <w:sz w:val="28"/>
                    </w:rPr>
                    <w:t xml:space="preserve">PLASENTA, </w:t>
                  </w:r>
                  <w:r>
                    <w:rPr>
                      <w:sz w:val="24"/>
                    </w:rPr>
                    <w:t>embriyonun anne karnından besin</w:t>
                  </w:r>
                </w:p>
                <w:p w:rsidR="00953800" w:rsidRDefault="00366821">
                  <w:pPr>
                    <w:pStyle w:val="GvdeMetni"/>
                    <w:ind w:right="-3"/>
                  </w:pPr>
                  <w:r>
                    <w:t>ve oksijen almasını ,karbondioksit ve diğer atıkları anneye vermesini sağlar. Dış etkilerden korur.</w:t>
                  </w:r>
                </w:p>
                <w:p w:rsidR="00953800" w:rsidRDefault="00366821">
                  <w:pPr>
                    <w:spacing w:line="242" w:lineRule="auto"/>
                    <w:ind w:left="20" w:right="103" w:firstLine="64"/>
                    <w:rPr>
                      <w:sz w:val="24"/>
                    </w:rPr>
                  </w:pPr>
                  <w:r>
                    <w:rPr>
                      <w:b/>
                      <w:color w:val="FF0000"/>
                      <w:sz w:val="28"/>
                    </w:rPr>
                    <w:t xml:space="preserve">GÖBEK BAĞI: </w:t>
                  </w:r>
                  <w:r>
                    <w:rPr>
                      <w:sz w:val="24"/>
                    </w:rPr>
                    <w:t>Anne ile bebek arasında madde iletimini yapar.</w:t>
                  </w:r>
                </w:p>
                <w:p w:rsidR="00953800" w:rsidRDefault="00366821">
                  <w:pPr>
                    <w:spacing w:line="242" w:lineRule="auto"/>
                    <w:ind w:left="20"/>
                    <w:rPr>
                      <w:b/>
                      <w:sz w:val="28"/>
                    </w:rPr>
                  </w:pPr>
                  <w:r>
                    <w:rPr>
                      <w:b/>
                      <w:color w:val="FF0000"/>
                      <w:sz w:val="28"/>
                    </w:rPr>
                    <w:t>İNSANLARDA EŞEYLİ ÜREMENİN GERÇEKLEŞME SIRASI: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2" type="#_x0000_t202" style="position:absolute;margin-left:314.5pt;margin-top:296pt;width:201.85pt;height:33pt;z-index:-12112;mso-position-horizontal-relative:page;mso-position-vertical-relative:page" filled="f" stroked="f">
            <v:textbox inset="0,0,0,0">
              <w:txbxContent>
                <w:p w:rsidR="00953800" w:rsidRDefault="00366821">
                  <w:pPr>
                    <w:spacing w:line="304" w:lineRule="exact"/>
                    <w:ind w:left="20"/>
                    <w:rPr>
                      <w:b/>
                      <w:sz w:val="28"/>
                    </w:rPr>
                  </w:pPr>
                  <w:r>
                    <w:rPr>
                      <w:b/>
                      <w:color w:val="FF0000"/>
                      <w:sz w:val="28"/>
                    </w:rPr>
                    <w:t>HAMİLELİK SÜRECİNDE YAPILMASI</w:t>
                  </w:r>
                </w:p>
                <w:p w:rsidR="00953800" w:rsidRDefault="00366821">
                  <w:pPr>
                    <w:spacing w:line="341" w:lineRule="exact"/>
                    <w:ind w:left="20"/>
                    <w:rPr>
                      <w:b/>
                      <w:sz w:val="28"/>
                    </w:rPr>
                  </w:pPr>
                  <w:r>
                    <w:rPr>
                      <w:b/>
                      <w:color w:val="FF0000"/>
                      <w:sz w:val="28"/>
                    </w:rPr>
                    <w:t>GEREKENLER: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1" type="#_x0000_t202" style="position:absolute;margin-left:314.5pt;margin-top:327.4pt;width:11pt;height:47.35pt;z-index:-12088;mso-position-horizontal-relative:page;mso-position-vertical-relative:page" filled="f" stroked="f">
            <v:textbox inset="0,0,0,0">
              <w:txbxContent>
                <w:p w:rsidR="00953800" w:rsidRDefault="00366821">
                  <w:pPr>
                    <w:pStyle w:val="GvdeMetni"/>
                    <w:spacing w:before="20"/>
                    <w:rPr>
                      <w:rFonts w:ascii="Symbol" w:hAnsi="Symbol"/>
                    </w:rPr>
                  </w:pPr>
                  <w:r>
                    <w:rPr>
                      <w:rFonts w:ascii="Symbol" w:hAnsi="Symbol"/>
                    </w:rPr>
                    <w:t></w:t>
                  </w:r>
                </w:p>
                <w:p w:rsidR="00953800" w:rsidRDefault="00366821">
                  <w:pPr>
                    <w:pStyle w:val="GvdeMetni"/>
                    <w:spacing w:before="9"/>
                    <w:rPr>
                      <w:rFonts w:ascii="Symbol" w:hAnsi="Symbol"/>
                    </w:rPr>
                  </w:pPr>
                  <w:r>
                    <w:rPr>
                      <w:rFonts w:ascii="Symbol" w:hAnsi="Symbol"/>
                    </w:rPr>
                    <w:t></w:t>
                  </w:r>
                </w:p>
                <w:p w:rsidR="00953800" w:rsidRDefault="00366821">
                  <w:pPr>
                    <w:pStyle w:val="GvdeMetni"/>
                    <w:spacing w:before="15"/>
                    <w:rPr>
                      <w:rFonts w:ascii="Symbol" w:hAnsi="Symbol"/>
                    </w:rPr>
                  </w:pPr>
                  <w:r>
                    <w:rPr>
                      <w:rFonts w:ascii="Symbol" w:hAnsi="Symbol"/>
                    </w:rPr>
                    <w:t>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0" type="#_x0000_t202" style="position:absolute;margin-left:332.5pt;margin-top:330.5pt;width:189pt;height:134.45pt;z-index:-12064;mso-position-horizontal-relative:page;mso-position-vertical-relative:page" filled="f" stroked="f">
            <v:textbox inset="0,0,0,0">
              <w:txbxContent>
                <w:p w:rsidR="00953800" w:rsidRDefault="00366821">
                  <w:pPr>
                    <w:pStyle w:val="GvdeMetni"/>
                    <w:spacing w:line="264" w:lineRule="exact"/>
                  </w:pPr>
                  <w:r>
                    <w:t>Dengeli ve düzenli beslenmeli</w:t>
                  </w:r>
                </w:p>
                <w:p w:rsidR="00953800" w:rsidRDefault="00366821">
                  <w:pPr>
                    <w:pStyle w:val="GvdeMetni"/>
                    <w:spacing w:before="11"/>
                  </w:pPr>
                  <w:r>
                    <w:t>Bol su içip yürüyüş yapmalı</w:t>
                  </w:r>
                </w:p>
                <w:p w:rsidR="00953800" w:rsidRDefault="00366821">
                  <w:pPr>
                    <w:pStyle w:val="GvdeMetni"/>
                    <w:spacing w:before="15"/>
                  </w:pPr>
                  <w:r>
                    <w:t>Doktordan izinsiz ilaç kullanmamalı ve röntgen (radyasyona maruz</w:t>
                  </w:r>
                </w:p>
                <w:p w:rsidR="00953800" w:rsidRDefault="00366821">
                  <w:pPr>
                    <w:pStyle w:val="GvdeMetni"/>
                    <w:spacing w:line="291" w:lineRule="exact"/>
                  </w:pPr>
                  <w:r>
                    <w:t>kalmamalı)çektirmemeli</w:t>
                  </w:r>
                </w:p>
                <w:p w:rsidR="00953800" w:rsidRDefault="00366821">
                  <w:pPr>
                    <w:pStyle w:val="GvdeMetni"/>
                    <w:spacing w:before="15"/>
                    <w:ind w:right="-4"/>
                  </w:pPr>
                  <w:r>
                    <w:t>Ağır yük kaldırmamalı ve stresten uzak durmalı</w:t>
                  </w:r>
                </w:p>
                <w:p w:rsidR="00953800" w:rsidRDefault="00366821">
                  <w:pPr>
                    <w:pStyle w:val="GvdeMetni"/>
                    <w:spacing w:before="10" w:line="252" w:lineRule="auto"/>
                    <w:ind w:right="460"/>
                  </w:pPr>
                  <w:r>
                    <w:t>Sigara ve alkol kullanmamalı Rahat kıyafetler giymeli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9" type="#_x0000_t202" style="position:absolute;margin-left:53.05pt;margin-top:342.7pt;width:11.4pt;height:29.95pt;z-index:-12040;mso-position-horizontal-relative:page;mso-position-vertical-relative:page" filled="f" stroked="f">
            <v:textbox inset="0,0,0,0">
              <w:txbxContent>
                <w:p w:rsidR="00953800" w:rsidRDefault="00366821">
                  <w:pPr>
                    <w:pStyle w:val="GvdeMetni"/>
                    <w:spacing w:before="20"/>
                    <w:rPr>
                      <w:rFonts w:ascii="Wingdings" w:hAnsi="Wingdings"/>
                    </w:rPr>
                  </w:pPr>
                  <w:r>
                    <w:rPr>
                      <w:rFonts w:ascii="Wingdings" w:hAnsi="Wingdings"/>
                    </w:rPr>
                    <w:t></w:t>
                  </w:r>
                </w:p>
                <w:p w:rsidR="00953800" w:rsidRDefault="00366821">
                  <w:pPr>
                    <w:pStyle w:val="GvdeMetni"/>
                    <w:spacing w:before="25"/>
                    <w:rPr>
                      <w:rFonts w:ascii="Wingdings" w:hAnsi="Wingdings"/>
                    </w:rPr>
                  </w:pPr>
                  <w:r>
                    <w:rPr>
                      <w:rFonts w:ascii="Wingdings" w:hAnsi="Wingdings"/>
                    </w:rPr>
                    <w:t>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8" type="#_x0000_t202" style="position:absolute;margin-left:71.05pt;margin-top:344.5pt;width:208.7pt;height:263.05pt;z-index:-12016;mso-position-horizontal-relative:page;mso-position-vertical-relative:page" filled="f" stroked="f">
            <v:textbox inset="0,0,0,0">
              <w:txbxContent>
                <w:p w:rsidR="00953800" w:rsidRDefault="00366821">
                  <w:pPr>
                    <w:pStyle w:val="GvdeMetni"/>
                    <w:spacing w:line="264" w:lineRule="exact"/>
                  </w:pPr>
                  <w:r>
                    <w:t>Mayoz ile yumurta ve sperm oluşur.</w:t>
                  </w:r>
                </w:p>
                <w:p w:rsidR="00953800" w:rsidRDefault="00366821">
                  <w:pPr>
                    <w:pStyle w:val="GvdeMetni"/>
                    <w:ind w:right="75"/>
                  </w:pPr>
                  <w:r>
                    <w:t>Milyonlarca sperm vajinadan döl yatağına geçer ve yumurta kanalındaki yumurtaya ulaşır.</w:t>
                  </w:r>
                </w:p>
                <w:p w:rsidR="00953800" w:rsidRDefault="00366821">
                  <w:pPr>
                    <w:pStyle w:val="GvdeMetni"/>
                    <w:spacing w:before="1"/>
                    <w:ind w:right="312"/>
                    <w:jc w:val="both"/>
                  </w:pPr>
                  <w:r>
                    <w:t>Spermlerden sadece bir tanesi yumurta hücresini zarını deler ve baş kısmındaki çekirdeği yumurtaya aktarır.</w:t>
                  </w:r>
                </w:p>
                <w:p w:rsidR="00953800" w:rsidRDefault="00366821">
                  <w:pPr>
                    <w:pStyle w:val="GvdeMetni"/>
                    <w:spacing w:before="1" w:line="292" w:lineRule="exact"/>
                  </w:pPr>
                  <w:r>
                    <w:t>Döllenme -&gt; zigot -&gt; embriyo oluşur</w:t>
                  </w:r>
                </w:p>
                <w:p w:rsidR="00953800" w:rsidRDefault="00366821">
                  <w:pPr>
                    <w:pStyle w:val="GvdeMetni"/>
                  </w:pPr>
                  <w:r>
                    <w:t>Embriyo yumurta kanalından döl yatağına doğru hareket eder ve döl yatağında</w:t>
                  </w:r>
                </w:p>
                <w:p w:rsidR="00953800" w:rsidRDefault="00366821">
                  <w:pPr>
                    <w:pStyle w:val="GvdeMetni"/>
                    <w:spacing w:before="1" w:line="293" w:lineRule="exact"/>
                  </w:pPr>
                  <w:r>
                    <w:t>yerleşip gelişimini sürdürür.</w:t>
                  </w:r>
                </w:p>
                <w:p w:rsidR="00953800" w:rsidRDefault="00366821">
                  <w:pPr>
                    <w:pStyle w:val="GvdeMetni"/>
                    <w:spacing w:line="292" w:lineRule="exact"/>
                  </w:pPr>
                  <w:r>
                    <w:t>Döl yatağının iç kısmı embriyonun</w:t>
                  </w:r>
                </w:p>
                <w:p w:rsidR="00953800" w:rsidRDefault="00366821">
                  <w:pPr>
                    <w:pStyle w:val="GvdeMetni"/>
                    <w:ind w:right="247"/>
                  </w:pPr>
                  <w:r>
                    <w:t>gelişmesi için kalınlaşır ve kan damarları bakımından zengin hale gelir</w:t>
                  </w:r>
                </w:p>
                <w:p w:rsidR="00953800" w:rsidRDefault="00366821">
                  <w:pPr>
                    <w:pStyle w:val="GvdeMetni"/>
                    <w:spacing w:line="242" w:lineRule="auto"/>
                    <w:ind w:right="-7"/>
                  </w:pPr>
                  <w:r>
                    <w:t>Embriyo göbek bağı ve plasenta ile anneye bağlı yaşar.</w:t>
                  </w:r>
                </w:p>
                <w:p w:rsidR="00953800" w:rsidRDefault="00366821">
                  <w:pPr>
                    <w:pStyle w:val="GvdeMetni"/>
                    <w:ind w:right="1007"/>
                  </w:pPr>
                  <w:r>
                    <w:t>Fetüsün döl yatağında gelişimini tamamlamasıyla bebek oluşur.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7" type="#_x0000_t202" style="position:absolute;margin-left:53.05pt;margin-top:401.3pt;width:11.4pt;height:15.35pt;z-index:-11992;mso-position-horizontal-relative:page;mso-position-vertical-relative:page" filled="f" stroked="f">
            <v:textbox inset="0,0,0,0">
              <w:txbxContent>
                <w:p w:rsidR="00953800" w:rsidRDefault="00366821">
                  <w:pPr>
                    <w:pStyle w:val="GvdeMetni"/>
                    <w:spacing w:before="20"/>
                    <w:rPr>
                      <w:rFonts w:ascii="Wingdings" w:hAnsi="Wingdings"/>
                    </w:rPr>
                  </w:pPr>
                  <w:r>
                    <w:rPr>
                      <w:rFonts w:ascii="Wingdings" w:hAnsi="Wingdings"/>
                    </w:rPr>
                    <w:t>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6" type="#_x0000_t202" style="position:absolute;margin-left:314.5pt;margin-top:402.65pt;width:11pt;height:16.75pt;z-index:-11968;mso-position-horizontal-relative:page;mso-position-vertical-relative:page" filled="f" stroked="f">
            <v:textbox inset="0,0,0,0">
              <w:txbxContent>
                <w:p w:rsidR="00953800" w:rsidRDefault="00366821">
                  <w:pPr>
                    <w:pStyle w:val="GvdeMetni"/>
                    <w:spacing w:before="20"/>
                    <w:rPr>
                      <w:rFonts w:ascii="Symbol" w:hAnsi="Symbol"/>
                    </w:rPr>
                  </w:pPr>
                  <w:r>
                    <w:rPr>
                      <w:rFonts w:ascii="Symbol" w:hAnsi="Symbol"/>
                    </w:rPr>
                    <w:t>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5" type="#_x0000_t202" style="position:absolute;margin-left:314.5pt;margin-top:432.45pt;width:11pt;height:32.15pt;z-index:-11944;mso-position-horizontal-relative:page;mso-position-vertical-relative:page" filled="f" stroked="f">
            <v:textbox inset="0,0,0,0">
              <w:txbxContent>
                <w:p w:rsidR="00953800" w:rsidRDefault="00366821">
                  <w:pPr>
                    <w:pStyle w:val="GvdeMetni"/>
                    <w:spacing w:before="20"/>
                    <w:rPr>
                      <w:rFonts w:ascii="Symbol" w:hAnsi="Symbol"/>
                    </w:rPr>
                  </w:pPr>
                  <w:r>
                    <w:rPr>
                      <w:rFonts w:ascii="Symbol" w:hAnsi="Symbol"/>
                    </w:rPr>
                    <w:t></w:t>
                  </w:r>
                </w:p>
                <w:p w:rsidR="00953800" w:rsidRDefault="00366821">
                  <w:pPr>
                    <w:pStyle w:val="GvdeMetni"/>
                    <w:spacing w:before="14"/>
                    <w:rPr>
                      <w:rFonts w:ascii="Symbol" w:hAnsi="Symbol"/>
                    </w:rPr>
                  </w:pPr>
                  <w:r>
                    <w:rPr>
                      <w:rFonts w:ascii="Symbol" w:hAnsi="Symbol"/>
                    </w:rPr>
                    <w:t>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4" type="#_x0000_t202" style="position:absolute;margin-left:53.05pt;margin-top:445.3pt;width:11.4pt;height:29.95pt;z-index:-11920;mso-position-horizontal-relative:page;mso-position-vertical-relative:page" filled="f" stroked="f">
            <v:textbox inset="0,0,0,0">
              <w:txbxContent>
                <w:p w:rsidR="00953800" w:rsidRDefault="00366821">
                  <w:pPr>
                    <w:pStyle w:val="GvdeMetni"/>
                    <w:spacing w:before="20"/>
                    <w:rPr>
                      <w:rFonts w:ascii="Wingdings" w:hAnsi="Wingdings"/>
                    </w:rPr>
                  </w:pPr>
                  <w:r>
                    <w:rPr>
                      <w:rFonts w:ascii="Wingdings" w:hAnsi="Wingdings"/>
                    </w:rPr>
                    <w:t></w:t>
                  </w:r>
                </w:p>
                <w:p w:rsidR="00953800" w:rsidRDefault="00366821">
                  <w:pPr>
                    <w:pStyle w:val="GvdeMetni"/>
                    <w:spacing w:before="25"/>
                    <w:rPr>
                      <w:rFonts w:ascii="Wingdings" w:hAnsi="Wingdings"/>
                    </w:rPr>
                  </w:pPr>
                  <w:r>
                    <w:rPr>
                      <w:rFonts w:ascii="Wingdings" w:hAnsi="Wingdings"/>
                    </w:rPr>
                    <w:t>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3" type="#_x0000_t202" style="position:absolute;margin-left:314.5pt;margin-top:480.9pt;width:243.15pt;height:47.45pt;z-index:-11896;mso-position-horizontal-relative:page;mso-position-vertical-relative:page" filled="f" stroked="f">
            <v:textbox inset="0,0,0,0">
              <w:txbxContent>
                <w:p w:rsidR="00953800" w:rsidRDefault="00366821">
                  <w:pPr>
                    <w:spacing w:line="346" w:lineRule="exact"/>
                    <w:ind w:left="20"/>
                    <w:rPr>
                      <w:b/>
                      <w:sz w:val="32"/>
                    </w:rPr>
                  </w:pPr>
                  <w:r>
                    <w:rPr>
                      <w:b/>
                      <w:color w:val="FF0000"/>
                      <w:sz w:val="32"/>
                    </w:rPr>
                    <w:t>ERGENLİK DÖNEMİ</w:t>
                  </w:r>
                </w:p>
                <w:p w:rsidR="00953800" w:rsidRDefault="00366821">
                  <w:pPr>
                    <w:pStyle w:val="GvdeMetni"/>
                    <w:spacing w:before="2"/>
                    <w:ind w:right="-2"/>
                  </w:pPr>
                  <w:r>
                    <w:t>Çocukluktan yetişkinliğe geçildiği dönemdir.12-21 yaş aralığıdır.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2" type="#_x0000_t202" style="position:absolute;margin-left:53.05pt;margin-top:503.95pt;width:11.4pt;height:15.35pt;z-index:-11872;mso-position-horizontal-relative:page;mso-position-vertical-relative:page" filled="f" stroked="f">
            <v:textbox inset="0,0,0,0">
              <w:txbxContent>
                <w:p w:rsidR="00953800" w:rsidRDefault="00366821">
                  <w:pPr>
                    <w:pStyle w:val="GvdeMetni"/>
                    <w:spacing w:before="20"/>
                    <w:rPr>
                      <w:rFonts w:ascii="Wingdings" w:hAnsi="Wingdings"/>
                    </w:rPr>
                  </w:pPr>
                  <w:r>
                    <w:rPr>
                      <w:rFonts w:ascii="Wingdings" w:hAnsi="Wingdings"/>
                    </w:rPr>
                    <w:t>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1" type="#_x0000_t202" style="position:absolute;margin-left:314.5pt;margin-top:544.05pt;width:181.95pt;height:16pt;z-index:-11848;mso-position-horizontal-relative:page;mso-position-vertical-relative:page" filled="f" stroked="f">
            <v:textbox inset="0,0,0,0">
              <w:txbxContent>
                <w:p w:rsidR="00953800" w:rsidRDefault="00366821">
                  <w:pPr>
                    <w:spacing w:line="305" w:lineRule="exact"/>
                    <w:ind w:left="20"/>
                    <w:rPr>
                      <w:b/>
                      <w:sz w:val="28"/>
                    </w:rPr>
                  </w:pPr>
                  <w:r>
                    <w:rPr>
                      <w:b/>
                      <w:color w:val="FF0000"/>
                      <w:sz w:val="28"/>
                    </w:rPr>
                    <w:t>Kızlardaki bedensel değişimler: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0" type="#_x0000_t202" style="position:absolute;margin-left:53.05pt;margin-top:547.75pt;width:11.4pt;height:15.35pt;z-index:-11824;mso-position-horizontal-relative:page;mso-position-vertical-relative:page" filled="f" stroked="f">
            <v:textbox inset="0,0,0,0">
              <w:txbxContent>
                <w:p w:rsidR="00953800" w:rsidRDefault="00366821">
                  <w:pPr>
                    <w:pStyle w:val="GvdeMetni"/>
                    <w:spacing w:before="20"/>
                    <w:rPr>
                      <w:rFonts w:ascii="Wingdings" w:hAnsi="Wingdings"/>
                    </w:rPr>
                  </w:pPr>
                  <w:r>
                    <w:rPr>
                      <w:rFonts w:ascii="Wingdings" w:hAnsi="Wingdings"/>
                    </w:rPr>
                    <w:t>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9" type="#_x0000_t202" style="position:absolute;margin-left:314.5pt;margin-top:558.95pt;width:11.4pt;height:59.35pt;z-index:-11800;mso-position-horizontal-relative:page;mso-position-vertical-relative:page" filled="f" stroked="f">
            <v:textbox inset="0,0,0,0">
              <w:txbxContent>
                <w:p w:rsidR="00953800" w:rsidRDefault="00366821">
                  <w:pPr>
                    <w:pStyle w:val="GvdeMetni"/>
                    <w:spacing w:before="20"/>
                    <w:rPr>
                      <w:rFonts w:ascii="Wingdings" w:hAnsi="Wingdings"/>
                    </w:rPr>
                  </w:pPr>
                  <w:r>
                    <w:rPr>
                      <w:rFonts w:ascii="Wingdings" w:hAnsi="Wingdings"/>
                    </w:rPr>
                    <w:t></w:t>
                  </w:r>
                </w:p>
                <w:p w:rsidR="00953800" w:rsidRDefault="00366821">
                  <w:pPr>
                    <w:pStyle w:val="GvdeMetni"/>
                    <w:spacing w:before="26"/>
                    <w:rPr>
                      <w:rFonts w:ascii="Wingdings" w:hAnsi="Wingdings"/>
                    </w:rPr>
                  </w:pPr>
                  <w:r>
                    <w:rPr>
                      <w:rFonts w:ascii="Wingdings" w:hAnsi="Wingdings"/>
                    </w:rPr>
                    <w:t></w:t>
                  </w:r>
                </w:p>
                <w:p w:rsidR="00953800" w:rsidRDefault="00366821">
                  <w:pPr>
                    <w:pStyle w:val="GvdeMetni"/>
                    <w:spacing w:before="29"/>
                    <w:rPr>
                      <w:rFonts w:ascii="Wingdings" w:hAnsi="Wingdings"/>
                    </w:rPr>
                  </w:pPr>
                  <w:r>
                    <w:rPr>
                      <w:rFonts w:ascii="Wingdings" w:hAnsi="Wingdings"/>
                    </w:rPr>
                    <w:t></w:t>
                  </w:r>
                </w:p>
                <w:p w:rsidR="00953800" w:rsidRDefault="00366821">
                  <w:pPr>
                    <w:pStyle w:val="GvdeMetni"/>
                    <w:spacing w:before="26"/>
                    <w:rPr>
                      <w:rFonts w:ascii="Wingdings" w:hAnsi="Wingdings"/>
                    </w:rPr>
                  </w:pPr>
                  <w:r>
                    <w:rPr>
                      <w:rFonts w:ascii="Wingdings" w:hAnsi="Wingdings"/>
                    </w:rPr>
                    <w:t>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8" type="#_x0000_t202" style="position:absolute;margin-left:332.5pt;margin-top:560.7pt;width:115.45pt;height:58pt;z-index:-11776;mso-position-horizontal-relative:page;mso-position-vertical-relative:page" filled="f" stroked="f">
            <v:textbox inset="0,0,0,0">
              <w:txbxContent>
                <w:p w:rsidR="00953800" w:rsidRDefault="00366821">
                  <w:pPr>
                    <w:pStyle w:val="GvdeMetni"/>
                    <w:spacing w:line="264" w:lineRule="exact"/>
                  </w:pPr>
                  <w:r>
                    <w:t>Ses incelir</w:t>
                  </w:r>
                </w:p>
                <w:p w:rsidR="00953800" w:rsidRDefault="00366821">
                  <w:pPr>
                    <w:pStyle w:val="GvdeMetni"/>
                  </w:pPr>
                  <w:r>
                    <w:t>Göğüsler belirginleşir. Yumurta hücresi oluşur Adet kanaması görülür.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7" type="#_x0000_t202" style="position:absolute;margin-left:53.05pt;margin-top:577.15pt;width:11.4pt;height:15.35pt;z-index:-11752;mso-position-horizontal-relative:page;mso-position-vertical-relative:page" filled="f" stroked="f">
            <v:textbox inset="0,0,0,0">
              <w:txbxContent>
                <w:p w:rsidR="00953800" w:rsidRDefault="00366821">
                  <w:pPr>
                    <w:pStyle w:val="GvdeMetni"/>
                    <w:spacing w:before="20"/>
                    <w:rPr>
                      <w:rFonts w:ascii="Wingdings" w:hAnsi="Wingdings"/>
                    </w:rPr>
                  </w:pPr>
                  <w:r>
                    <w:rPr>
                      <w:rFonts w:ascii="Wingdings" w:hAnsi="Wingdings"/>
                    </w:rPr>
                    <w:t>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6" type="#_x0000_t202" style="position:absolute;margin-left:35pt;margin-top:623.25pt;width:221.65pt;height:33pt;z-index:-11728;mso-position-horizontal-relative:page;mso-position-vertical-relative:page" filled="f" stroked="f">
            <v:textbox inset="0,0,0,0">
              <w:txbxContent>
                <w:p w:rsidR="00953800" w:rsidRDefault="00366821">
                  <w:pPr>
                    <w:spacing w:line="304" w:lineRule="exact"/>
                    <w:ind w:left="20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Yumurta +sperm =&gt; zigot-&gt;embriyo -&gt;</w:t>
                  </w:r>
                </w:p>
                <w:p w:rsidR="00953800" w:rsidRDefault="00366821">
                  <w:pPr>
                    <w:spacing w:line="341" w:lineRule="exact"/>
                    <w:ind w:left="20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fetüs -&gt; bebek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5" type="#_x0000_t202" style="position:absolute;margin-left:314.5pt;margin-top:634.25pt;width:197.7pt;height:16pt;z-index:-11704;mso-position-horizontal-relative:page;mso-position-vertical-relative:page" filled="f" stroked="f">
            <v:textbox inset="0,0,0,0">
              <w:txbxContent>
                <w:p w:rsidR="00953800" w:rsidRDefault="00366821">
                  <w:pPr>
                    <w:spacing w:line="305" w:lineRule="exact"/>
                    <w:ind w:left="20"/>
                    <w:rPr>
                      <w:b/>
                      <w:sz w:val="28"/>
                    </w:rPr>
                  </w:pPr>
                  <w:r>
                    <w:rPr>
                      <w:b/>
                      <w:color w:val="FF0000"/>
                      <w:sz w:val="28"/>
                    </w:rPr>
                    <w:t>Erkeklerdeki bedensel değişimler: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4" type="#_x0000_t202" style="position:absolute;margin-left:314.5pt;margin-top:649.35pt;width:11.4pt;height:44.55pt;z-index:-11680;mso-position-horizontal-relative:page;mso-position-vertical-relative:page" filled="f" stroked="f">
            <v:textbox inset="0,0,0,0">
              <w:txbxContent>
                <w:p w:rsidR="00953800" w:rsidRDefault="00366821">
                  <w:pPr>
                    <w:pStyle w:val="GvdeMetni"/>
                    <w:spacing w:before="20"/>
                    <w:rPr>
                      <w:rFonts w:ascii="Wingdings" w:hAnsi="Wingdings"/>
                    </w:rPr>
                  </w:pPr>
                  <w:r>
                    <w:rPr>
                      <w:rFonts w:ascii="Wingdings" w:hAnsi="Wingdings"/>
                    </w:rPr>
                    <w:t></w:t>
                  </w:r>
                </w:p>
                <w:p w:rsidR="00953800" w:rsidRDefault="00366821">
                  <w:pPr>
                    <w:pStyle w:val="GvdeMetni"/>
                    <w:spacing w:before="25"/>
                    <w:rPr>
                      <w:rFonts w:ascii="Wingdings" w:hAnsi="Wingdings"/>
                    </w:rPr>
                  </w:pPr>
                  <w:r>
                    <w:rPr>
                      <w:rFonts w:ascii="Wingdings" w:hAnsi="Wingdings"/>
                    </w:rPr>
                    <w:t></w:t>
                  </w:r>
                </w:p>
                <w:p w:rsidR="00953800" w:rsidRDefault="00366821">
                  <w:pPr>
                    <w:pStyle w:val="GvdeMetni"/>
                    <w:spacing w:before="26"/>
                    <w:rPr>
                      <w:rFonts w:ascii="Wingdings" w:hAnsi="Wingdings"/>
                    </w:rPr>
                  </w:pPr>
                  <w:r>
                    <w:rPr>
                      <w:rFonts w:ascii="Wingdings" w:hAnsi="Wingdings"/>
                    </w:rPr>
                    <w:t>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3" type="#_x0000_t202" style="position:absolute;margin-left:332.5pt;margin-top:651.15pt;width:104.9pt;height:43.2pt;z-index:-11656;mso-position-horizontal-relative:page;mso-position-vertical-relative:page" filled="f" stroked="f">
            <v:textbox inset="0,0,0,0">
              <w:txbxContent>
                <w:p w:rsidR="00953800" w:rsidRDefault="00366821">
                  <w:pPr>
                    <w:pStyle w:val="GvdeMetni"/>
                    <w:spacing w:line="264" w:lineRule="exact"/>
                  </w:pPr>
                  <w:r>
                    <w:t>Ses kalınlaşır</w:t>
                  </w:r>
                </w:p>
                <w:p w:rsidR="00953800" w:rsidRDefault="00366821">
                  <w:pPr>
                    <w:pStyle w:val="GvdeMetni"/>
                    <w:ind w:right="1"/>
                  </w:pPr>
                  <w:r>
                    <w:t>Sakal – bıyık oluşur. Sperm hücresi oluşur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2" type="#_x0000_t202" style="position:absolute;margin-left:35pt;margin-top:672.05pt;width:234.25pt;height:91.75pt;z-index:-11632;mso-position-horizontal-relative:page;mso-position-vertical-relative:page" filled="f" stroked="f">
            <v:textbox inset="0,0,0,0">
              <w:txbxContent>
                <w:p w:rsidR="00953800" w:rsidRDefault="00366821">
                  <w:pPr>
                    <w:pStyle w:val="GvdeMetni"/>
                    <w:spacing w:line="305" w:lineRule="exact"/>
                  </w:pPr>
                  <w:r>
                    <w:rPr>
                      <w:b/>
                      <w:sz w:val="28"/>
                    </w:rPr>
                    <w:t xml:space="preserve">!!!!! </w:t>
                  </w:r>
                  <w:r>
                    <w:t>Erkek bireyde çok sayıda sperm üretilirken</w:t>
                  </w:r>
                </w:p>
                <w:p w:rsidR="00953800" w:rsidRDefault="00366821">
                  <w:pPr>
                    <w:pStyle w:val="GvdeMetni"/>
                    <w:spacing w:line="242" w:lineRule="auto"/>
                  </w:pPr>
                  <w:r>
                    <w:t>dişi bireyde her ay bir tane yumurta hücresi üretilir.</w:t>
                  </w:r>
                </w:p>
                <w:p w:rsidR="00953800" w:rsidRDefault="00366821">
                  <w:pPr>
                    <w:pStyle w:val="GvdeMetni"/>
                    <w:spacing w:line="336" w:lineRule="exact"/>
                  </w:pPr>
                  <w:r>
                    <w:rPr>
                      <w:b/>
                      <w:sz w:val="28"/>
                    </w:rPr>
                    <w:t xml:space="preserve">!!!! </w:t>
                  </w:r>
                  <w:r>
                    <w:t>Bir çocuğun cinsiyetinin belirlenmesinde</w:t>
                  </w:r>
                </w:p>
                <w:p w:rsidR="00953800" w:rsidRDefault="00366821">
                  <w:pPr>
                    <w:pStyle w:val="GvdeMetni"/>
                    <w:spacing w:before="1"/>
                    <w:ind w:right="26"/>
                  </w:pPr>
                  <w:r>
                    <w:t>erkek birey etkilidir. Dişide cinsiyet kromozomu XX, erkekte ise XY dir.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1" type="#_x0000_t202" style="position:absolute;margin-left:314.5pt;margin-top:710.05pt;width:85.95pt;height:16pt;z-index:-11608;mso-position-horizontal-relative:page;mso-position-vertical-relative:page" filled="f" stroked="f">
            <v:textbox inset="0,0,0,0">
              <w:txbxContent>
                <w:p w:rsidR="00953800" w:rsidRDefault="00366821">
                  <w:pPr>
                    <w:spacing w:line="305" w:lineRule="exact"/>
                    <w:ind w:left="20"/>
                    <w:rPr>
                      <w:b/>
                      <w:sz w:val="28"/>
                    </w:rPr>
                  </w:pPr>
                  <w:r>
                    <w:rPr>
                      <w:b/>
                      <w:color w:val="FF0000"/>
                      <w:sz w:val="28"/>
                    </w:rPr>
                    <w:t>Ortak olanlar 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0" type="#_x0000_t202" style="position:absolute;margin-left:314.5pt;margin-top:725pt;width:11.4pt;height:44.75pt;z-index:-11584;mso-position-horizontal-relative:page;mso-position-vertical-relative:page" filled="f" stroked="f">
            <v:textbox inset="0,0,0,0">
              <w:txbxContent>
                <w:p w:rsidR="00953800" w:rsidRDefault="00366821">
                  <w:pPr>
                    <w:pStyle w:val="GvdeMetni"/>
                    <w:spacing w:before="20"/>
                    <w:rPr>
                      <w:rFonts w:ascii="Wingdings" w:hAnsi="Wingdings"/>
                    </w:rPr>
                  </w:pPr>
                  <w:r>
                    <w:rPr>
                      <w:rFonts w:ascii="Wingdings" w:hAnsi="Wingdings"/>
                    </w:rPr>
                    <w:t></w:t>
                  </w:r>
                </w:p>
                <w:p w:rsidR="00953800" w:rsidRDefault="00366821">
                  <w:pPr>
                    <w:pStyle w:val="GvdeMetni"/>
                    <w:spacing w:before="29"/>
                    <w:rPr>
                      <w:rFonts w:ascii="Wingdings" w:hAnsi="Wingdings"/>
                    </w:rPr>
                  </w:pPr>
                  <w:r>
                    <w:rPr>
                      <w:rFonts w:ascii="Wingdings" w:hAnsi="Wingdings"/>
                    </w:rPr>
                    <w:t></w:t>
                  </w:r>
                </w:p>
                <w:p w:rsidR="00953800" w:rsidRDefault="00366821">
                  <w:pPr>
                    <w:pStyle w:val="GvdeMetni"/>
                    <w:spacing w:before="26"/>
                    <w:rPr>
                      <w:rFonts w:ascii="Wingdings" w:hAnsi="Wingdings"/>
                    </w:rPr>
                  </w:pPr>
                  <w:r>
                    <w:rPr>
                      <w:rFonts w:ascii="Wingdings" w:hAnsi="Wingdings"/>
                    </w:rPr>
                    <w:t>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9" type="#_x0000_t202" style="position:absolute;margin-left:332.5pt;margin-top:726.8pt;width:162.45pt;height:43.4pt;z-index:-11560;mso-position-horizontal-relative:page;mso-position-vertical-relative:page" filled="f" stroked="f">
            <v:textbox inset="0,0,0,0">
              <w:txbxContent>
                <w:p w:rsidR="00953800" w:rsidRDefault="00366821">
                  <w:pPr>
                    <w:pStyle w:val="GvdeMetni"/>
                    <w:spacing w:line="264" w:lineRule="exact"/>
                  </w:pPr>
                  <w:r>
                    <w:t>Kilo artışı ve boy uzaması görülür</w:t>
                  </w:r>
                </w:p>
                <w:p w:rsidR="00953800" w:rsidRDefault="00366821">
                  <w:pPr>
                    <w:pStyle w:val="GvdeMetni"/>
                    <w:spacing w:before="3"/>
                    <w:ind w:right="37"/>
                  </w:pPr>
                  <w:r>
                    <w:t>Koltuk altı ve cinsel bölge kıllanır Yağ ve ter salgısı artar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8" type="#_x0000_t202" style="position:absolute;margin-left:35pt;margin-top:780.9pt;width:143.55pt;height:13pt;z-index:-11536;mso-position-horizontal-relative:page;mso-position-vertical-relative:page" filled="f" stroked="f">
            <v:textbox inset="0,0,0,0">
              <w:txbxContent>
                <w:p w:rsidR="00953800" w:rsidRDefault="00366821">
                  <w:pPr>
                    <w:spacing w:line="244" w:lineRule="exact"/>
                    <w:ind w:left="20"/>
                  </w:pPr>
                  <w:r>
                    <w:t>MERVE GÜR- MG FEN ATÖLYESİ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7" type="#_x0000_t202" style="position:absolute;margin-left:14.9pt;margin-top:9.4pt;width:415pt;height:21.65pt;z-index:-11512;mso-position-horizontal-relative:page;mso-position-vertical-relative:page" filled="f" stroked="f">
            <v:textbox inset="0,0,0,0">
              <w:txbxContent>
                <w:p w:rsidR="00953800" w:rsidRDefault="00953800">
                  <w:pPr>
                    <w:pStyle w:val="GvdeMetni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6" type="#_x0000_t202" style="position:absolute;margin-left:429.85pt;margin-top:9.4pt;width:149.15pt;height:21.65pt;z-index:-11488;mso-position-horizontal-relative:page;mso-position-vertical-relative:page" filled="f" stroked="f">
            <v:textbox inset="0,0,0,0">
              <w:txbxContent>
                <w:p w:rsidR="00953800" w:rsidRDefault="00953800">
                  <w:pPr>
                    <w:pStyle w:val="GvdeMetni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5" type="#_x0000_t202" style="position:absolute;margin-left:14.9pt;margin-top:31pt;width:379.45pt;height:20.15pt;z-index:-11464;mso-position-horizontal-relative:page;mso-position-vertical-relative:page" filled="f" stroked="f">
            <v:textbox inset="0,0,0,0">
              <w:txbxContent>
                <w:p w:rsidR="00953800" w:rsidRDefault="00953800">
                  <w:pPr>
                    <w:pStyle w:val="GvdeMetni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4" type="#_x0000_t202" style="position:absolute;margin-left:394.3pt;margin-top:31pt;width:35.55pt;height:20.15pt;z-index:-11440;mso-position-horizontal-relative:page;mso-position-vertical-relative:page" filled="f" stroked="f">
            <v:textbox inset="0,0,0,0">
              <w:txbxContent>
                <w:p w:rsidR="00953800" w:rsidRDefault="00953800">
                  <w:pPr>
                    <w:pStyle w:val="GvdeMetni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3" type="#_x0000_t202" style="position:absolute;margin-left:429.85pt;margin-top:31pt;width:149.15pt;height:20.15pt;z-index:-11416;mso-position-horizontal-relative:page;mso-position-vertical-relative:page" filled="f" stroked="f">
            <v:textbox inset="0,0,0,0">
              <w:txbxContent>
                <w:p w:rsidR="00953800" w:rsidRDefault="00953800">
                  <w:pPr>
                    <w:pStyle w:val="GvdeMetni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p w:rsidR="00953800" w:rsidRDefault="00953800">
      <w:pPr>
        <w:rPr>
          <w:sz w:val="2"/>
          <w:szCs w:val="2"/>
        </w:rPr>
      </w:pPr>
    </w:p>
    <w:p w:rsidR="00FE41E7" w:rsidRPr="00FE41E7" w:rsidRDefault="00FE41E7" w:rsidP="00FE41E7">
      <w:pPr>
        <w:rPr>
          <w:sz w:val="2"/>
          <w:szCs w:val="2"/>
        </w:rPr>
      </w:pPr>
    </w:p>
    <w:p w:rsidR="00FE41E7" w:rsidRPr="00FE41E7" w:rsidRDefault="00FE41E7" w:rsidP="00FE41E7">
      <w:pPr>
        <w:rPr>
          <w:sz w:val="2"/>
          <w:szCs w:val="2"/>
        </w:rPr>
      </w:pPr>
    </w:p>
    <w:p w:rsidR="00FE41E7" w:rsidRPr="00FE41E7" w:rsidRDefault="00FE41E7" w:rsidP="00FE41E7">
      <w:pPr>
        <w:rPr>
          <w:sz w:val="2"/>
          <w:szCs w:val="2"/>
        </w:rPr>
      </w:pPr>
    </w:p>
    <w:p w:rsidR="00FE41E7" w:rsidRDefault="00FE41E7" w:rsidP="00FE41E7">
      <w:pPr>
        <w:rPr>
          <w:sz w:val="2"/>
          <w:szCs w:val="2"/>
        </w:rPr>
      </w:pPr>
    </w:p>
    <w:p w:rsidR="00FE41E7" w:rsidRPr="00FE41E7" w:rsidRDefault="00FE41E7" w:rsidP="00FE41E7">
      <w:pPr>
        <w:rPr>
          <w:sz w:val="2"/>
          <w:szCs w:val="2"/>
        </w:rPr>
      </w:pPr>
    </w:p>
    <w:p w:rsidR="00FE41E7" w:rsidRDefault="00FE41E7" w:rsidP="00FE41E7">
      <w:pPr>
        <w:rPr>
          <w:sz w:val="2"/>
          <w:szCs w:val="2"/>
        </w:rPr>
      </w:pPr>
    </w:p>
    <w:p w:rsidR="00FE41E7" w:rsidRDefault="00FE41E7" w:rsidP="00FE41E7">
      <w:pPr>
        <w:tabs>
          <w:tab w:val="left" w:pos="1077"/>
        </w:tabs>
        <w:rPr>
          <w:sz w:val="2"/>
          <w:szCs w:val="2"/>
        </w:rPr>
      </w:pPr>
      <w:r>
        <w:rPr>
          <w:sz w:val="2"/>
          <w:szCs w:val="2"/>
        </w:rPr>
        <w:tab/>
      </w:r>
      <w:r w:rsidRPr="00FE41E7">
        <w:rPr>
          <w:sz w:val="2"/>
          <w:szCs w:val="2"/>
        </w:rPr>
        <w:t>derskitabicevaplarim.com</w:t>
      </w:r>
    </w:p>
    <w:p w:rsidR="005E1B76" w:rsidRDefault="005E1B76" w:rsidP="00FE41E7">
      <w:pPr>
        <w:tabs>
          <w:tab w:val="left" w:pos="1077"/>
        </w:tabs>
        <w:rPr>
          <w:sz w:val="2"/>
          <w:szCs w:val="2"/>
        </w:rPr>
      </w:pPr>
    </w:p>
    <w:p w:rsidR="005E1B76" w:rsidRDefault="005E1B76" w:rsidP="00FE41E7">
      <w:pPr>
        <w:tabs>
          <w:tab w:val="left" w:pos="1077"/>
        </w:tabs>
        <w:rPr>
          <w:sz w:val="2"/>
          <w:szCs w:val="2"/>
        </w:rPr>
      </w:pPr>
    </w:p>
    <w:p w:rsidR="005E1B76" w:rsidRDefault="005E1B76" w:rsidP="00FE41E7">
      <w:pPr>
        <w:tabs>
          <w:tab w:val="left" w:pos="1077"/>
        </w:tabs>
        <w:rPr>
          <w:sz w:val="2"/>
          <w:szCs w:val="2"/>
        </w:rPr>
      </w:pPr>
    </w:p>
    <w:p w:rsidR="00FE41E7" w:rsidRPr="00FE41E7" w:rsidRDefault="00FE41E7" w:rsidP="00FE41E7">
      <w:pPr>
        <w:tabs>
          <w:tab w:val="left" w:pos="1077"/>
        </w:tabs>
        <w:rPr>
          <w:sz w:val="2"/>
          <w:szCs w:val="2"/>
        </w:rPr>
        <w:sectPr w:rsidR="00FE41E7" w:rsidRPr="00FE41E7">
          <w:pgSz w:w="11910" w:h="16840"/>
          <w:pgMar w:top="160" w:right="220" w:bottom="280" w:left="180" w:header="708" w:footer="708" w:gutter="0"/>
          <w:cols w:space="708"/>
        </w:sectPr>
      </w:pPr>
      <w:r>
        <w:rPr>
          <w:sz w:val="2"/>
          <w:szCs w:val="2"/>
        </w:rPr>
        <w:tab/>
      </w:r>
    </w:p>
    <w:p w:rsidR="00953800" w:rsidRDefault="00000000">
      <w:pPr>
        <w:rPr>
          <w:sz w:val="2"/>
          <w:szCs w:val="2"/>
        </w:rPr>
      </w:pPr>
      <w:r>
        <w:lastRenderedPageBreak/>
        <w:pict>
          <v:shape id="_x0000_s1052" type="#_x0000_t202" style="position:absolute;margin-left:36pt;margin-top:37.55pt;width:35.35pt;height:11pt;z-index:-11392;mso-position-horizontal-relative:page;mso-position-vertical-relative:page" filled="f" stroked="f">
            <v:textbox inset="0,0,0,0">
              <w:txbxContent>
                <w:p w:rsidR="00953800" w:rsidRDefault="00366821">
                  <w:pPr>
                    <w:spacing w:line="220" w:lineRule="exact"/>
                  </w:pPr>
                  <w:r>
                    <w:t>İNSAND</w:t>
                  </w:r>
                </w:p>
              </w:txbxContent>
            </v:textbox>
            <w10:wrap anchorx="page" anchory="page"/>
          </v:shape>
        </w:pict>
      </w:r>
      <w:r w:rsidR="00366821">
        <w:rPr>
          <w:noProof/>
          <w:lang w:bidi="ar-SA"/>
        </w:rPr>
        <w:drawing>
          <wp:anchor distT="0" distB="0" distL="0" distR="0" simplePos="0" relativeHeight="268424087" behindDoc="1" locked="0" layoutInCell="1" allowOverlap="1">
            <wp:simplePos x="0" y="0"/>
            <wp:positionH relativeFrom="page">
              <wp:posOffset>455930</wp:posOffset>
            </wp:positionH>
            <wp:positionV relativeFrom="page">
              <wp:posOffset>3879214</wp:posOffset>
            </wp:positionV>
            <wp:extent cx="5976244" cy="2929255"/>
            <wp:effectExtent l="0" t="0" r="0" b="0"/>
            <wp:wrapNone/>
            <wp:docPr id="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6244" cy="2929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46" style="position:absolute;margin-left:14.4pt;margin-top:8.9pt;width:568.45pt;height:47.55pt;z-index:-11344;mso-position-horizontal-relative:page;mso-position-vertical-relative:page" coordorigin="288,178" coordsize="11369,951">
            <v:rect id="_x0000_s1051" style="position:absolute;left:343;top:239;width:8254;height:720" fillcolor="#e36c09" stroked="f"/>
            <v:shape id="_x0000_s1050" type="#_x0000_t75" style="position:absolute;left:344;top:312;width:9100;height:576">
              <v:imagedata r:id="rId9" o:title=""/>
            </v:shape>
            <v:shape id="_x0000_s1049" type="#_x0000_t75" style="position:absolute;left:8596;top:239;width:2645;height:720">
              <v:imagedata r:id="rId10" o:title=""/>
            </v:shape>
            <v:rect id="_x0000_s1048" style="position:absolute;left:297;top:187;width:11282;height:835" filled="f" strokeweight="1pt"/>
            <v:shape id="_x0000_s1047" type="#_x0000_t75" style="position:absolute;left:8044;top:444;width:3612;height:684">
              <v:imagedata r:id="rId24" o:title=""/>
            </v:shape>
            <w10:wrap anchorx="page" anchory="page"/>
          </v:group>
        </w:pict>
      </w:r>
      <w:r>
        <w:pict>
          <v:group id="_x0000_s1042" style="position:absolute;margin-left:405.6pt;margin-top:23.95pt;width:173.85pt;height:27.4pt;z-index:-11320;mso-position-horizontal-relative:page;mso-position-vertical-relative:page" coordorigin="8113,479" coordsize="3477,548">
            <v:shape id="_x0000_s1045" type="#_x0000_t75" style="position:absolute;left:8120;top:486;width:3462;height:533">
              <v:imagedata r:id="rId25" o:title=""/>
            </v:shape>
            <v:rect id="_x0000_s1044" style="position:absolute;left:8120;top:486;width:3462;height:533" filled="f" strokecolor="#f69240"/>
            <v:shape id="_x0000_s1043" type="#_x0000_t75" style="position:absolute;left:8279;top:586;width:2834;height:196">
              <v:imagedata r:id="rId26" o:title=""/>
            </v:shape>
            <w10:wrap anchorx="page" anchory="page"/>
          </v:group>
        </w:pict>
      </w:r>
      <w:r>
        <w:pict>
          <v:shape id="_x0000_s1041" type="#_x0000_t202" style="position:absolute;margin-left:35pt;margin-top:61.85pt;width:11.4pt;height:44.75pt;z-index:-11296;mso-position-horizontal-relative:page;mso-position-vertical-relative:page" filled="f" stroked="f">
            <v:textbox inset="0,0,0,0">
              <w:txbxContent>
                <w:p w:rsidR="00953800" w:rsidRDefault="00366821">
                  <w:pPr>
                    <w:pStyle w:val="GvdeMetni"/>
                    <w:spacing w:before="20"/>
                    <w:rPr>
                      <w:rFonts w:ascii="Wingdings" w:hAnsi="Wingdings"/>
                    </w:rPr>
                  </w:pPr>
                  <w:r>
                    <w:rPr>
                      <w:rFonts w:ascii="Wingdings" w:hAnsi="Wingdings"/>
                    </w:rPr>
                    <w:t></w:t>
                  </w:r>
                </w:p>
                <w:p w:rsidR="00953800" w:rsidRDefault="00366821">
                  <w:pPr>
                    <w:pStyle w:val="GvdeMetni"/>
                    <w:spacing w:before="29"/>
                    <w:rPr>
                      <w:rFonts w:ascii="Wingdings" w:hAnsi="Wingdings"/>
                    </w:rPr>
                  </w:pPr>
                  <w:r>
                    <w:rPr>
                      <w:rFonts w:ascii="Wingdings" w:hAnsi="Wingdings"/>
                    </w:rPr>
                    <w:t></w:t>
                  </w:r>
                </w:p>
                <w:p w:rsidR="00953800" w:rsidRDefault="00366821">
                  <w:pPr>
                    <w:pStyle w:val="GvdeMetni"/>
                    <w:spacing w:before="26"/>
                    <w:rPr>
                      <w:rFonts w:ascii="Wingdings" w:hAnsi="Wingdings"/>
                    </w:rPr>
                  </w:pPr>
                  <w:r>
                    <w:rPr>
                      <w:rFonts w:ascii="Wingdings" w:hAnsi="Wingdings"/>
                    </w:rPr>
                    <w:t>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0" type="#_x0000_t202" style="position:absolute;margin-left:53.05pt;margin-top:63.65pt;width:224.05pt;height:236.25pt;z-index:-11272;mso-position-horizontal-relative:page;mso-position-vertical-relative:page" filled="f" stroked="f">
            <v:textbox inset="0,0,0,0">
              <w:txbxContent>
                <w:p w:rsidR="00953800" w:rsidRDefault="00366821">
                  <w:pPr>
                    <w:pStyle w:val="GvdeMetni"/>
                    <w:spacing w:line="264" w:lineRule="exact"/>
                  </w:pPr>
                  <w:r>
                    <w:t>Sivilcelenme gözlenir</w:t>
                  </w:r>
                </w:p>
                <w:p w:rsidR="00953800" w:rsidRDefault="00366821">
                  <w:pPr>
                    <w:pStyle w:val="GvdeMetni"/>
                    <w:spacing w:before="3" w:line="293" w:lineRule="exact"/>
                  </w:pPr>
                  <w:r>
                    <w:t>Üreme sistemi gelişir.</w:t>
                  </w:r>
                </w:p>
                <w:p w:rsidR="00953800" w:rsidRDefault="00366821">
                  <w:pPr>
                    <w:pStyle w:val="GvdeMetni"/>
                    <w:spacing w:line="291" w:lineRule="exact"/>
                  </w:pPr>
                  <w:r>
                    <w:t>Kol ve bacak kasları gelişir</w:t>
                  </w:r>
                </w:p>
                <w:p w:rsidR="00953800" w:rsidRDefault="00366821">
                  <w:pPr>
                    <w:spacing w:line="340" w:lineRule="exact"/>
                    <w:ind w:left="20"/>
                    <w:rPr>
                      <w:b/>
                      <w:sz w:val="28"/>
                    </w:rPr>
                  </w:pPr>
                  <w:r>
                    <w:rPr>
                      <w:b/>
                      <w:color w:val="FF0000"/>
                      <w:sz w:val="28"/>
                    </w:rPr>
                    <w:t>Ruhsal değişim :</w:t>
                  </w:r>
                </w:p>
                <w:p w:rsidR="00953800" w:rsidRDefault="00366821">
                  <w:pPr>
                    <w:pStyle w:val="GvdeMetni"/>
                  </w:pPr>
                  <w:r>
                    <w:t>Toplumdaki rolünü belirleme isteği</w:t>
                  </w:r>
                </w:p>
                <w:p w:rsidR="00953800" w:rsidRDefault="00366821">
                  <w:pPr>
                    <w:pStyle w:val="GvdeMetni"/>
                    <w:spacing w:before="3"/>
                  </w:pPr>
                  <w:r>
                    <w:t>Kendi başına hareket etme ve yalnız kalma isteği</w:t>
                  </w:r>
                </w:p>
                <w:p w:rsidR="00953800" w:rsidRDefault="00366821">
                  <w:pPr>
                    <w:pStyle w:val="GvdeMetni"/>
                    <w:ind w:right="1068"/>
                  </w:pPr>
                  <w:r>
                    <w:t>Duygusal dalgalanma ve kararsızlık Aşırı öfkelenme ve utangaçlık</w:t>
                  </w:r>
                </w:p>
                <w:p w:rsidR="00953800" w:rsidRDefault="00366821">
                  <w:pPr>
                    <w:pStyle w:val="GvdeMetni"/>
                    <w:spacing w:before="1"/>
                    <w:ind w:right="-2"/>
                  </w:pPr>
                  <w:r>
                    <w:t>Hayal kurma ve Cinsel konulara merak duyma Dikkat çekme isteği ve arkadaş guruplarına katılma isteği</w:t>
                  </w:r>
                </w:p>
                <w:p w:rsidR="00953800" w:rsidRDefault="00366821">
                  <w:pPr>
                    <w:pStyle w:val="GvdeMetni"/>
                    <w:spacing w:line="290" w:lineRule="exact"/>
                  </w:pPr>
                  <w:r>
                    <w:t>İletişim kurmada güçlük çekme</w:t>
                  </w:r>
                </w:p>
                <w:p w:rsidR="00953800" w:rsidRDefault="00366821">
                  <w:pPr>
                    <w:pStyle w:val="GvdeMetni"/>
                    <w:spacing w:before="3"/>
                    <w:ind w:right="834"/>
                  </w:pPr>
                  <w:r>
                    <w:t>Bir konu üzerinde dikkatini uzun süre toplayamaması</w:t>
                  </w:r>
                </w:p>
                <w:p w:rsidR="00953800" w:rsidRDefault="00366821">
                  <w:pPr>
                    <w:pStyle w:val="GvdeMetni"/>
                    <w:spacing w:line="292" w:lineRule="exact"/>
                  </w:pPr>
                  <w:r>
                    <w:t>Daha hızlı okuyup anlama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9" type="#_x0000_t202" style="position:absolute;margin-left:35pt;margin-top:122.85pt;width:11.4pt;height:30.15pt;z-index:-11248;mso-position-horizontal-relative:page;mso-position-vertical-relative:page" filled="f" stroked="f">
            <v:textbox inset="0,0,0,0">
              <w:txbxContent>
                <w:p w:rsidR="00953800" w:rsidRDefault="00366821">
                  <w:pPr>
                    <w:pStyle w:val="GvdeMetni"/>
                    <w:spacing w:before="20"/>
                    <w:rPr>
                      <w:rFonts w:ascii="Wingdings" w:hAnsi="Wingdings"/>
                    </w:rPr>
                  </w:pPr>
                  <w:r>
                    <w:rPr>
                      <w:rFonts w:ascii="Wingdings" w:hAnsi="Wingdings"/>
                    </w:rPr>
                    <w:t></w:t>
                  </w:r>
                </w:p>
                <w:p w:rsidR="00953800" w:rsidRDefault="00366821">
                  <w:pPr>
                    <w:pStyle w:val="GvdeMetni"/>
                    <w:spacing w:before="29"/>
                    <w:rPr>
                      <w:rFonts w:ascii="Wingdings" w:hAnsi="Wingdings"/>
                    </w:rPr>
                  </w:pPr>
                  <w:r>
                    <w:rPr>
                      <w:rFonts w:ascii="Wingdings" w:hAnsi="Wingdings"/>
                    </w:rPr>
                    <w:t>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8" type="#_x0000_t202" style="position:absolute;margin-left:35pt;margin-top:166.85pt;width:11.4pt;height:59.35pt;z-index:-11224;mso-position-horizontal-relative:page;mso-position-vertical-relative:page" filled="f" stroked="f">
            <v:textbox inset="0,0,0,0">
              <w:txbxContent>
                <w:p w:rsidR="00953800" w:rsidRDefault="00366821">
                  <w:pPr>
                    <w:pStyle w:val="GvdeMetni"/>
                    <w:spacing w:before="20"/>
                    <w:rPr>
                      <w:rFonts w:ascii="Wingdings" w:hAnsi="Wingdings"/>
                    </w:rPr>
                  </w:pPr>
                  <w:r>
                    <w:rPr>
                      <w:rFonts w:ascii="Wingdings" w:hAnsi="Wingdings"/>
                    </w:rPr>
                    <w:t></w:t>
                  </w:r>
                </w:p>
                <w:p w:rsidR="00953800" w:rsidRDefault="00366821">
                  <w:pPr>
                    <w:pStyle w:val="GvdeMetni"/>
                    <w:spacing w:before="25"/>
                    <w:rPr>
                      <w:rFonts w:ascii="Wingdings" w:hAnsi="Wingdings"/>
                    </w:rPr>
                  </w:pPr>
                  <w:r>
                    <w:rPr>
                      <w:rFonts w:ascii="Wingdings" w:hAnsi="Wingdings"/>
                    </w:rPr>
                    <w:t></w:t>
                  </w:r>
                </w:p>
                <w:p w:rsidR="00953800" w:rsidRDefault="00366821">
                  <w:pPr>
                    <w:pStyle w:val="GvdeMetni"/>
                    <w:spacing w:before="30"/>
                    <w:rPr>
                      <w:rFonts w:ascii="Wingdings" w:hAnsi="Wingdings"/>
                    </w:rPr>
                  </w:pPr>
                  <w:r>
                    <w:rPr>
                      <w:rFonts w:ascii="Wingdings" w:hAnsi="Wingdings"/>
                    </w:rPr>
                    <w:t></w:t>
                  </w:r>
                </w:p>
                <w:p w:rsidR="00953800" w:rsidRDefault="00366821">
                  <w:pPr>
                    <w:pStyle w:val="GvdeMetni"/>
                    <w:spacing w:before="26"/>
                    <w:rPr>
                      <w:rFonts w:ascii="Wingdings" w:hAnsi="Wingdings"/>
                    </w:rPr>
                  </w:pPr>
                  <w:r>
                    <w:rPr>
                      <w:rFonts w:ascii="Wingdings" w:hAnsi="Wingdings"/>
                    </w:rPr>
                    <w:t>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7" type="#_x0000_t202" style="position:absolute;margin-left:35pt;margin-top:240.05pt;width:11.4pt;height:30.15pt;z-index:-11200;mso-position-horizontal-relative:page;mso-position-vertical-relative:page" filled="f" stroked="f">
            <v:textbox inset="0,0,0,0">
              <w:txbxContent>
                <w:p w:rsidR="00953800" w:rsidRDefault="00366821">
                  <w:pPr>
                    <w:pStyle w:val="GvdeMetni"/>
                    <w:spacing w:before="20"/>
                    <w:rPr>
                      <w:rFonts w:ascii="Wingdings" w:hAnsi="Wingdings"/>
                    </w:rPr>
                  </w:pPr>
                  <w:r>
                    <w:rPr>
                      <w:rFonts w:ascii="Wingdings" w:hAnsi="Wingdings"/>
                    </w:rPr>
                    <w:t></w:t>
                  </w:r>
                </w:p>
                <w:p w:rsidR="00953800" w:rsidRDefault="00366821">
                  <w:pPr>
                    <w:pStyle w:val="GvdeMetni"/>
                    <w:spacing w:before="29"/>
                    <w:rPr>
                      <w:rFonts w:ascii="Wingdings" w:hAnsi="Wingdings"/>
                    </w:rPr>
                  </w:pPr>
                  <w:r>
                    <w:rPr>
                      <w:rFonts w:ascii="Wingdings" w:hAnsi="Wingdings"/>
                    </w:rPr>
                    <w:t>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6" type="#_x0000_t202" style="position:absolute;margin-left:35pt;margin-top:284.1pt;width:11.4pt;height:15.35pt;z-index:-11176;mso-position-horizontal-relative:page;mso-position-vertical-relative:page" filled="f" stroked="f">
            <v:textbox inset="0,0,0,0">
              <w:txbxContent>
                <w:p w:rsidR="00953800" w:rsidRDefault="00366821">
                  <w:pPr>
                    <w:pStyle w:val="GvdeMetni"/>
                    <w:spacing w:before="20"/>
                    <w:rPr>
                      <w:rFonts w:ascii="Wingdings" w:hAnsi="Wingdings"/>
                    </w:rPr>
                  </w:pPr>
                  <w:r>
                    <w:rPr>
                      <w:rFonts w:ascii="Wingdings" w:hAnsi="Wingdings"/>
                    </w:rPr>
                    <w:t>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5" type="#_x0000_t202" style="position:absolute;margin-left:35pt;margin-top:315.6pt;width:180.75pt;height:33pt;z-index:-11152;mso-position-horizontal-relative:page;mso-position-vertical-relative:page" filled="f" stroked="f">
            <v:textbox inset="0,0,0,0">
              <w:txbxContent>
                <w:p w:rsidR="00953800" w:rsidRDefault="00366821">
                  <w:pPr>
                    <w:spacing w:line="304" w:lineRule="exact"/>
                    <w:ind w:left="20"/>
                    <w:rPr>
                      <w:b/>
                      <w:sz w:val="28"/>
                    </w:rPr>
                  </w:pPr>
                  <w:r>
                    <w:rPr>
                      <w:b/>
                      <w:color w:val="FF0000"/>
                      <w:sz w:val="28"/>
                    </w:rPr>
                    <w:t>Sağlıklı geçirmek için yapılması</w:t>
                  </w:r>
                </w:p>
                <w:p w:rsidR="00953800" w:rsidRDefault="00366821">
                  <w:pPr>
                    <w:spacing w:line="341" w:lineRule="exact"/>
                    <w:ind w:left="20"/>
                    <w:rPr>
                      <w:b/>
                      <w:sz w:val="28"/>
                    </w:rPr>
                  </w:pPr>
                  <w:r>
                    <w:rPr>
                      <w:b/>
                      <w:color w:val="FF0000"/>
                      <w:sz w:val="28"/>
                    </w:rPr>
                    <w:t>gerekenler 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4" type="#_x0000_t202" style="position:absolute;margin-left:35pt;margin-top:362.3pt;width:11.4pt;height:59.15pt;z-index:-11128;mso-position-horizontal-relative:page;mso-position-vertical-relative:page" filled="f" stroked="f">
            <v:textbox inset="0,0,0,0">
              <w:txbxContent>
                <w:p w:rsidR="00953800" w:rsidRDefault="00366821">
                  <w:pPr>
                    <w:pStyle w:val="GvdeMetni"/>
                    <w:spacing w:before="20"/>
                    <w:rPr>
                      <w:rFonts w:ascii="Wingdings" w:hAnsi="Wingdings"/>
                    </w:rPr>
                  </w:pPr>
                  <w:r>
                    <w:rPr>
                      <w:rFonts w:ascii="Wingdings" w:hAnsi="Wingdings"/>
                    </w:rPr>
                    <w:t></w:t>
                  </w:r>
                </w:p>
                <w:p w:rsidR="00953800" w:rsidRDefault="00366821">
                  <w:pPr>
                    <w:pStyle w:val="GvdeMetni"/>
                    <w:spacing w:before="25"/>
                    <w:rPr>
                      <w:rFonts w:ascii="Wingdings" w:hAnsi="Wingdings"/>
                    </w:rPr>
                  </w:pPr>
                  <w:r>
                    <w:rPr>
                      <w:rFonts w:ascii="Wingdings" w:hAnsi="Wingdings"/>
                    </w:rPr>
                    <w:t></w:t>
                  </w:r>
                </w:p>
                <w:p w:rsidR="00953800" w:rsidRDefault="00366821">
                  <w:pPr>
                    <w:pStyle w:val="GvdeMetni"/>
                    <w:spacing w:before="26"/>
                    <w:rPr>
                      <w:rFonts w:ascii="Wingdings" w:hAnsi="Wingdings"/>
                    </w:rPr>
                  </w:pPr>
                  <w:r>
                    <w:rPr>
                      <w:rFonts w:ascii="Wingdings" w:hAnsi="Wingdings"/>
                    </w:rPr>
                    <w:t></w:t>
                  </w:r>
                </w:p>
                <w:p w:rsidR="00953800" w:rsidRDefault="00366821">
                  <w:pPr>
                    <w:pStyle w:val="GvdeMetni"/>
                    <w:spacing w:before="26"/>
                    <w:rPr>
                      <w:rFonts w:ascii="Wingdings" w:hAnsi="Wingdings"/>
                    </w:rPr>
                  </w:pPr>
                  <w:r>
                    <w:rPr>
                      <w:rFonts w:ascii="Wingdings" w:hAnsi="Wingdings"/>
                    </w:rPr>
                    <w:t>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3" type="#_x0000_t202" style="position:absolute;margin-left:53.05pt;margin-top:364.1pt;width:176.25pt;height:57.85pt;z-index:-11104;mso-position-horizontal-relative:page;mso-position-vertical-relative:page" filled="f" stroked="f">
            <v:textbox inset="0,0,0,0">
              <w:txbxContent>
                <w:p w:rsidR="00953800" w:rsidRDefault="00366821">
                  <w:pPr>
                    <w:pStyle w:val="GvdeMetni"/>
                    <w:spacing w:line="264" w:lineRule="exact"/>
                  </w:pPr>
                  <w:r>
                    <w:t>Düzenli ve dengeli beslenmeli</w:t>
                  </w:r>
                </w:p>
                <w:p w:rsidR="00953800" w:rsidRDefault="00366821">
                  <w:pPr>
                    <w:pStyle w:val="GvdeMetni"/>
                    <w:ind w:right="903"/>
                  </w:pPr>
                  <w:r>
                    <w:t>Yaşına uygun spor yapmalı Hobisi olmalı</w:t>
                  </w:r>
                </w:p>
                <w:p w:rsidR="00953800" w:rsidRDefault="00366821">
                  <w:pPr>
                    <w:pStyle w:val="GvdeMetni"/>
                    <w:spacing w:line="292" w:lineRule="exact"/>
                  </w:pPr>
                  <w:r>
                    <w:t>Zararlı alışkanlıklardan uzak durmalı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2" type="#_x0000_t202" style="position:absolute;margin-left:35pt;margin-top:437.6pt;width:234.05pt;height:45.5pt;z-index:-11080;mso-position-horizontal-relative:page;mso-position-vertical-relative:page" filled="f" stroked="f">
            <v:textbox inset="0,0,0,0">
              <w:txbxContent>
                <w:p w:rsidR="00953800" w:rsidRDefault="00366821">
                  <w:pPr>
                    <w:pStyle w:val="GvdeMetni"/>
                    <w:spacing w:line="305" w:lineRule="exact"/>
                  </w:pPr>
                  <w:r>
                    <w:rPr>
                      <w:b/>
                      <w:sz w:val="28"/>
                    </w:rPr>
                    <w:t xml:space="preserve">!!! </w:t>
                  </w:r>
                  <w:r>
                    <w:t>Ergenlik döneminde anne –babadan</w:t>
                  </w:r>
                </w:p>
                <w:p w:rsidR="00953800" w:rsidRDefault="00366821">
                  <w:pPr>
                    <w:pStyle w:val="GvdeMetni"/>
                    <w:spacing w:line="242" w:lineRule="auto"/>
                    <w:ind w:right="3"/>
                  </w:pPr>
                  <w:r>
                    <w:t>,öğretmenden,rehberlik servisinden,psikolog ve psikiyatristlerden yardım alınabilir.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0" type="#_x0000_t202" style="position:absolute;margin-left:14.9pt;margin-top:9.4pt;width:415pt;height:14.95pt;z-index:-11032;mso-position-horizontal-relative:page;mso-position-vertical-relative:page" filled="f" stroked="f">
            <v:textbox inset="0,0,0,0">
              <w:txbxContent>
                <w:p w:rsidR="00953800" w:rsidRDefault="00953800">
                  <w:pPr>
                    <w:pStyle w:val="GvdeMetni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9" type="#_x0000_t202" style="position:absolute;margin-left:429.85pt;margin-top:9.4pt;width:149.15pt;height:14.95pt;z-index:-11008;mso-position-horizontal-relative:page;mso-position-vertical-relative:page" filled="f" stroked="f">
            <v:textbox inset="0,0,0,0">
              <w:txbxContent>
                <w:p w:rsidR="00953800" w:rsidRDefault="00953800">
                  <w:pPr>
                    <w:pStyle w:val="GvdeMetni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8" type="#_x0000_t202" style="position:absolute;margin-left:14.9pt;margin-top:24.3pt;width:391.15pt;height:26.85pt;z-index:-10984;mso-position-horizontal-relative:page;mso-position-vertical-relative:page" filled="f" stroked="f">
            <v:textbox inset="0,0,0,0">
              <w:txbxContent>
                <w:p w:rsidR="00953800" w:rsidRDefault="00366821">
                  <w:pPr>
                    <w:spacing w:line="330" w:lineRule="exact"/>
                    <w:ind w:left="190"/>
                    <w:rPr>
                      <w:b/>
                      <w:sz w:val="36"/>
                    </w:rPr>
                  </w:pPr>
                  <w:r>
                    <w:rPr>
                      <w:b/>
                      <w:color w:val="FFFFFF"/>
                      <w:sz w:val="36"/>
                    </w:rPr>
                    <w:t>İNSANDA ÜREME , BÜYÜME VE GELİŞME</w:t>
                  </w:r>
                </w:p>
                <w:p w:rsidR="00953800" w:rsidRDefault="00953800">
                  <w:pPr>
                    <w:pStyle w:val="GvdeMetni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7" type="#_x0000_t202" style="position:absolute;margin-left:406pt;margin-top:24.3pt;width:23.85pt;height:26.85pt;z-index:-10960;mso-position-horizontal-relative:page;mso-position-vertical-relative:page" filled="f" stroked="f">
            <v:textbox inset="0,0,0,0">
              <w:txbxContent>
                <w:p w:rsidR="00953800" w:rsidRDefault="00953800">
                  <w:pPr>
                    <w:pStyle w:val="GvdeMetni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6" type="#_x0000_t202" style="position:absolute;margin-left:429.85pt;margin-top:24.3pt;width:149.15pt;height:26.85pt;z-index:-10936;mso-position-horizontal-relative:page;mso-position-vertical-relative:page" filled="f" stroked="f">
            <v:textbox inset="0,0,0,0">
              <w:txbxContent>
                <w:p w:rsidR="00953800" w:rsidRDefault="00953800">
                  <w:pPr>
                    <w:pStyle w:val="GvdeMetni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sectPr w:rsidR="00953800" w:rsidSect="00953800">
      <w:pgSz w:w="11910" w:h="16840"/>
      <w:pgMar w:top="160" w:right="220" w:bottom="280" w:left="1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762BD" w:rsidRDefault="00E762BD" w:rsidP="00FB44F3">
      <w:r>
        <w:separator/>
      </w:r>
    </w:p>
  </w:endnote>
  <w:endnote w:type="continuationSeparator" w:id="0">
    <w:p w:rsidR="00E762BD" w:rsidRDefault="00E762BD" w:rsidP="00FB4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B44F3" w:rsidRDefault="00FB44F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B44F3" w:rsidRDefault="00FB44F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B44F3" w:rsidRDefault="00FB44F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762BD" w:rsidRDefault="00E762BD" w:rsidP="00FB44F3">
      <w:r>
        <w:separator/>
      </w:r>
    </w:p>
  </w:footnote>
  <w:footnote w:type="continuationSeparator" w:id="0">
    <w:p w:rsidR="00E762BD" w:rsidRDefault="00E762BD" w:rsidP="00FB44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B44F3" w:rsidRDefault="00FB44F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B44F3" w:rsidRDefault="00FB44F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B44F3" w:rsidRDefault="00FB44F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3800"/>
    <w:rsid w:val="001E0423"/>
    <w:rsid w:val="00366821"/>
    <w:rsid w:val="005E1B76"/>
    <w:rsid w:val="00953800"/>
    <w:rsid w:val="00B42036"/>
    <w:rsid w:val="00E762BD"/>
    <w:rsid w:val="00FB44F3"/>
    <w:rsid w:val="00FE4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3"/>
    <o:shapelayout v:ext="edit">
      <o:idmap v:ext="edit" data="1"/>
    </o:shapelayout>
  </w:shapeDefaults>
  <w:decimalSymbol w:val=","/>
  <w:listSeparator w:val=";"/>
  <w14:docId w14:val="17A931C9"/>
  <w15:docId w15:val="{FDD473A1-61E7-43D2-8354-E6567A498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53800"/>
    <w:rPr>
      <w:rFonts w:ascii="Calibri" w:eastAsia="Calibri" w:hAnsi="Calibri" w:cs="Calibri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5380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953800"/>
    <w:pPr>
      <w:ind w:left="20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  <w:rsid w:val="00953800"/>
  </w:style>
  <w:style w:type="paragraph" w:customStyle="1" w:styleId="TableParagraph">
    <w:name w:val="Table Paragraph"/>
    <w:basedOn w:val="Normal"/>
    <w:uiPriority w:val="1"/>
    <w:qFormat/>
    <w:rsid w:val="00953800"/>
  </w:style>
  <w:style w:type="paragraph" w:styleId="stBilgi">
    <w:name w:val="header"/>
    <w:basedOn w:val="Normal"/>
    <w:link w:val="stBilgiChar"/>
    <w:uiPriority w:val="99"/>
    <w:semiHidden/>
    <w:unhideWhenUsed/>
    <w:rsid w:val="00FB44F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FB44F3"/>
    <w:rPr>
      <w:rFonts w:ascii="Calibri" w:eastAsia="Calibri" w:hAnsi="Calibri" w:cs="Calibri"/>
      <w:lang w:val="tr-TR" w:eastAsia="tr-TR" w:bidi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FB44F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FB44F3"/>
    <w:rPr>
      <w:rFonts w:ascii="Calibri" w:eastAsia="Calibri" w:hAnsi="Calibri" w:cs="Calibri"/>
      <w:lang w:val="tr-TR"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header" Target="header3.xml"/><Relationship Id="rId26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0.png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footer" Target="footer2.xml"/><Relationship Id="rId25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20" Type="http://schemas.openxmlformats.org/officeDocument/2006/relationships/image" Target="media/image9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24" Type="http://schemas.openxmlformats.org/officeDocument/2006/relationships/image" Target="media/image13.png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23" Type="http://schemas.openxmlformats.org/officeDocument/2006/relationships/image" Target="media/image12.png"/><Relationship Id="rId28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1.xml"/><Relationship Id="rId22" Type="http://schemas.openxmlformats.org/officeDocument/2006/relationships/image" Target="media/image11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18</Words>
  <Characters>105</Characters>
  <Application>Microsoft Office Word</Application>
  <DocSecurity>0</DocSecurity>
  <Lines>1</Lines>
  <Paragraphs>1</Paragraphs>
  <ScaleCrop>false</ScaleCrop>
  <Manager>https://www.HangiSoru.com</Manager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mehmet tamer</cp:lastModifiedBy>
  <cp:revision>4</cp:revision>
  <dcterms:created xsi:type="dcterms:W3CDTF">2019-02-14T14:09:00Z</dcterms:created>
  <dcterms:modified xsi:type="dcterms:W3CDTF">2023-02-04T11:14:00Z</dcterms:modified>
  <cp:category>https://www.HangiSoru.com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2019-01-22T00:00:00Z</vt:filetime>
  </property>
</Properties>
</file>