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6E" w:rsidRDefault="00C13A8C" w:rsidP="00F158F1">
      <w:pPr>
        <w:rPr>
          <w:sz w:val="28"/>
          <w:szCs w:val="28"/>
        </w:rPr>
      </w:pPr>
      <w:r w:rsidRPr="00C13A8C">
        <w:rPr>
          <w:noProof/>
        </w:rPr>
        <w:pict>
          <v:roundrect id="_x0000_s1026" style="position:absolute;margin-left:5.3pt;margin-top:-1.65pt;width:476.6pt;height:44.55pt;z-index:251651584" arcsize="10923f" strokeweight="1.5pt">
            <v:textbox style="mso-next-textbox:#_x0000_s1026">
              <w:txbxContent>
                <w:p w:rsidR="007C406E" w:rsidRPr="0081754D" w:rsidRDefault="007C406E" w:rsidP="00F158F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Konu Özeti</w:t>
                  </w:r>
                </w:p>
                <w:p w:rsidR="007C406E" w:rsidRPr="0081754D" w:rsidRDefault="007C406E" w:rsidP="00F158F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4. Ünite 1</w:t>
                  </w:r>
                  <w:r w:rsidRPr="0081754D">
                    <w:rPr>
                      <w:b/>
                      <w:bCs/>
                      <w:sz w:val="28"/>
                      <w:szCs w:val="28"/>
                    </w:rPr>
                    <w:t xml:space="preserve">. Bölüm: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Aynalar</w:t>
                  </w:r>
                </w:p>
              </w:txbxContent>
            </v:textbox>
          </v:roundrect>
        </w:pict>
      </w:r>
    </w:p>
    <w:p w:rsidR="007C406E" w:rsidRDefault="007C406E" w:rsidP="00F158F1">
      <w:pPr>
        <w:rPr>
          <w:sz w:val="28"/>
          <w:szCs w:val="28"/>
        </w:rPr>
      </w:pPr>
    </w:p>
    <w:p w:rsidR="007C406E" w:rsidRDefault="007C406E" w:rsidP="00F158F1">
      <w:pPr>
        <w:rPr>
          <w:sz w:val="28"/>
          <w:szCs w:val="28"/>
        </w:rPr>
      </w:pPr>
    </w:p>
    <w:p w:rsidR="007C406E" w:rsidRPr="0019699B" w:rsidRDefault="007C406E" w:rsidP="00F158F1">
      <w:pPr>
        <w:rPr>
          <w:sz w:val="28"/>
          <w:szCs w:val="28"/>
        </w:rPr>
      </w:pPr>
    </w:p>
    <w:p w:rsidR="007C406E" w:rsidRPr="0019699B" w:rsidRDefault="007C406E" w:rsidP="0019699B">
      <w:pPr>
        <w:shd w:val="clear" w:color="auto" w:fill="FFFFFF"/>
        <w:textAlignment w:val="baseline"/>
        <w:outlineLvl w:val="1"/>
        <w:rPr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>Ayna Nedir?</w:t>
      </w:r>
    </w:p>
    <w:p w:rsidR="007C406E" w:rsidRPr="0019699B" w:rsidRDefault="007C406E" w:rsidP="0019699B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7C406E" w:rsidRPr="0019699B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 xml:space="preserve">Arka yüzeyi parlatılmış camlara </w:t>
      </w:r>
      <w:r w:rsidRPr="0019699B">
        <w:rPr>
          <w:b/>
          <w:bCs/>
          <w:color w:val="000000"/>
          <w:sz w:val="28"/>
          <w:szCs w:val="28"/>
        </w:rPr>
        <w:t>“ayna”</w:t>
      </w:r>
      <w:r w:rsidRPr="0019699B">
        <w:rPr>
          <w:color w:val="000000"/>
          <w:sz w:val="28"/>
          <w:szCs w:val="28"/>
        </w:rPr>
        <w:t xml:space="preserve"> denir. </w:t>
      </w:r>
    </w:p>
    <w:p w:rsidR="007C406E" w:rsidRPr="0019699B" w:rsidRDefault="007C406E" w:rsidP="0019699B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</w:p>
    <w:p w:rsidR="007C406E" w:rsidRPr="0019699B" w:rsidRDefault="007C406E" w:rsidP="0019699B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 xml:space="preserve">Aynanın </w:t>
      </w:r>
      <w:r>
        <w:rPr>
          <w:b/>
          <w:bCs/>
          <w:color w:val="000000"/>
          <w:sz w:val="28"/>
          <w:szCs w:val="28"/>
        </w:rPr>
        <w:t>ö</w:t>
      </w:r>
      <w:r w:rsidRPr="0019699B">
        <w:rPr>
          <w:b/>
          <w:bCs/>
          <w:color w:val="000000"/>
          <w:sz w:val="28"/>
          <w:szCs w:val="28"/>
        </w:rPr>
        <w:t>zellikleri:</w:t>
      </w:r>
    </w:p>
    <w:p w:rsidR="007C406E" w:rsidRPr="0019699B" w:rsidRDefault="007C406E" w:rsidP="0019699B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7C406E" w:rsidRPr="00EC61F9" w:rsidRDefault="007C406E" w:rsidP="00EC61F9">
      <w:pPr>
        <w:pStyle w:val="ListeParagraf"/>
        <w:numPr>
          <w:ilvl w:val="0"/>
          <w:numId w:val="34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EC61F9">
        <w:rPr>
          <w:color w:val="000000"/>
          <w:sz w:val="28"/>
          <w:szCs w:val="28"/>
        </w:rPr>
        <w:t xml:space="preserve">Aynaların arkası gümüş veya alüminyum içeren bileşikler ile sırlanır (kaplanır). </w:t>
      </w:r>
    </w:p>
    <w:p w:rsidR="007C406E" w:rsidRPr="0019699B" w:rsidRDefault="007C406E" w:rsidP="00EC61F9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7C406E" w:rsidRPr="00EC61F9" w:rsidRDefault="007C406E" w:rsidP="00EC61F9">
      <w:pPr>
        <w:pStyle w:val="ListeParagraf"/>
        <w:numPr>
          <w:ilvl w:val="0"/>
          <w:numId w:val="34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EC61F9">
        <w:rPr>
          <w:color w:val="000000"/>
          <w:sz w:val="28"/>
          <w:szCs w:val="28"/>
        </w:rPr>
        <w:t>Parlak ve düzgün yüzeyler de ayna görevi görmektedir. </w:t>
      </w:r>
    </w:p>
    <w:p w:rsidR="007C406E" w:rsidRPr="0019699B" w:rsidRDefault="007C406E" w:rsidP="00EC61F9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7C406E" w:rsidRPr="00EC61F9" w:rsidRDefault="007C406E" w:rsidP="00EC61F9">
      <w:pPr>
        <w:pStyle w:val="ListeParagraf"/>
        <w:numPr>
          <w:ilvl w:val="0"/>
          <w:numId w:val="34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EC61F9">
        <w:rPr>
          <w:color w:val="000000"/>
          <w:sz w:val="28"/>
          <w:szCs w:val="28"/>
        </w:rPr>
        <w:t>Aynalar üzerine düşen ışığın tamamını yansıtır.</w:t>
      </w:r>
    </w:p>
    <w:p w:rsidR="007C406E" w:rsidRPr="0019699B" w:rsidRDefault="007C406E" w:rsidP="00EC61F9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7C406E" w:rsidRPr="00EC61F9" w:rsidRDefault="007C406E" w:rsidP="00EC61F9">
      <w:pPr>
        <w:pStyle w:val="ListeParagraf"/>
        <w:numPr>
          <w:ilvl w:val="0"/>
          <w:numId w:val="34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EC61F9">
        <w:rPr>
          <w:color w:val="000000"/>
          <w:sz w:val="28"/>
          <w:szCs w:val="28"/>
        </w:rPr>
        <w:t>Işığı yansıtma özelliğinden dolayı cisimler aynada görülebilir.</w:t>
      </w:r>
    </w:p>
    <w:p w:rsidR="007C406E" w:rsidRPr="0019699B" w:rsidRDefault="007C406E" w:rsidP="0019699B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7C406E" w:rsidRPr="00526E27" w:rsidRDefault="007C406E" w:rsidP="00EC61F9">
      <w:pPr>
        <w:rPr>
          <w:b/>
          <w:bCs/>
          <w:color w:val="000000"/>
          <w:sz w:val="28"/>
          <w:szCs w:val="28"/>
        </w:rPr>
      </w:pPr>
      <w:r w:rsidRPr="00526E27">
        <w:rPr>
          <w:b/>
          <w:bCs/>
          <w:color w:val="000000"/>
          <w:sz w:val="28"/>
          <w:szCs w:val="28"/>
        </w:rPr>
        <w:t>Kullanım amaçlarına göre aynalar:</w:t>
      </w:r>
    </w:p>
    <w:p w:rsidR="007C406E" w:rsidRPr="001228B0" w:rsidRDefault="00C13A8C" w:rsidP="00EC61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13A8C">
        <w:rPr>
          <w:noProof/>
        </w:rPr>
        <w:pict>
          <v:roundrect id="_x0000_s1027" style="position:absolute;margin-left:20.65pt;margin-top:15.55pt;width:135pt;height:33pt;z-index:251656704" arcsize="10923f" strokeweight="1.5pt">
            <v:textbox style="mso-next-textbox:#_x0000_s1027">
              <w:txbxContent>
                <w:p w:rsidR="007C406E" w:rsidRDefault="007C406E" w:rsidP="00EC61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7C406E" w:rsidRDefault="007C406E" w:rsidP="00EC61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7C406E" w:rsidRPr="00017304" w:rsidRDefault="007C406E" w:rsidP="00EC61F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7C406E" w:rsidRPr="003058B6" w:rsidRDefault="007C406E" w:rsidP="00EC61F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Aynalar</w:t>
                  </w:r>
                </w:p>
              </w:txbxContent>
            </v:textbox>
          </v:roundrect>
        </w:pict>
      </w:r>
    </w:p>
    <w:p w:rsidR="007C406E" w:rsidRPr="001228B0" w:rsidRDefault="007C406E" w:rsidP="00EC61F9">
      <w:pPr>
        <w:rPr>
          <w:b/>
          <w:bCs/>
          <w:color w:val="000000"/>
          <w:sz w:val="28"/>
          <w:szCs w:val="28"/>
        </w:rPr>
      </w:pPr>
    </w:p>
    <w:p w:rsidR="007C406E" w:rsidRPr="001228B0" w:rsidRDefault="007C406E" w:rsidP="00EC61F9">
      <w:pPr>
        <w:rPr>
          <w:b/>
          <w:bCs/>
          <w:color w:val="000000"/>
          <w:sz w:val="28"/>
          <w:szCs w:val="28"/>
        </w:rPr>
      </w:pPr>
    </w:p>
    <w:p w:rsidR="007C406E" w:rsidRPr="001228B0" w:rsidRDefault="00C13A8C" w:rsidP="00EC61F9">
      <w:pPr>
        <w:rPr>
          <w:b/>
          <w:bCs/>
          <w:color w:val="000000"/>
          <w:sz w:val="28"/>
          <w:szCs w:val="28"/>
        </w:rPr>
      </w:pPr>
      <w:r w:rsidRPr="00C13A8C">
        <w:rPr>
          <w:noProof/>
        </w:rPr>
        <w:pict>
          <v:shape id="_x0000_s1028" style="position:absolute;margin-left:102pt;margin-top:.25pt;width:39.75pt;height:17pt;z-index:251653632" coordsize="1275,690" path="m,l1275,690e" filled="f" strokeweight="1pt">
            <v:stroke endarrow="block" endarrowwidth="wide" endarrowlength="long"/>
            <v:path arrowok="t"/>
          </v:shape>
        </w:pict>
      </w:r>
      <w:r w:rsidRPr="00C13A8C">
        <w:rPr>
          <w:noProof/>
        </w:rPr>
        <w:pict>
          <v:shape id="_x0000_s1029" style="position:absolute;margin-left:36.75pt;margin-top:.25pt;width:39pt;height:17pt;flip:x y;z-index:251654656" coordsize="1275,825" path="m,825l1275,e" filled="f" strokeweight="1pt">
            <v:stroke endarrow="block" endarrowwidth="wide" endarrowlength="long"/>
            <v:path arrowok="t"/>
          </v:shape>
        </w:pict>
      </w:r>
    </w:p>
    <w:p w:rsidR="007C406E" w:rsidRPr="001228B0" w:rsidRDefault="00C13A8C" w:rsidP="00EC61F9">
      <w:pPr>
        <w:rPr>
          <w:b/>
          <w:bCs/>
          <w:color w:val="000000"/>
          <w:sz w:val="28"/>
          <w:szCs w:val="28"/>
        </w:rPr>
      </w:pPr>
      <w:r w:rsidRPr="00C13A8C">
        <w:rPr>
          <w:noProof/>
        </w:rPr>
        <w:pict>
          <v:roundrect id="_x0000_s1030" style="position:absolute;margin-left:107.25pt;margin-top:1.15pt;width:69pt;height:45pt;z-index:251659776" arcsize="10923f" strokeweight="1.5pt">
            <v:textbox style="mso-next-textbox:#_x0000_s1030">
              <w:txbxContent>
                <w:p w:rsidR="007C406E" w:rsidRDefault="007C406E" w:rsidP="00EC61F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Küresel</w:t>
                  </w:r>
                </w:p>
                <w:p w:rsidR="007C406E" w:rsidRPr="003058B6" w:rsidRDefault="007C406E" w:rsidP="00EC61F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Ayna</w:t>
                  </w:r>
                </w:p>
              </w:txbxContent>
            </v:textbox>
          </v:roundrect>
        </w:pict>
      </w:r>
      <w:r w:rsidRPr="00C13A8C">
        <w:rPr>
          <w:noProof/>
        </w:rPr>
        <w:pict>
          <v:roundrect id="_x0000_s1031" style="position:absolute;margin-left:5.3pt;margin-top:1.15pt;width:66pt;height:45pt;z-index:251660800" arcsize="10923f" strokeweight="1.5pt">
            <v:textbox style="mso-next-textbox:#_x0000_s1031">
              <w:txbxContent>
                <w:p w:rsidR="007C406E" w:rsidRDefault="007C406E" w:rsidP="00EC61F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Düzlem</w:t>
                  </w:r>
                </w:p>
                <w:p w:rsidR="007C406E" w:rsidRPr="003058B6" w:rsidRDefault="007C406E" w:rsidP="00EC61F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Ayna</w:t>
                  </w:r>
                </w:p>
              </w:txbxContent>
            </v:textbox>
          </v:roundrect>
        </w:pict>
      </w:r>
    </w:p>
    <w:p w:rsidR="007C406E" w:rsidRPr="001228B0" w:rsidRDefault="007C406E" w:rsidP="00EC61F9">
      <w:pPr>
        <w:rPr>
          <w:b/>
          <w:bCs/>
          <w:color w:val="000000"/>
          <w:sz w:val="28"/>
          <w:szCs w:val="28"/>
        </w:rPr>
      </w:pPr>
    </w:p>
    <w:p w:rsidR="007C406E" w:rsidRPr="001228B0" w:rsidRDefault="00C13A8C" w:rsidP="00EC61F9">
      <w:pPr>
        <w:rPr>
          <w:b/>
          <w:bCs/>
          <w:color w:val="000000"/>
          <w:sz w:val="28"/>
          <w:szCs w:val="28"/>
        </w:rPr>
      </w:pPr>
      <w:r w:rsidRPr="00C13A8C">
        <w:rPr>
          <w:noProof/>
        </w:rPr>
        <w:pict>
          <v:shape id="_x0000_s1032" style="position:absolute;margin-left:149.65pt;margin-top:13.2pt;width:26.6pt;height:40.5pt;z-index:251663872" coordsize="1275,690" path="m,l1275,690e" filled="f" strokeweight="1pt">
            <v:stroke endarrow="block" endarrowwidth="wide" endarrowlength="long"/>
            <v:path arrowok="t"/>
          </v:shape>
        </w:pict>
      </w:r>
      <w:r w:rsidRPr="00C13A8C">
        <w:rPr>
          <w:noProof/>
        </w:rPr>
        <w:pict>
          <v:shape id="_x0000_s1033" style="position:absolute;margin-left:111pt;margin-top:13.95pt;width:27pt;height:40.5pt;flip:x y;z-index:251662848" coordsize="1275,825" path="m,825l1275,e" filled="f" strokeweight="1pt">
            <v:stroke endarrow="block" endarrowwidth="wide" endarrowlength="long"/>
            <v:path arrowok="t"/>
          </v:shape>
        </w:pict>
      </w:r>
      <w:r w:rsidRPr="00C13A8C">
        <w:rPr>
          <w:noProof/>
        </w:rPr>
        <w:pict>
          <v:shape id="_x0000_s1034" style="position:absolute;margin-left:36.75pt;margin-top:13.95pt;width:0;height:39.75pt;z-index:251661824" coordsize="1,795" path="m,l,795e" filled="f" strokeweight="1pt">
            <v:stroke endarrow="block" endarrowwidth="wide" endarrowlength="long"/>
            <v:path arrowok="t"/>
          </v:shape>
        </w:pict>
      </w:r>
    </w:p>
    <w:p w:rsidR="007C406E" w:rsidRPr="001228B0" w:rsidRDefault="007C406E" w:rsidP="00EC61F9">
      <w:pPr>
        <w:rPr>
          <w:b/>
          <w:bCs/>
          <w:color w:val="000000"/>
          <w:sz w:val="28"/>
          <w:szCs w:val="28"/>
        </w:rPr>
      </w:pPr>
    </w:p>
    <w:p w:rsidR="007C406E" w:rsidRPr="001228B0" w:rsidRDefault="007C406E" w:rsidP="00EC61F9">
      <w:pPr>
        <w:rPr>
          <w:color w:val="000000"/>
          <w:sz w:val="28"/>
          <w:szCs w:val="28"/>
        </w:rPr>
      </w:pPr>
    </w:p>
    <w:p w:rsidR="007C406E" w:rsidRPr="001228B0" w:rsidRDefault="00C13A8C" w:rsidP="00EC61F9">
      <w:pPr>
        <w:rPr>
          <w:color w:val="000000"/>
          <w:sz w:val="28"/>
          <w:szCs w:val="28"/>
        </w:rPr>
      </w:pPr>
      <w:r w:rsidRPr="00C13A8C">
        <w:rPr>
          <w:noProof/>
        </w:rPr>
        <w:pict>
          <v:roundrect id="_x0000_s1035" style="position:absolute;margin-left:5.3pt;margin-top:5.4pt;width:66pt;height:45pt;z-index:251655680" arcsize="10923f" strokeweight="1.5pt">
            <v:textbox style="mso-next-textbox:#_x0000_s1035">
              <w:txbxContent>
                <w:p w:rsidR="007C406E" w:rsidRDefault="007C406E" w:rsidP="00EC61F9">
                  <w:pPr>
                    <w:ind w:left="-142" w:right="-1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 Düz</w:t>
                  </w:r>
                </w:p>
                <w:p w:rsidR="007C406E" w:rsidRPr="003058B6" w:rsidRDefault="007C406E" w:rsidP="00EC61F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Ayna</w:t>
                  </w:r>
                </w:p>
              </w:txbxContent>
            </v:textbox>
          </v:roundrect>
        </w:pict>
      </w:r>
      <w:r w:rsidRPr="00C13A8C">
        <w:rPr>
          <w:noProof/>
        </w:rPr>
        <w:pict>
          <v:roundrect id="_x0000_s1036" style="position:absolute;margin-left:141.75pt;margin-top:6.15pt;width:69.35pt;height:45pt;z-index:251658752" arcsize="10923f" strokeweight="1.5pt">
            <v:textbox style="mso-next-textbox:#_x0000_s1036">
              <w:txbxContent>
                <w:p w:rsidR="007C406E" w:rsidRDefault="007C406E" w:rsidP="00EC61F9">
                  <w:pPr>
                    <w:ind w:left="-142" w:right="-1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 Tümsek</w:t>
                  </w:r>
                </w:p>
                <w:p w:rsidR="007C406E" w:rsidRPr="003058B6" w:rsidRDefault="007C406E" w:rsidP="00EC61F9">
                  <w:pPr>
                    <w:ind w:left="-142" w:right="-1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Ayna</w:t>
                  </w:r>
                </w:p>
              </w:txbxContent>
            </v:textbox>
          </v:roundrect>
        </w:pict>
      </w:r>
      <w:r w:rsidRPr="00C13A8C">
        <w:rPr>
          <w:noProof/>
        </w:rPr>
        <w:pict>
          <v:roundrect id="_x0000_s1037" style="position:absolute;margin-left:75.75pt;margin-top:5.4pt;width:66pt;height:45pt;z-index:251657728" arcsize="10923f" strokeweight="1.5pt">
            <v:textbox style="mso-next-textbox:#_x0000_s1037">
              <w:txbxContent>
                <w:p w:rsidR="007C406E" w:rsidRDefault="007C406E" w:rsidP="00EC61F9">
                  <w:pPr>
                    <w:ind w:left="-14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 Çukur</w:t>
                  </w:r>
                </w:p>
                <w:p w:rsidR="007C406E" w:rsidRPr="003058B6" w:rsidRDefault="007C406E" w:rsidP="00EC61F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Ayna</w:t>
                  </w:r>
                </w:p>
              </w:txbxContent>
            </v:textbox>
          </v:roundrect>
        </w:pict>
      </w:r>
    </w:p>
    <w:p w:rsidR="007C406E" w:rsidRPr="001228B0" w:rsidRDefault="007C406E" w:rsidP="00EC61F9">
      <w:pPr>
        <w:rPr>
          <w:color w:val="000000"/>
          <w:sz w:val="12"/>
          <w:szCs w:val="12"/>
        </w:rPr>
      </w:pPr>
    </w:p>
    <w:p w:rsidR="007C406E" w:rsidRDefault="007C406E" w:rsidP="00EC61F9">
      <w:pPr>
        <w:rPr>
          <w:color w:val="000000"/>
          <w:sz w:val="28"/>
          <w:szCs w:val="28"/>
        </w:rPr>
      </w:pPr>
    </w:p>
    <w:p w:rsidR="007C406E" w:rsidRDefault="007C406E" w:rsidP="00EC61F9">
      <w:pPr>
        <w:rPr>
          <w:color w:val="000000"/>
          <w:sz w:val="28"/>
          <w:szCs w:val="28"/>
        </w:rPr>
      </w:pPr>
    </w:p>
    <w:p w:rsidR="007C406E" w:rsidRPr="0019699B" w:rsidRDefault="007C406E" w:rsidP="0019699B">
      <w:pPr>
        <w:shd w:val="clear" w:color="auto" w:fill="FFFFFF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7C406E" w:rsidRPr="0019699B" w:rsidRDefault="007C406E" w:rsidP="0019699B">
      <w:pPr>
        <w:shd w:val="clear" w:color="auto" w:fill="FFFFFF"/>
        <w:ind w:left="426" w:hanging="426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 xml:space="preserve">1. </w:t>
      </w:r>
      <w:r>
        <w:rPr>
          <w:b/>
          <w:bCs/>
          <w:color w:val="000000"/>
          <w:sz w:val="28"/>
          <w:szCs w:val="28"/>
        </w:rPr>
        <w:tab/>
      </w:r>
      <w:r w:rsidRPr="0019699B">
        <w:rPr>
          <w:b/>
          <w:bCs/>
          <w:color w:val="000000"/>
          <w:sz w:val="28"/>
          <w:szCs w:val="28"/>
        </w:rPr>
        <w:t>Düz ayna (Düzlem ayna)</w:t>
      </w:r>
    </w:p>
    <w:p w:rsidR="007C406E" w:rsidRPr="0019699B" w:rsidRDefault="007C406E" w:rsidP="0019699B">
      <w:pPr>
        <w:shd w:val="clear" w:color="auto" w:fill="FFFFFF"/>
        <w:textAlignment w:val="baseline"/>
        <w:outlineLvl w:val="2"/>
        <w:rPr>
          <w:color w:val="000000"/>
          <w:sz w:val="16"/>
          <w:szCs w:val="16"/>
        </w:rPr>
      </w:pPr>
    </w:p>
    <w:p w:rsidR="007C406E" w:rsidRPr="005953F0" w:rsidRDefault="007C406E" w:rsidP="005953F0">
      <w:pPr>
        <w:pStyle w:val="ListeParagraf"/>
        <w:numPr>
          <w:ilvl w:val="0"/>
          <w:numId w:val="3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5953F0">
        <w:rPr>
          <w:color w:val="000000"/>
          <w:sz w:val="28"/>
          <w:szCs w:val="28"/>
        </w:rPr>
        <w:t xml:space="preserve">Yansıtıcı yüzeyi düzdür. </w:t>
      </w:r>
    </w:p>
    <w:p w:rsidR="007C406E" w:rsidRPr="0019699B" w:rsidRDefault="007C406E" w:rsidP="005953F0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7C406E" w:rsidRPr="005953F0" w:rsidRDefault="007C406E" w:rsidP="005953F0">
      <w:pPr>
        <w:pStyle w:val="ListeParagraf"/>
        <w:numPr>
          <w:ilvl w:val="0"/>
          <w:numId w:val="3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5953F0">
        <w:rPr>
          <w:color w:val="000000"/>
          <w:sz w:val="28"/>
          <w:szCs w:val="28"/>
        </w:rPr>
        <w:t xml:space="preserve">Aynaya gönderilen paralel ışığı yine paralel olarak yansıtır.  </w:t>
      </w:r>
    </w:p>
    <w:p w:rsidR="007C406E" w:rsidRPr="0019699B" w:rsidRDefault="007C406E" w:rsidP="005953F0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7C406E" w:rsidRPr="005953F0" w:rsidRDefault="007C406E" w:rsidP="005953F0">
      <w:pPr>
        <w:pStyle w:val="ListeParagraf"/>
        <w:numPr>
          <w:ilvl w:val="0"/>
          <w:numId w:val="3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5953F0">
        <w:rPr>
          <w:color w:val="000000"/>
          <w:sz w:val="28"/>
          <w:szCs w:val="28"/>
        </w:rPr>
        <w:t>Durgun su, düzgün alüminyum folyo düz ayna görevi görmektedir.</w:t>
      </w:r>
    </w:p>
    <w:p w:rsidR="007C406E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7C406E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7C406E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7C406E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7C406E" w:rsidRPr="0019699B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> </w:t>
      </w:r>
    </w:p>
    <w:p w:rsidR="007C406E" w:rsidRPr="0019699B" w:rsidRDefault="007C406E" w:rsidP="0019699B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>Düz Aynadaki Görüntünün Özellikleri:</w:t>
      </w:r>
    </w:p>
    <w:p w:rsidR="007C406E" w:rsidRPr="0019699B" w:rsidRDefault="007C406E" w:rsidP="0019699B">
      <w:pPr>
        <w:shd w:val="clear" w:color="auto" w:fill="FFFFFF"/>
        <w:textAlignment w:val="baseline"/>
        <w:outlineLvl w:val="3"/>
        <w:rPr>
          <w:color w:val="000000"/>
          <w:sz w:val="16"/>
          <w:szCs w:val="16"/>
        </w:rPr>
      </w:pPr>
    </w:p>
    <w:p w:rsidR="007C406E" w:rsidRPr="0019699B" w:rsidRDefault="007C406E" w:rsidP="0019699B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>1.</w:t>
      </w:r>
      <w:r w:rsidRPr="001969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19699B">
        <w:rPr>
          <w:b/>
          <w:bCs/>
          <w:color w:val="000000"/>
          <w:sz w:val="28"/>
          <w:szCs w:val="28"/>
        </w:rPr>
        <w:t>Sanaldır</w:t>
      </w:r>
      <w:r>
        <w:rPr>
          <w:b/>
          <w:bCs/>
          <w:color w:val="000000"/>
          <w:sz w:val="28"/>
          <w:szCs w:val="28"/>
        </w:rPr>
        <w:t>/Zahiridir</w:t>
      </w:r>
      <w:r w:rsidRPr="0019699B">
        <w:rPr>
          <w:b/>
          <w:bCs/>
          <w:color w:val="000000"/>
          <w:sz w:val="28"/>
          <w:szCs w:val="28"/>
        </w:rPr>
        <w:t>.</w:t>
      </w:r>
    </w:p>
    <w:p w:rsidR="007C406E" w:rsidRPr="0019699B" w:rsidRDefault="007C406E" w:rsidP="0019699B">
      <w:p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 xml:space="preserve">Görüntü aynanın içinde oluşur. </w:t>
      </w:r>
    </w:p>
    <w:p w:rsidR="007C406E" w:rsidRDefault="007C406E" w:rsidP="0019699B">
      <w:pPr>
        <w:shd w:val="clear" w:color="auto" w:fill="FFFFFF"/>
        <w:ind w:left="426" w:hanging="426"/>
        <w:textAlignment w:val="baseline"/>
        <w:rPr>
          <w:color w:val="000000"/>
          <w:sz w:val="16"/>
          <w:szCs w:val="16"/>
        </w:rPr>
      </w:pPr>
    </w:p>
    <w:p w:rsidR="007C406E" w:rsidRPr="0019699B" w:rsidRDefault="007C406E" w:rsidP="0019699B">
      <w:pPr>
        <w:shd w:val="clear" w:color="auto" w:fill="FFFFFF"/>
        <w:ind w:left="426" w:hanging="426"/>
        <w:textAlignment w:val="baseline"/>
        <w:rPr>
          <w:b/>
          <w:bCs/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>2</w:t>
      </w:r>
      <w:r w:rsidRPr="0019699B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ab/>
      </w:r>
      <w:r w:rsidRPr="0019699B">
        <w:rPr>
          <w:b/>
          <w:bCs/>
          <w:color w:val="000000"/>
          <w:sz w:val="28"/>
          <w:szCs w:val="28"/>
        </w:rPr>
        <w:t xml:space="preserve">Düzdür. </w:t>
      </w:r>
    </w:p>
    <w:p w:rsidR="007C406E" w:rsidRDefault="007C406E" w:rsidP="0019699B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19699B">
        <w:rPr>
          <w:color w:val="000000"/>
          <w:sz w:val="28"/>
          <w:szCs w:val="28"/>
        </w:rPr>
        <w:t xml:space="preserve">Ayaklar yukarıda baş aşağıda değildir. </w:t>
      </w:r>
    </w:p>
    <w:p w:rsidR="007C406E" w:rsidRPr="0019699B" w:rsidRDefault="007C406E" w:rsidP="0019699B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7C406E" w:rsidRPr="0019699B" w:rsidRDefault="007C406E" w:rsidP="0019699B">
      <w:pPr>
        <w:shd w:val="clear" w:color="auto" w:fill="FFFFFF"/>
        <w:ind w:left="426" w:hanging="426"/>
        <w:textAlignment w:val="baseline"/>
        <w:rPr>
          <w:b/>
          <w:bCs/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ab/>
      </w:r>
      <w:r w:rsidRPr="0019699B">
        <w:rPr>
          <w:b/>
          <w:bCs/>
          <w:color w:val="000000"/>
          <w:sz w:val="28"/>
          <w:szCs w:val="28"/>
        </w:rPr>
        <w:t xml:space="preserve">Simetriktir. </w:t>
      </w:r>
    </w:p>
    <w:p w:rsidR="007C406E" w:rsidRPr="0019699B" w:rsidRDefault="007C406E" w:rsidP="0019699B">
      <w:p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>Sağ elimizi kaldırdığımızda, görüntüde sol el kalkar.</w:t>
      </w:r>
    </w:p>
    <w:p w:rsidR="007C406E" w:rsidRDefault="007C406E" w:rsidP="0019699B">
      <w:pPr>
        <w:shd w:val="clear" w:color="auto" w:fill="FFFFFF"/>
        <w:ind w:left="426" w:hanging="426"/>
        <w:textAlignment w:val="baseline"/>
        <w:rPr>
          <w:color w:val="000000"/>
          <w:sz w:val="16"/>
          <w:szCs w:val="16"/>
        </w:rPr>
      </w:pPr>
    </w:p>
    <w:p w:rsidR="007C406E" w:rsidRPr="0019699B" w:rsidRDefault="007C406E" w:rsidP="0019699B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>4.</w:t>
      </w:r>
      <w:r w:rsidRPr="001969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19699B">
        <w:rPr>
          <w:b/>
          <w:bCs/>
          <w:color w:val="000000"/>
          <w:sz w:val="28"/>
          <w:szCs w:val="28"/>
        </w:rPr>
        <w:t>Boyu eşittir.</w:t>
      </w:r>
    </w:p>
    <w:p w:rsidR="007C406E" w:rsidRPr="0019699B" w:rsidRDefault="007C406E" w:rsidP="0019699B">
      <w:p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>Cisimle görüntünün boyu birbirine eşittir.</w:t>
      </w:r>
    </w:p>
    <w:p w:rsidR="007C406E" w:rsidRDefault="007C406E" w:rsidP="0019699B">
      <w:pPr>
        <w:shd w:val="clear" w:color="auto" w:fill="FFFFFF"/>
        <w:ind w:left="426" w:hanging="426"/>
        <w:textAlignment w:val="baseline"/>
        <w:rPr>
          <w:color w:val="000000"/>
          <w:sz w:val="16"/>
          <w:szCs w:val="16"/>
        </w:rPr>
      </w:pPr>
    </w:p>
    <w:p w:rsidR="007C406E" w:rsidRPr="0019699B" w:rsidRDefault="007C406E" w:rsidP="0019699B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ab/>
      </w:r>
      <w:r w:rsidRPr="0019699B">
        <w:rPr>
          <w:b/>
          <w:bCs/>
          <w:color w:val="000000"/>
          <w:sz w:val="28"/>
          <w:szCs w:val="28"/>
        </w:rPr>
        <w:t>Uzaklıklar eşittir.</w:t>
      </w:r>
      <w:r w:rsidRPr="0019699B">
        <w:rPr>
          <w:color w:val="000000"/>
          <w:sz w:val="28"/>
          <w:szCs w:val="28"/>
        </w:rPr>
        <w:t> </w:t>
      </w:r>
    </w:p>
    <w:p w:rsidR="007C406E" w:rsidRPr="0019699B" w:rsidRDefault="007C406E" w:rsidP="0019699B">
      <w:p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>Görüntünün aynaya uzaklığı ile cismin aynaya uzaklığı eşittir.</w:t>
      </w:r>
    </w:p>
    <w:p w:rsidR="007C406E" w:rsidRDefault="007C406E" w:rsidP="0019699B">
      <w:pPr>
        <w:shd w:val="clear" w:color="auto" w:fill="FFFFFF"/>
        <w:ind w:left="426" w:hanging="426"/>
        <w:textAlignment w:val="baseline"/>
        <w:rPr>
          <w:color w:val="000000"/>
          <w:sz w:val="16"/>
          <w:szCs w:val="16"/>
        </w:rPr>
      </w:pPr>
    </w:p>
    <w:p w:rsidR="007C406E" w:rsidRPr="0019699B" w:rsidRDefault="007C406E" w:rsidP="0019699B">
      <w:pPr>
        <w:shd w:val="clear" w:color="auto" w:fill="FFFFFF"/>
        <w:ind w:left="426" w:hanging="426"/>
        <w:textAlignment w:val="baseline"/>
        <w:rPr>
          <w:b/>
          <w:bCs/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 xml:space="preserve">6. </w:t>
      </w:r>
      <w:r>
        <w:rPr>
          <w:b/>
          <w:bCs/>
          <w:color w:val="000000"/>
          <w:sz w:val="28"/>
          <w:szCs w:val="28"/>
        </w:rPr>
        <w:tab/>
      </w:r>
      <w:r w:rsidRPr="0019699B">
        <w:rPr>
          <w:b/>
          <w:bCs/>
          <w:color w:val="000000"/>
          <w:sz w:val="28"/>
          <w:szCs w:val="28"/>
        </w:rPr>
        <w:t>Süratleri eşittir.</w:t>
      </w:r>
    </w:p>
    <w:p w:rsidR="007C406E" w:rsidRPr="0019699B" w:rsidRDefault="007C406E" w:rsidP="0019699B">
      <w:p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>Cisim aynaya hangi sürat ile yaklaşıyor ise görüntü de aynaya aynı süratle yaklaşır.</w:t>
      </w:r>
    </w:p>
    <w:p w:rsidR="007C406E" w:rsidRPr="0019699B" w:rsidRDefault="007C406E" w:rsidP="0019699B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</w:p>
    <w:p w:rsidR="007C406E" w:rsidRPr="0019699B" w:rsidRDefault="007C406E" w:rsidP="0019699B">
      <w:pPr>
        <w:shd w:val="clear" w:color="auto" w:fill="FFFFFF"/>
        <w:ind w:left="709" w:hanging="709"/>
        <w:textAlignment w:val="baseline"/>
        <w:rPr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 xml:space="preserve">Not: </w:t>
      </w:r>
      <w:r>
        <w:rPr>
          <w:b/>
          <w:bCs/>
          <w:color w:val="000000"/>
          <w:sz w:val="28"/>
          <w:szCs w:val="28"/>
        </w:rPr>
        <w:tab/>
      </w:r>
      <w:r w:rsidRPr="0019699B">
        <w:rPr>
          <w:color w:val="000000"/>
          <w:sz w:val="28"/>
          <w:szCs w:val="28"/>
        </w:rPr>
        <w:t xml:space="preserve">Birbirine paralel iki </w:t>
      </w:r>
      <w:r>
        <w:rPr>
          <w:color w:val="000000"/>
          <w:sz w:val="28"/>
          <w:szCs w:val="28"/>
        </w:rPr>
        <w:t xml:space="preserve">düz </w:t>
      </w:r>
      <w:r w:rsidRPr="0019699B">
        <w:rPr>
          <w:color w:val="000000"/>
          <w:sz w:val="28"/>
          <w:szCs w:val="28"/>
        </w:rPr>
        <w:t>ayna arasında sonsuz görüntü oluşur.</w:t>
      </w:r>
    </w:p>
    <w:p w:rsidR="007C406E" w:rsidRDefault="007C406E" w:rsidP="0019699B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</w:p>
    <w:p w:rsidR="007C406E" w:rsidRPr="0019699B" w:rsidRDefault="007C406E" w:rsidP="0019699B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 xml:space="preserve">Önemli </w:t>
      </w:r>
      <w:r>
        <w:rPr>
          <w:b/>
          <w:bCs/>
          <w:color w:val="000000"/>
          <w:sz w:val="28"/>
          <w:szCs w:val="28"/>
        </w:rPr>
        <w:t>Not</w:t>
      </w:r>
      <w:r w:rsidRPr="0019699B">
        <w:rPr>
          <w:b/>
          <w:bCs/>
          <w:color w:val="000000"/>
          <w:sz w:val="28"/>
          <w:szCs w:val="28"/>
        </w:rPr>
        <w:t>!</w:t>
      </w:r>
    </w:p>
    <w:p w:rsidR="007C406E" w:rsidRPr="0019699B" w:rsidRDefault="007C406E" w:rsidP="0019699B">
      <w:pPr>
        <w:shd w:val="clear" w:color="auto" w:fill="FFFFFF"/>
        <w:textAlignment w:val="baseline"/>
        <w:rPr>
          <w:b/>
          <w:bCs/>
          <w:color w:val="000000"/>
          <w:sz w:val="16"/>
          <w:szCs w:val="16"/>
        </w:rPr>
      </w:pPr>
    </w:p>
    <w:p w:rsidR="007C406E" w:rsidRPr="0019699B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>Aynalarda oluşan görüntü simetrik olduğu için ambulans ve itfaiye araçlarının önüne yazılar simetrik olarak yazılır.</w:t>
      </w:r>
    </w:p>
    <w:p w:rsidR="007C406E" w:rsidRPr="0019699B" w:rsidRDefault="00123560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C13A8C">
        <w:rPr>
          <w:noProof/>
          <w:color w:val="000000"/>
          <w:sz w:val="28"/>
          <w:szCs w:val="28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i1025" type="#_x0000_t75" alt="ambulans" style="width:151.5pt;height:35.25pt;visibility:visible">
            <v:imagedata r:id="rId7" o:title=""/>
          </v:shape>
        </w:pict>
      </w:r>
      <w:r w:rsidR="007C406E" w:rsidRPr="0019699B">
        <w:rPr>
          <w:color w:val="000000"/>
          <w:sz w:val="28"/>
          <w:szCs w:val="28"/>
        </w:rPr>
        <w:t>      </w:t>
      </w:r>
    </w:p>
    <w:p w:rsidR="007C406E" w:rsidRDefault="00123560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C13A8C">
        <w:rPr>
          <w:noProof/>
          <w:color w:val="000000"/>
          <w:sz w:val="28"/>
          <w:szCs w:val="28"/>
        </w:rPr>
        <w:pict>
          <v:shape id="Resim 3" o:spid="_x0000_i1026" type="#_x0000_t75" alt="itfaiye" style="width:105pt;height:36pt;visibility:visible">
            <v:imagedata r:id="rId8" o:title=""/>
          </v:shape>
        </w:pict>
      </w:r>
    </w:p>
    <w:p w:rsidR="007C406E" w:rsidRPr="0019699B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7C406E" w:rsidRDefault="007C406E" w:rsidP="0019699B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7C406E" w:rsidRDefault="007C406E" w:rsidP="0019699B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7C406E" w:rsidRPr="0019699B" w:rsidRDefault="007C406E" w:rsidP="0019699B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lastRenderedPageBreak/>
        <w:t>Düz Aynanın Kullanım Alanları:</w:t>
      </w:r>
    </w:p>
    <w:p w:rsidR="007C406E" w:rsidRPr="0019699B" w:rsidRDefault="007C406E" w:rsidP="0019699B">
      <w:pPr>
        <w:shd w:val="clear" w:color="auto" w:fill="FFFFFF"/>
        <w:textAlignment w:val="baseline"/>
        <w:outlineLvl w:val="3"/>
        <w:rPr>
          <w:color w:val="000000"/>
          <w:sz w:val="16"/>
          <w:szCs w:val="16"/>
        </w:rPr>
      </w:pPr>
    </w:p>
    <w:p w:rsidR="007C406E" w:rsidRPr="0019699B" w:rsidRDefault="007C406E" w:rsidP="0019699B">
      <w:pPr>
        <w:pStyle w:val="ListeParagraf"/>
        <w:numPr>
          <w:ilvl w:val="0"/>
          <w:numId w:val="31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>Evde, mağazalarda, kuaförde,  araç içi dikiz aynasında</w:t>
      </w:r>
    </w:p>
    <w:p w:rsidR="007C406E" w:rsidRPr="0019699B" w:rsidRDefault="007C406E" w:rsidP="0019699B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7C406E" w:rsidRPr="0019699B" w:rsidRDefault="007C406E" w:rsidP="0019699B">
      <w:pPr>
        <w:pStyle w:val="ListeParagraf"/>
        <w:numPr>
          <w:ilvl w:val="0"/>
          <w:numId w:val="31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Binanın ısınmasını engellemek için dış cephesin</w:t>
      </w:r>
      <w:r w:rsidRPr="0019699B">
        <w:rPr>
          <w:color w:val="000000"/>
          <w:sz w:val="28"/>
          <w:szCs w:val="28"/>
        </w:rPr>
        <w:t xml:space="preserve">e aynalar yerleştirilerek </w:t>
      </w:r>
      <w:r>
        <w:rPr>
          <w:color w:val="000000"/>
          <w:sz w:val="28"/>
          <w:szCs w:val="28"/>
        </w:rPr>
        <w:t>ışığın içeri girmesinin önlenmesi</w:t>
      </w:r>
    </w:p>
    <w:p w:rsidR="007C406E" w:rsidRPr="0019699B" w:rsidRDefault="007C406E" w:rsidP="0019699B">
      <w:pPr>
        <w:shd w:val="clear" w:color="auto" w:fill="FFFFFF"/>
        <w:ind w:left="426"/>
        <w:textAlignment w:val="baseline"/>
        <w:rPr>
          <w:color w:val="000000"/>
          <w:sz w:val="16"/>
          <w:szCs w:val="16"/>
        </w:rPr>
      </w:pPr>
    </w:p>
    <w:p w:rsidR="007C406E" w:rsidRPr="0019699B" w:rsidRDefault="007C406E" w:rsidP="0019699B">
      <w:pPr>
        <w:pStyle w:val="ListeParagraf"/>
        <w:numPr>
          <w:ilvl w:val="0"/>
          <w:numId w:val="31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>Tepegöz ve periskop gibi araçlarda</w:t>
      </w:r>
    </w:p>
    <w:p w:rsidR="007C406E" w:rsidRPr="0019699B" w:rsidRDefault="007C406E" w:rsidP="0019699B">
      <w:pPr>
        <w:jc w:val="center"/>
        <w:textAlignment w:val="baseline"/>
        <w:rPr>
          <w:color w:val="000000"/>
          <w:sz w:val="28"/>
          <w:szCs w:val="28"/>
        </w:rPr>
      </w:pPr>
    </w:p>
    <w:p w:rsidR="007C406E" w:rsidRPr="0019699B" w:rsidRDefault="007C406E" w:rsidP="00D36B2C">
      <w:pPr>
        <w:shd w:val="clear" w:color="auto" w:fill="FFFFFF"/>
        <w:ind w:left="426" w:hanging="426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ab/>
      </w:r>
      <w:r w:rsidRPr="0019699B">
        <w:rPr>
          <w:b/>
          <w:bCs/>
          <w:color w:val="000000"/>
          <w:sz w:val="28"/>
          <w:szCs w:val="28"/>
        </w:rPr>
        <w:t xml:space="preserve">Çukur </w:t>
      </w:r>
      <w:r>
        <w:rPr>
          <w:b/>
          <w:bCs/>
          <w:color w:val="000000"/>
          <w:sz w:val="28"/>
          <w:szCs w:val="28"/>
        </w:rPr>
        <w:t>A</w:t>
      </w:r>
      <w:r w:rsidRPr="0019699B">
        <w:rPr>
          <w:b/>
          <w:bCs/>
          <w:color w:val="000000"/>
          <w:sz w:val="28"/>
          <w:szCs w:val="28"/>
        </w:rPr>
        <w:t xml:space="preserve">yna (İç </w:t>
      </w:r>
      <w:r>
        <w:rPr>
          <w:b/>
          <w:bCs/>
          <w:color w:val="000000"/>
          <w:sz w:val="28"/>
          <w:szCs w:val="28"/>
        </w:rPr>
        <w:t>B</w:t>
      </w:r>
      <w:r w:rsidRPr="0019699B">
        <w:rPr>
          <w:b/>
          <w:bCs/>
          <w:color w:val="000000"/>
          <w:sz w:val="28"/>
          <w:szCs w:val="28"/>
        </w:rPr>
        <w:t xml:space="preserve">ükey </w:t>
      </w:r>
      <w:r>
        <w:rPr>
          <w:b/>
          <w:bCs/>
          <w:color w:val="000000"/>
          <w:sz w:val="28"/>
          <w:szCs w:val="28"/>
        </w:rPr>
        <w:t>A</w:t>
      </w:r>
      <w:r w:rsidRPr="0019699B">
        <w:rPr>
          <w:b/>
          <w:bCs/>
          <w:color w:val="000000"/>
          <w:sz w:val="28"/>
          <w:szCs w:val="28"/>
        </w:rPr>
        <w:t>yna)</w:t>
      </w:r>
    </w:p>
    <w:p w:rsidR="007C406E" w:rsidRPr="0019699B" w:rsidRDefault="007C406E" w:rsidP="0019699B">
      <w:pPr>
        <w:shd w:val="clear" w:color="auto" w:fill="FFFFFF"/>
        <w:textAlignment w:val="baseline"/>
        <w:outlineLvl w:val="2"/>
        <w:rPr>
          <w:color w:val="000000"/>
          <w:sz w:val="28"/>
          <w:szCs w:val="28"/>
        </w:rPr>
      </w:pPr>
    </w:p>
    <w:p w:rsidR="007C406E" w:rsidRPr="0019699B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>Yansıtıcı yüzeyi kürenin iç yüzü gibi olan aynalardır.</w:t>
      </w:r>
    </w:p>
    <w:p w:rsidR="007C406E" w:rsidRPr="0019699B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7C406E" w:rsidRPr="0019699B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>Odak Noktası:</w:t>
      </w:r>
      <w:r w:rsidRPr="0019699B">
        <w:rPr>
          <w:color w:val="000000"/>
          <w:sz w:val="28"/>
          <w:szCs w:val="28"/>
        </w:rPr>
        <w:t>  </w:t>
      </w:r>
    </w:p>
    <w:p w:rsidR="007C406E" w:rsidRPr="0019699B" w:rsidRDefault="007C406E" w:rsidP="00267F93">
      <w:pPr>
        <w:pStyle w:val="ListeParagraf"/>
        <w:numPr>
          <w:ilvl w:val="0"/>
          <w:numId w:val="2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>F (focus</w:t>
      </w:r>
      <w:r>
        <w:rPr>
          <w:color w:val="000000"/>
          <w:sz w:val="28"/>
          <w:szCs w:val="28"/>
        </w:rPr>
        <w:t>=odak</w:t>
      </w:r>
      <w:r w:rsidRPr="0019699B">
        <w:rPr>
          <w:color w:val="000000"/>
          <w:sz w:val="28"/>
          <w:szCs w:val="28"/>
        </w:rPr>
        <w:t xml:space="preserve">) harfi ile gösterilir. </w:t>
      </w:r>
    </w:p>
    <w:p w:rsidR="007C406E" w:rsidRPr="0019699B" w:rsidRDefault="007C406E" w:rsidP="00267F93">
      <w:pPr>
        <w:pStyle w:val="ListeParagraf"/>
        <w:numPr>
          <w:ilvl w:val="0"/>
          <w:numId w:val="2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>Merkez noktası ile aynanın arasındaki mesafenin yarısıdır (Ortasıdır).</w:t>
      </w:r>
    </w:p>
    <w:p w:rsidR="007C406E" w:rsidRPr="0019699B" w:rsidRDefault="007C406E" w:rsidP="00267F93">
      <w:pPr>
        <w:pStyle w:val="ListeParagraf"/>
        <w:numPr>
          <w:ilvl w:val="0"/>
          <w:numId w:val="25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>Odak noktası aynanın önündedir.</w:t>
      </w:r>
    </w:p>
    <w:p w:rsidR="007C406E" w:rsidRPr="0019699B" w:rsidRDefault="007C406E" w:rsidP="0019699B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</w:p>
    <w:p w:rsidR="007C406E" w:rsidRPr="0019699B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>Asal Eksen:</w:t>
      </w:r>
      <w:r w:rsidRPr="0019699B">
        <w:rPr>
          <w:color w:val="000000"/>
          <w:sz w:val="28"/>
          <w:szCs w:val="28"/>
        </w:rPr>
        <w:t> </w:t>
      </w:r>
    </w:p>
    <w:p w:rsidR="007C406E" w:rsidRPr="0019699B" w:rsidRDefault="007C406E" w:rsidP="00940CC6">
      <w:pPr>
        <w:pStyle w:val="ListeParagraf"/>
        <w:numPr>
          <w:ilvl w:val="0"/>
          <w:numId w:val="26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 xml:space="preserve">Aynanın tam ortasından geçer. </w:t>
      </w:r>
    </w:p>
    <w:p w:rsidR="007C406E" w:rsidRPr="0019699B" w:rsidRDefault="007C406E" w:rsidP="00940CC6">
      <w:pPr>
        <w:pStyle w:val="ListeParagraf"/>
        <w:numPr>
          <w:ilvl w:val="0"/>
          <w:numId w:val="26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>Üzerinde odak noktası bulunur.</w:t>
      </w:r>
    </w:p>
    <w:p w:rsidR="007C406E" w:rsidRPr="0019699B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7C406E" w:rsidRPr="0019699B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Aynaya paralel olarak gönderilen ışık ışınları</w:t>
      </w:r>
      <w:r w:rsidRPr="0019699B">
        <w:rPr>
          <w:color w:val="000000"/>
          <w:sz w:val="28"/>
          <w:szCs w:val="28"/>
        </w:rPr>
        <w:t xml:space="preserve"> yansıdıktan sonra </w:t>
      </w:r>
      <w:r w:rsidRPr="0019699B">
        <w:rPr>
          <w:b/>
          <w:bCs/>
          <w:color w:val="000000"/>
          <w:sz w:val="28"/>
          <w:szCs w:val="28"/>
        </w:rPr>
        <w:t>“odak noktası”</w:t>
      </w:r>
      <w:r w:rsidRPr="0019699B">
        <w:rPr>
          <w:color w:val="000000"/>
          <w:sz w:val="28"/>
          <w:szCs w:val="28"/>
        </w:rPr>
        <w:t>nda toplanır. </w:t>
      </w:r>
    </w:p>
    <w:p w:rsidR="007C406E" w:rsidRPr="0019699B" w:rsidRDefault="00123560" w:rsidP="0019699B">
      <w:pPr>
        <w:jc w:val="center"/>
        <w:textAlignment w:val="baseline"/>
        <w:rPr>
          <w:color w:val="000000"/>
          <w:sz w:val="28"/>
          <w:szCs w:val="28"/>
        </w:rPr>
      </w:pPr>
      <w:r w:rsidRPr="00C13A8C">
        <w:rPr>
          <w:noProof/>
          <w:color w:val="000000"/>
          <w:sz w:val="28"/>
          <w:szCs w:val="28"/>
          <w:bdr w:val="none" w:sz="0" w:space="0" w:color="auto" w:frame="1"/>
        </w:rPr>
        <w:pict>
          <v:shape id="Resim 5" o:spid="_x0000_i1027" type="#_x0000_t75" alt="cukur_ayna" style="width:114.75pt;height:116.25pt;visibility:visible">
            <v:imagedata r:id="rId9" o:title=""/>
          </v:shape>
        </w:pict>
      </w:r>
    </w:p>
    <w:p w:rsidR="007C406E" w:rsidRPr="00940CC6" w:rsidRDefault="007C406E" w:rsidP="0019699B">
      <w:pPr>
        <w:ind w:left="75" w:right="75"/>
        <w:jc w:val="center"/>
        <w:textAlignment w:val="baseline"/>
        <w:rPr>
          <w:color w:val="000000"/>
          <w:sz w:val="20"/>
          <w:szCs w:val="20"/>
        </w:rPr>
      </w:pPr>
      <w:r w:rsidRPr="00940CC6">
        <w:rPr>
          <w:color w:val="000000"/>
          <w:sz w:val="20"/>
          <w:szCs w:val="20"/>
        </w:rPr>
        <w:t>Odak Noktası</w:t>
      </w:r>
    </w:p>
    <w:p w:rsidR="007C406E" w:rsidRDefault="007C406E" w:rsidP="0019699B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7C406E" w:rsidRDefault="007C406E" w:rsidP="0019699B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7C406E" w:rsidRDefault="007C406E" w:rsidP="0019699B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7C406E" w:rsidRDefault="007C406E" w:rsidP="0019699B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7C406E" w:rsidRDefault="007C406E" w:rsidP="0019699B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7C406E" w:rsidRDefault="007C406E" w:rsidP="0019699B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7C406E" w:rsidRDefault="007C406E" w:rsidP="0019699B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7C406E" w:rsidRDefault="007C406E" w:rsidP="0019699B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7C406E" w:rsidRPr="0019699B" w:rsidRDefault="007C406E" w:rsidP="0019699B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lastRenderedPageBreak/>
        <w:t>Çukur Aynadaki Görüntünün Özellikleri:</w:t>
      </w:r>
    </w:p>
    <w:p w:rsidR="007C406E" w:rsidRPr="00940CC6" w:rsidRDefault="007C406E" w:rsidP="0019699B">
      <w:pPr>
        <w:shd w:val="clear" w:color="auto" w:fill="FFFFFF"/>
        <w:textAlignment w:val="baseline"/>
        <w:outlineLvl w:val="3"/>
        <w:rPr>
          <w:color w:val="000000"/>
          <w:sz w:val="16"/>
          <w:szCs w:val="16"/>
        </w:rPr>
      </w:pPr>
    </w:p>
    <w:p w:rsidR="007C406E" w:rsidRPr="0019699B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>Cismin aynaya olan mesafesine göre görüntü özellikleri değişir.</w:t>
      </w:r>
    </w:p>
    <w:p w:rsidR="007C406E" w:rsidRPr="0019699B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7C406E" w:rsidRPr="0019699B" w:rsidRDefault="007C406E" w:rsidP="00940CC6">
      <w:pPr>
        <w:shd w:val="clear" w:color="auto" w:fill="FFFFFF"/>
        <w:ind w:left="426" w:hanging="426"/>
        <w:textAlignment w:val="baseline"/>
        <w:outlineLvl w:val="4"/>
        <w:rPr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 xml:space="preserve">1. </w:t>
      </w:r>
      <w:r>
        <w:rPr>
          <w:b/>
          <w:bCs/>
          <w:color w:val="000000"/>
          <w:sz w:val="28"/>
          <w:szCs w:val="28"/>
        </w:rPr>
        <w:tab/>
      </w:r>
      <w:r w:rsidRPr="0019699B">
        <w:rPr>
          <w:b/>
          <w:bCs/>
          <w:color w:val="000000"/>
          <w:sz w:val="28"/>
          <w:szCs w:val="28"/>
        </w:rPr>
        <w:t>Cisim</w:t>
      </w:r>
      <w:r>
        <w:rPr>
          <w:b/>
          <w:bCs/>
          <w:color w:val="000000"/>
          <w:sz w:val="28"/>
          <w:szCs w:val="28"/>
        </w:rPr>
        <w:t>,</w:t>
      </w:r>
      <w:r w:rsidRPr="0019699B">
        <w:rPr>
          <w:b/>
          <w:bCs/>
          <w:color w:val="000000"/>
          <w:sz w:val="28"/>
          <w:szCs w:val="28"/>
        </w:rPr>
        <w:t xml:space="preserve"> odak noktası </w:t>
      </w:r>
      <w:r>
        <w:rPr>
          <w:b/>
          <w:bCs/>
          <w:color w:val="000000"/>
          <w:sz w:val="28"/>
          <w:szCs w:val="28"/>
        </w:rPr>
        <w:t>il</w:t>
      </w:r>
      <w:r w:rsidRPr="0019699B">
        <w:rPr>
          <w:b/>
          <w:bCs/>
          <w:color w:val="000000"/>
          <w:sz w:val="28"/>
          <w:szCs w:val="28"/>
        </w:rPr>
        <w:t>e ayna arasında</w:t>
      </w:r>
    </w:p>
    <w:p w:rsidR="007C406E" w:rsidRPr="00940CC6" w:rsidRDefault="007C406E" w:rsidP="00940CC6">
      <w:pPr>
        <w:pStyle w:val="ListeParagraf"/>
        <w:numPr>
          <w:ilvl w:val="0"/>
          <w:numId w:val="32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940CC6">
        <w:rPr>
          <w:color w:val="000000"/>
          <w:sz w:val="28"/>
          <w:szCs w:val="28"/>
        </w:rPr>
        <w:t>Görüntü cisme göre düz ve simetriktir.</w:t>
      </w:r>
    </w:p>
    <w:p w:rsidR="007C406E" w:rsidRPr="00940CC6" w:rsidRDefault="007C406E" w:rsidP="00940CC6">
      <w:pPr>
        <w:pStyle w:val="ListeParagraf"/>
        <w:numPr>
          <w:ilvl w:val="0"/>
          <w:numId w:val="32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940CC6">
        <w:rPr>
          <w:color w:val="000000"/>
          <w:sz w:val="28"/>
          <w:szCs w:val="28"/>
        </w:rPr>
        <w:t>Görüntünün boyu cismin boyundan büyüktür.</w:t>
      </w:r>
    </w:p>
    <w:p w:rsidR="007C406E" w:rsidRPr="00940CC6" w:rsidRDefault="007C406E" w:rsidP="00940CC6">
      <w:pPr>
        <w:pStyle w:val="ListeParagraf"/>
        <w:numPr>
          <w:ilvl w:val="0"/>
          <w:numId w:val="32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940CC6">
        <w:rPr>
          <w:color w:val="000000"/>
          <w:sz w:val="28"/>
          <w:szCs w:val="28"/>
        </w:rPr>
        <w:t>Görüntü aynanın arkasında oluşur. (sanaldır)</w:t>
      </w:r>
    </w:p>
    <w:p w:rsidR="007C406E" w:rsidRPr="0019699B" w:rsidRDefault="007C406E" w:rsidP="0019699B">
      <w:pPr>
        <w:shd w:val="clear" w:color="auto" w:fill="FFFFFF"/>
        <w:ind w:left="360"/>
        <w:textAlignment w:val="baseline"/>
        <w:rPr>
          <w:color w:val="000000"/>
          <w:sz w:val="28"/>
          <w:szCs w:val="28"/>
        </w:rPr>
      </w:pPr>
    </w:p>
    <w:p w:rsidR="007C406E" w:rsidRPr="0019699B" w:rsidRDefault="007C406E" w:rsidP="00940CC6">
      <w:pPr>
        <w:shd w:val="clear" w:color="auto" w:fill="FFFFFF"/>
        <w:ind w:left="426" w:hanging="426"/>
        <w:textAlignment w:val="baseline"/>
        <w:outlineLvl w:val="4"/>
        <w:rPr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ab/>
      </w:r>
      <w:r w:rsidRPr="0019699B">
        <w:rPr>
          <w:b/>
          <w:bCs/>
          <w:color w:val="000000"/>
          <w:sz w:val="28"/>
          <w:szCs w:val="28"/>
        </w:rPr>
        <w:t>Cisim</w:t>
      </w:r>
      <w:r>
        <w:rPr>
          <w:b/>
          <w:bCs/>
          <w:color w:val="000000"/>
          <w:sz w:val="28"/>
          <w:szCs w:val="28"/>
        </w:rPr>
        <w:t>,</w:t>
      </w:r>
      <w:r w:rsidRPr="0019699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odak noktasının dışında</w:t>
      </w:r>
    </w:p>
    <w:p w:rsidR="007C406E" w:rsidRPr="00940CC6" w:rsidRDefault="007C406E" w:rsidP="00940CC6">
      <w:pPr>
        <w:pStyle w:val="ListeParagraf"/>
        <w:numPr>
          <w:ilvl w:val="0"/>
          <w:numId w:val="33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940CC6">
        <w:rPr>
          <w:color w:val="000000"/>
          <w:sz w:val="28"/>
          <w:szCs w:val="28"/>
        </w:rPr>
        <w:t>Görüntü cisme göre terstir.</w:t>
      </w:r>
    </w:p>
    <w:p w:rsidR="007C406E" w:rsidRPr="00940CC6" w:rsidRDefault="007C406E" w:rsidP="00940CC6">
      <w:pPr>
        <w:pStyle w:val="ListeParagraf"/>
        <w:numPr>
          <w:ilvl w:val="0"/>
          <w:numId w:val="33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940CC6">
        <w:rPr>
          <w:color w:val="000000"/>
          <w:sz w:val="28"/>
          <w:szCs w:val="28"/>
        </w:rPr>
        <w:t>Görüntünün boyu cismin boyundan büyük, küçük veya eşit olabilir.</w:t>
      </w:r>
    </w:p>
    <w:p w:rsidR="007C406E" w:rsidRPr="00940CC6" w:rsidRDefault="007C406E" w:rsidP="00940CC6">
      <w:pPr>
        <w:pStyle w:val="ListeParagraf"/>
        <w:numPr>
          <w:ilvl w:val="0"/>
          <w:numId w:val="33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940CC6">
        <w:rPr>
          <w:color w:val="000000"/>
          <w:sz w:val="28"/>
          <w:szCs w:val="28"/>
        </w:rPr>
        <w:t>Görüntü gerçektir.</w:t>
      </w:r>
    </w:p>
    <w:p w:rsidR="007C406E" w:rsidRDefault="007C406E" w:rsidP="0019699B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7C406E" w:rsidRPr="0019699B" w:rsidRDefault="007C406E" w:rsidP="0019699B">
      <w:pPr>
        <w:shd w:val="clear" w:color="auto" w:fill="FFFFFF"/>
        <w:textAlignment w:val="baseline"/>
        <w:outlineLvl w:val="3"/>
        <w:rPr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>Çukur Aynanın Kullanım Alanları:</w:t>
      </w:r>
    </w:p>
    <w:p w:rsidR="007C406E" w:rsidRPr="0019699B" w:rsidRDefault="007C406E" w:rsidP="00E763ED">
      <w:pPr>
        <w:pStyle w:val="ListeParagraf"/>
        <w:numPr>
          <w:ilvl w:val="0"/>
          <w:numId w:val="27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 xml:space="preserve">Kaşığın iç yüzeyi, </w:t>
      </w:r>
    </w:p>
    <w:p w:rsidR="007C406E" w:rsidRPr="0019699B" w:rsidRDefault="007C406E" w:rsidP="00E763ED">
      <w:pPr>
        <w:pStyle w:val="ListeParagraf"/>
        <w:numPr>
          <w:ilvl w:val="0"/>
          <w:numId w:val="27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 xml:space="preserve">el feneri, ışıldak, </w:t>
      </w:r>
    </w:p>
    <w:p w:rsidR="007C406E" w:rsidRPr="0019699B" w:rsidRDefault="007C406E" w:rsidP="00E763ED">
      <w:pPr>
        <w:pStyle w:val="ListeParagraf"/>
        <w:numPr>
          <w:ilvl w:val="0"/>
          <w:numId w:val="27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 xml:space="preserve">araba farı, </w:t>
      </w:r>
    </w:p>
    <w:p w:rsidR="007C406E" w:rsidRPr="0019699B" w:rsidRDefault="007C406E" w:rsidP="00E763ED">
      <w:pPr>
        <w:pStyle w:val="ListeParagraf"/>
        <w:numPr>
          <w:ilvl w:val="0"/>
          <w:numId w:val="27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 xml:space="preserve">dişçi aynası, </w:t>
      </w:r>
    </w:p>
    <w:p w:rsidR="007C406E" w:rsidRPr="0019699B" w:rsidRDefault="007C406E" w:rsidP="00E763ED">
      <w:pPr>
        <w:pStyle w:val="ListeParagraf"/>
        <w:numPr>
          <w:ilvl w:val="0"/>
          <w:numId w:val="27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 xml:space="preserve">tavan aydınlatmaları, </w:t>
      </w:r>
    </w:p>
    <w:p w:rsidR="007C406E" w:rsidRPr="0019699B" w:rsidRDefault="007C406E" w:rsidP="00E763ED">
      <w:pPr>
        <w:pStyle w:val="ListeParagraf"/>
        <w:numPr>
          <w:ilvl w:val="0"/>
          <w:numId w:val="27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 xml:space="preserve">elektrik sobası, </w:t>
      </w:r>
    </w:p>
    <w:p w:rsidR="007C406E" w:rsidRPr="0019699B" w:rsidRDefault="007C406E" w:rsidP="00E763ED">
      <w:pPr>
        <w:pStyle w:val="ListeParagraf"/>
        <w:numPr>
          <w:ilvl w:val="0"/>
          <w:numId w:val="27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 xml:space="preserve">makyaj aynası, </w:t>
      </w:r>
    </w:p>
    <w:p w:rsidR="007C406E" w:rsidRPr="0019699B" w:rsidRDefault="007C406E" w:rsidP="00E763ED">
      <w:pPr>
        <w:pStyle w:val="ListeParagraf"/>
        <w:numPr>
          <w:ilvl w:val="0"/>
          <w:numId w:val="27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 xml:space="preserve">deniz feneri, </w:t>
      </w:r>
    </w:p>
    <w:p w:rsidR="007C406E" w:rsidRPr="0019699B" w:rsidRDefault="007C406E" w:rsidP="00E763ED">
      <w:pPr>
        <w:pStyle w:val="ListeParagraf"/>
        <w:numPr>
          <w:ilvl w:val="0"/>
          <w:numId w:val="27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 xml:space="preserve">ışık mikroskobu, </w:t>
      </w:r>
    </w:p>
    <w:p w:rsidR="007C406E" w:rsidRPr="0019699B" w:rsidRDefault="007C406E" w:rsidP="00E763ED">
      <w:pPr>
        <w:pStyle w:val="ListeParagraf"/>
        <w:numPr>
          <w:ilvl w:val="0"/>
          <w:numId w:val="27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 xml:space="preserve">güneş ocağı, </w:t>
      </w:r>
    </w:p>
    <w:p w:rsidR="007C406E" w:rsidRPr="0019699B" w:rsidRDefault="007C406E" w:rsidP="00E763ED">
      <w:pPr>
        <w:pStyle w:val="ListeParagraf"/>
        <w:numPr>
          <w:ilvl w:val="0"/>
          <w:numId w:val="27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 xml:space="preserve">teleskop ve </w:t>
      </w:r>
    </w:p>
    <w:p w:rsidR="007C406E" w:rsidRPr="0019699B" w:rsidRDefault="007C406E" w:rsidP="00E763ED">
      <w:pPr>
        <w:pStyle w:val="ListeParagraf"/>
        <w:numPr>
          <w:ilvl w:val="0"/>
          <w:numId w:val="27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 xml:space="preserve">kahkaha aynası </w:t>
      </w:r>
    </w:p>
    <w:p w:rsidR="007C406E" w:rsidRPr="0019699B" w:rsidRDefault="007C406E" w:rsidP="0019699B">
      <w:pPr>
        <w:shd w:val="clear" w:color="auto" w:fill="FFFFFF"/>
        <w:textAlignment w:val="baseline"/>
        <w:outlineLvl w:val="2"/>
        <w:rPr>
          <w:color w:val="000000"/>
          <w:sz w:val="28"/>
          <w:szCs w:val="28"/>
        </w:rPr>
      </w:pPr>
    </w:p>
    <w:p w:rsidR="007C406E" w:rsidRPr="0019699B" w:rsidRDefault="007C406E" w:rsidP="00E763ED">
      <w:pPr>
        <w:shd w:val="clear" w:color="auto" w:fill="FFFFFF"/>
        <w:ind w:left="709" w:hanging="709"/>
        <w:textAlignment w:val="baseline"/>
        <w:outlineLvl w:val="2"/>
        <w:rPr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>Not:</w:t>
      </w:r>
      <w:r w:rsidRPr="001969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19699B">
        <w:rPr>
          <w:color w:val="000000"/>
          <w:sz w:val="28"/>
          <w:szCs w:val="28"/>
        </w:rPr>
        <w:t>Çukur aynalar genellikle ince işçilikte görüntünün büyütülmesini sağlamak amacı ile kullanılır.</w:t>
      </w:r>
    </w:p>
    <w:p w:rsidR="007C406E" w:rsidRPr="0019699B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> </w:t>
      </w:r>
    </w:p>
    <w:p w:rsidR="007C406E" w:rsidRDefault="007C406E" w:rsidP="00E763ED">
      <w:pPr>
        <w:shd w:val="clear" w:color="auto" w:fill="FFFFFF"/>
        <w:ind w:left="426" w:hanging="426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7C406E" w:rsidRDefault="007C406E" w:rsidP="00E763ED">
      <w:pPr>
        <w:shd w:val="clear" w:color="auto" w:fill="FFFFFF"/>
        <w:ind w:left="426" w:hanging="426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7C406E" w:rsidRDefault="007C406E" w:rsidP="00E763ED">
      <w:pPr>
        <w:shd w:val="clear" w:color="auto" w:fill="FFFFFF"/>
        <w:ind w:left="426" w:hanging="426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7C406E" w:rsidRDefault="007C406E" w:rsidP="00E763ED">
      <w:pPr>
        <w:shd w:val="clear" w:color="auto" w:fill="FFFFFF"/>
        <w:ind w:left="426" w:hanging="426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7C406E" w:rsidRPr="0019699B" w:rsidRDefault="007C406E" w:rsidP="00E763ED">
      <w:pPr>
        <w:shd w:val="clear" w:color="auto" w:fill="FFFFFF"/>
        <w:ind w:left="426" w:hanging="426"/>
        <w:textAlignment w:val="baseline"/>
        <w:outlineLvl w:val="2"/>
        <w:rPr>
          <w:b/>
          <w:bCs/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lastRenderedPageBreak/>
        <w:t xml:space="preserve">3. </w:t>
      </w:r>
      <w:r>
        <w:rPr>
          <w:b/>
          <w:bCs/>
          <w:color w:val="000000"/>
          <w:sz w:val="28"/>
          <w:szCs w:val="28"/>
        </w:rPr>
        <w:tab/>
      </w:r>
      <w:r w:rsidRPr="0019699B">
        <w:rPr>
          <w:b/>
          <w:bCs/>
          <w:color w:val="000000"/>
          <w:sz w:val="28"/>
          <w:szCs w:val="28"/>
        </w:rPr>
        <w:t xml:space="preserve">Tümsek </w:t>
      </w:r>
      <w:r>
        <w:rPr>
          <w:b/>
          <w:bCs/>
          <w:color w:val="000000"/>
          <w:sz w:val="28"/>
          <w:szCs w:val="28"/>
        </w:rPr>
        <w:t>A</w:t>
      </w:r>
      <w:r w:rsidRPr="0019699B">
        <w:rPr>
          <w:b/>
          <w:bCs/>
          <w:color w:val="000000"/>
          <w:sz w:val="28"/>
          <w:szCs w:val="28"/>
        </w:rPr>
        <w:t xml:space="preserve">yna (Dış </w:t>
      </w:r>
      <w:r>
        <w:rPr>
          <w:b/>
          <w:bCs/>
          <w:color w:val="000000"/>
          <w:sz w:val="28"/>
          <w:szCs w:val="28"/>
        </w:rPr>
        <w:t>B</w:t>
      </w:r>
      <w:r w:rsidRPr="0019699B">
        <w:rPr>
          <w:b/>
          <w:bCs/>
          <w:color w:val="000000"/>
          <w:sz w:val="28"/>
          <w:szCs w:val="28"/>
        </w:rPr>
        <w:t xml:space="preserve">ükey </w:t>
      </w:r>
      <w:r>
        <w:rPr>
          <w:b/>
          <w:bCs/>
          <w:color w:val="000000"/>
          <w:sz w:val="28"/>
          <w:szCs w:val="28"/>
        </w:rPr>
        <w:t>A</w:t>
      </w:r>
      <w:r w:rsidRPr="0019699B">
        <w:rPr>
          <w:b/>
          <w:bCs/>
          <w:color w:val="000000"/>
          <w:sz w:val="28"/>
          <w:szCs w:val="28"/>
        </w:rPr>
        <w:t>yna)</w:t>
      </w:r>
    </w:p>
    <w:p w:rsidR="007C406E" w:rsidRPr="0019699B" w:rsidRDefault="00C13A8C" w:rsidP="0019699B">
      <w:pPr>
        <w:pStyle w:val="ListeParagraf"/>
        <w:numPr>
          <w:ilvl w:val="0"/>
          <w:numId w:val="28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C13A8C">
        <w:rPr>
          <w:noProof/>
        </w:rPr>
        <w:pict>
          <v:shape id="Resim 7" o:spid="_x0000_s1038" type="#_x0000_t75" alt="tumsek_ayna" style="position:absolute;left:0;text-align:left;margin-left:112.7pt;margin-top:4pt;width:112pt;height:107.25pt;z-index:251652608;visibility:visible">
            <v:imagedata r:id="rId10" o:title="" gain="109227f" blacklevel="-6554f"/>
            <w10:wrap type="square"/>
          </v:shape>
        </w:pict>
      </w:r>
      <w:r w:rsidR="007C406E" w:rsidRPr="0019699B">
        <w:rPr>
          <w:color w:val="000000"/>
          <w:sz w:val="28"/>
          <w:szCs w:val="28"/>
        </w:rPr>
        <w:t xml:space="preserve">Yansıtıcı yüzeyi kürenin dış yüzeyidir. </w:t>
      </w:r>
    </w:p>
    <w:p w:rsidR="007C406E" w:rsidRPr="0019699B" w:rsidRDefault="007C406E" w:rsidP="0019699B">
      <w:pPr>
        <w:pStyle w:val="ListeParagraf"/>
        <w:numPr>
          <w:ilvl w:val="0"/>
          <w:numId w:val="28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 xml:space="preserve">Aynaya gönderilen paralel ışık ışınları bir noktadan çıkıyormuş gibi dağılarak yansır. </w:t>
      </w:r>
    </w:p>
    <w:p w:rsidR="007C406E" w:rsidRPr="0019699B" w:rsidRDefault="007C406E" w:rsidP="0019699B">
      <w:pPr>
        <w:pStyle w:val="ListeParagraf"/>
        <w:numPr>
          <w:ilvl w:val="0"/>
          <w:numId w:val="28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>Bu nokta odak noktasıdır.</w:t>
      </w:r>
    </w:p>
    <w:p w:rsidR="007C406E" w:rsidRPr="0019699B" w:rsidRDefault="007C406E" w:rsidP="0019699B">
      <w:pPr>
        <w:shd w:val="clear" w:color="auto" w:fill="FFFFFF"/>
        <w:textAlignment w:val="baseline"/>
        <w:outlineLvl w:val="3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br/>
        <w:t>Tümsek aynalar</w:t>
      </w:r>
      <w:r>
        <w:rPr>
          <w:color w:val="000000"/>
          <w:sz w:val="28"/>
          <w:szCs w:val="28"/>
        </w:rPr>
        <w:t>,</w:t>
      </w:r>
      <w:r w:rsidRPr="0019699B">
        <w:rPr>
          <w:color w:val="000000"/>
          <w:sz w:val="28"/>
          <w:szCs w:val="28"/>
        </w:rPr>
        <w:t xml:space="preserve"> daha geniş alanların görüntülenmesi amacı ile kullanılır.</w:t>
      </w:r>
    </w:p>
    <w:p w:rsidR="007C406E" w:rsidRPr="0019699B" w:rsidRDefault="007C406E" w:rsidP="0019699B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</w:p>
    <w:p w:rsidR="007C406E" w:rsidRDefault="007C406E" w:rsidP="00EA205E">
      <w:pPr>
        <w:shd w:val="clear" w:color="auto" w:fill="FFFFFF"/>
        <w:textAlignment w:val="baseline"/>
        <w:outlineLvl w:val="3"/>
        <w:rPr>
          <w:b/>
          <w:bCs/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>Tümsek Aynandaki Görüntünün Özellikleri:</w:t>
      </w:r>
    </w:p>
    <w:p w:rsidR="007C406E" w:rsidRPr="00EA205E" w:rsidRDefault="007C406E" w:rsidP="00EA205E">
      <w:pPr>
        <w:shd w:val="clear" w:color="auto" w:fill="FFFFFF"/>
        <w:textAlignment w:val="baseline"/>
        <w:outlineLvl w:val="3"/>
        <w:rPr>
          <w:b/>
          <w:bCs/>
          <w:color w:val="000000"/>
          <w:sz w:val="16"/>
          <w:szCs w:val="16"/>
        </w:rPr>
      </w:pPr>
    </w:p>
    <w:p w:rsidR="007C406E" w:rsidRPr="0019699B" w:rsidRDefault="007C406E" w:rsidP="0019699B">
      <w:pPr>
        <w:pStyle w:val="ListeParagraf"/>
        <w:numPr>
          <w:ilvl w:val="0"/>
          <w:numId w:val="29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</w:t>
      </w:r>
      <w:r w:rsidRPr="0019699B">
        <w:rPr>
          <w:color w:val="000000"/>
          <w:sz w:val="28"/>
          <w:szCs w:val="28"/>
        </w:rPr>
        <w:t xml:space="preserve">üz, </w:t>
      </w:r>
    </w:p>
    <w:p w:rsidR="007C406E" w:rsidRPr="0019699B" w:rsidRDefault="007C406E" w:rsidP="0019699B">
      <w:pPr>
        <w:pStyle w:val="ListeParagraf"/>
        <w:numPr>
          <w:ilvl w:val="0"/>
          <w:numId w:val="29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</w:t>
      </w:r>
      <w:r w:rsidRPr="0019699B">
        <w:rPr>
          <w:color w:val="000000"/>
          <w:sz w:val="28"/>
          <w:szCs w:val="28"/>
        </w:rPr>
        <w:t xml:space="preserve">isimden küçük ve </w:t>
      </w:r>
    </w:p>
    <w:p w:rsidR="007C406E" w:rsidRPr="0019699B" w:rsidRDefault="007C406E" w:rsidP="0019699B">
      <w:pPr>
        <w:pStyle w:val="ListeParagraf"/>
        <w:numPr>
          <w:ilvl w:val="0"/>
          <w:numId w:val="29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</w:t>
      </w:r>
      <w:r w:rsidRPr="0019699B">
        <w:rPr>
          <w:color w:val="000000"/>
          <w:sz w:val="28"/>
          <w:szCs w:val="28"/>
        </w:rPr>
        <w:t>imetriktir.</w:t>
      </w:r>
    </w:p>
    <w:p w:rsidR="007C406E" w:rsidRPr="0019699B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7C406E" w:rsidRPr="0019699B" w:rsidRDefault="007C406E" w:rsidP="0019699B">
      <w:pPr>
        <w:shd w:val="clear" w:color="auto" w:fill="FFFFFF"/>
        <w:textAlignment w:val="baseline"/>
        <w:outlineLvl w:val="3"/>
        <w:rPr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>Tümsek Aynanın Kullanım Alanları:</w:t>
      </w:r>
    </w:p>
    <w:p w:rsidR="007C406E" w:rsidRPr="00EA205E" w:rsidRDefault="007C406E" w:rsidP="0019699B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7C406E" w:rsidRPr="0019699B" w:rsidRDefault="007C406E" w:rsidP="00E763ED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>1.</w:t>
      </w:r>
      <w:r w:rsidRPr="001969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19699B">
        <w:rPr>
          <w:color w:val="000000"/>
          <w:sz w:val="28"/>
          <w:szCs w:val="28"/>
        </w:rPr>
        <w:t>Araçlarda dikiz aynası olarak kullanılır.</w:t>
      </w:r>
    </w:p>
    <w:p w:rsidR="007C406E" w:rsidRPr="00EA205E" w:rsidRDefault="007C406E" w:rsidP="0019699B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7C406E" w:rsidRPr="0019699B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>Tümsek ayna sayesinde aracın arkasında geniş bir alan görülebilir.</w:t>
      </w:r>
    </w:p>
    <w:p w:rsidR="007C406E" w:rsidRPr="00EA205E" w:rsidRDefault="007C406E" w:rsidP="0019699B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7C406E" w:rsidRPr="0019699B" w:rsidRDefault="00123560" w:rsidP="0019699B">
      <w:pPr>
        <w:jc w:val="center"/>
        <w:textAlignment w:val="baseline"/>
        <w:rPr>
          <w:color w:val="000000"/>
          <w:sz w:val="28"/>
          <w:szCs w:val="28"/>
        </w:rPr>
      </w:pPr>
      <w:r w:rsidRPr="00C13A8C">
        <w:rPr>
          <w:noProof/>
          <w:color w:val="000000"/>
          <w:sz w:val="28"/>
          <w:szCs w:val="28"/>
          <w:bdr w:val="none" w:sz="0" w:space="0" w:color="auto" w:frame="1"/>
        </w:rPr>
        <w:pict>
          <v:shape id="Resim 8" o:spid="_x0000_i1028" type="#_x0000_t75" alt="Dikiz aynası" style="width:204pt;height:79.5pt;visibility:visible">
            <v:imagedata r:id="rId11" o:title="" gain="109227f" blacklevel="-6554f"/>
          </v:shape>
        </w:pict>
      </w:r>
    </w:p>
    <w:p w:rsidR="007C406E" w:rsidRPr="00E763ED" w:rsidRDefault="007C406E" w:rsidP="0019699B">
      <w:pPr>
        <w:ind w:left="75" w:right="75"/>
        <w:jc w:val="center"/>
        <w:textAlignment w:val="baseline"/>
        <w:rPr>
          <w:color w:val="000000"/>
          <w:sz w:val="20"/>
          <w:szCs w:val="20"/>
        </w:rPr>
      </w:pPr>
      <w:r w:rsidRPr="00E763ED">
        <w:rPr>
          <w:color w:val="000000"/>
          <w:sz w:val="20"/>
          <w:szCs w:val="20"/>
        </w:rPr>
        <w:t>Dikiz aynası</w:t>
      </w:r>
    </w:p>
    <w:p w:rsidR="007C406E" w:rsidRDefault="007C406E" w:rsidP="00E763ED">
      <w:pPr>
        <w:shd w:val="clear" w:color="auto" w:fill="FFFFFF"/>
        <w:ind w:left="426" w:hanging="426"/>
        <w:textAlignment w:val="baseline"/>
        <w:rPr>
          <w:b/>
          <w:bCs/>
          <w:color w:val="000000"/>
          <w:sz w:val="28"/>
          <w:szCs w:val="28"/>
        </w:rPr>
      </w:pPr>
    </w:p>
    <w:p w:rsidR="007C406E" w:rsidRPr="0019699B" w:rsidRDefault="007C406E" w:rsidP="00E763ED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>2.</w:t>
      </w:r>
      <w:r w:rsidRPr="001969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19699B">
        <w:rPr>
          <w:color w:val="000000"/>
          <w:sz w:val="28"/>
          <w:szCs w:val="28"/>
        </w:rPr>
        <w:t>Mağazalarda güvenlik aynası olarak kullanılır.</w:t>
      </w:r>
    </w:p>
    <w:p w:rsidR="007C406E" w:rsidRPr="00EA205E" w:rsidRDefault="007C406E" w:rsidP="0019699B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EA205E">
        <w:rPr>
          <w:color w:val="000000"/>
          <w:sz w:val="16"/>
          <w:szCs w:val="16"/>
        </w:rPr>
        <w:t> </w:t>
      </w:r>
    </w:p>
    <w:p w:rsidR="007C406E" w:rsidRPr="0019699B" w:rsidRDefault="00123560" w:rsidP="0019699B">
      <w:pPr>
        <w:jc w:val="center"/>
        <w:textAlignment w:val="baseline"/>
        <w:rPr>
          <w:color w:val="000000"/>
          <w:sz w:val="28"/>
          <w:szCs w:val="28"/>
        </w:rPr>
      </w:pPr>
      <w:r w:rsidRPr="00C13A8C">
        <w:rPr>
          <w:noProof/>
          <w:color w:val="000000"/>
          <w:sz w:val="28"/>
          <w:szCs w:val="28"/>
          <w:bdr w:val="none" w:sz="0" w:space="0" w:color="auto" w:frame="1"/>
        </w:rPr>
        <w:pict>
          <v:shape id="Resim 9" o:spid="_x0000_i1029" type="#_x0000_t75" alt="Mağaza güvenlik aynası" style="width:183.75pt;height:92.25pt;visibility:visible">
            <v:imagedata r:id="rId12" o:title="" gain="109227f" blacklevel="-6554f"/>
          </v:shape>
        </w:pict>
      </w:r>
    </w:p>
    <w:p w:rsidR="007C406E" w:rsidRPr="00EA205E" w:rsidRDefault="007C406E" w:rsidP="0019699B">
      <w:pPr>
        <w:ind w:left="75" w:right="75"/>
        <w:jc w:val="center"/>
        <w:textAlignment w:val="baseline"/>
        <w:rPr>
          <w:color w:val="000000"/>
          <w:sz w:val="20"/>
          <w:szCs w:val="20"/>
        </w:rPr>
      </w:pPr>
      <w:r w:rsidRPr="00EA205E">
        <w:rPr>
          <w:color w:val="000000"/>
          <w:sz w:val="20"/>
          <w:szCs w:val="20"/>
        </w:rPr>
        <w:t>Mağaza güvenlik aynası</w:t>
      </w:r>
    </w:p>
    <w:p w:rsidR="007C406E" w:rsidRPr="0019699B" w:rsidRDefault="007C406E" w:rsidP="00EA205E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lastRenderedPageBreak/>
        <w:t>3.</w:t>
      </w:r>
      <w:r w:rsidRPr="001969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19699B">
        <w:rPr>
          <w:color w:val="000000"/>
          <w:sz w:val="28"/>
          <w:szCs w:val="28"/>
        </w:rPr>
        <w:t>Yollardaki önü kapalı keskin virajlarda karşıdan gelen aracı görmek için kullanılır.</w:t>
      </w:r>
    </w:p>
    <w:p w:rsidR="007C406E" w:rsidRPr="00EA205E" w:rsidRDefault="007C406E" w:rsidP="0019699B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7C406E" w:rsidRPr="0019699B" w:rsidRDefault="00123560" w:rsidP="0019699B">
      <w:pPr>
        <w:jc w:val="center"/>
        <w:textAlignment w:val="baseline"/>
        <w:rPr>
          <w:color w:val="000000"/>
          <w:sz w:val="28"/>
          <w:szCs w:val="28"/>
        </w:rPr>
      </w:pPr>
      <w:r w:rsidRPr="00C13A8C">
        <w:rPr>
          <w:noProof/>
          <w:color w:val="000000"/>
          <w:sz w:val="28"/>
          <w:szCs w:val="28"/>
          <w:bdr w:val="none" w:sz="0" w:space="0" w:color="auto" w:frame="1"/>
        </w:rPr>
        <w:pict>
          <v:shape id="Resim 10" o:spid="_x0000_i1030" type="#_x0000_t75" alt="Viraj aynası" style="width:183.75pt;height:90pt;visibility:visible">
            <v:imagedata r:id="rId13" o:title="" gain="109227f" blacklevel="-6554f"/>
          </v:shape>
        </w:pict>
      </w:r>
    </w:p>
    <w:p w:rsidR="007C406E" w:rsidRPr="00EA205E" w:rsidRDefault="007C406E" w:rsidP="0019699B">
      <w:pPr>
        <w:ind w:left="75" w:right="75"/>
        <w:jc w:val="center"/>
        <w:textAlignment w:val="baseline"/>
        <w:rPr>
          <w:color w:val="000000"/>
          <w:sz w:val="20"/>
          <w:szCs w:val="20"/>
        </w:rPr>
      </w:pPr>
      <w:r w:rsidRPr="00EA205E">
        <w:rPr>
          <w:color w:val="000000"/>
          <w:sz w:val="20"/>
          <w:szCs w:val="20"/>
        </w:rPr>
        <w:t>Viraj aynası</w:t>
      </w:r>
    </w:p>
    <w:p w:rsidR="007C406E" w:rsidRPr="0019699B" w:rsidRDefault="007C406E" w:rsidP="0019699B">
      <w:pPr>
        <w:shd w:val="clear" w:color="auto" w:fill="FFFFFF"/>
        <w:textAlignment w:val="baseline"/>
        <w:rPr>
          <w:b/>
          <w:bCs/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> </w:t>
      </w:r>
    </w:p>
    <w:p w:rsidR="007C406E" w:rsidRPr="0019699B" w:rsidRDefault="007C406E" w:rsidP="00EA205E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EA205E">
        <w:rPr>
          <w:b/>
          <w:bCs/>
          <w:color w:val="000000"/>
          <w:sz w:val="28"/>
          <w:szCs w:val="28"/>
        </w:rPr>
        <w:t>4.</w:t>
      </w:r>
      <w:r w:rsidRPr="00EA20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EA205E">
        <w:rPr>
          <w:color w:val="000000"/>
          <w:sz w:val="28"/>
          <w:szCs w:val="28"/>
        </w:rPr>
        <w:t>Araç altı arama aynası olarak kullanılır</w:t>
      </w:r>
      <w:r w:rsidRPr="0019699B">
        <w:rPr>
          <w:color w:val="000000"/>
          <w:sz w:val="28"/>
          <w:szCs w:val="28"/>
        </w:rPr>
        <w:t xml:space="preserve">. </w:t>
      </w:r>
    </w:p>
    <w:p w:rsidR="007C406E" w:rsidRPr="00EA205E" w:rsidRDefault="007C406E" w:rsidP="0019699B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7C406E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>Araçların altında yabancı madde olup olmadığını kontrol etmeyi sağlar.</w:t>
      </w:r>
    </w:p>
    <w:p w:rsidR="007C406E" w:rsidRPr="00EA205E" w:rsidRDefault="007C406E" w:rsidP="0019699B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7C406E" w:rsidRPr="0019699B" w:rsidRDefault="00123560" w:rsidP="0019699B">
      <w:pPr>
        <w:jc w:val="center"/>
        <w:textAlignment w:val="baseline"/>
        <w:rPr>
          <w:color w:val="000000"/>
          <w:sz w:val="28"/>
          <w:szCs w:val="28"/>
        </w:rPr>
      </w:pPr>
      <w:r w:rsidRPr="00C13A8C">
        <w:rPr>
          <w:noProof/>
          <w:color w:val="000000"/>
          <w:sz w:val="28"/>
          <w:szCs w:val="28"/>
          <w:bdr w:val="none" w:sz="0" w:space="0" w:color="auto" w:frame="1"/>
        </w:rPr>
        <w:pict>
          <v:shape id="Resim 11" o:spid="_x0000_i1031" type="#_x0000_t75" alt="Araç altı arama aynası" style="width:180pt;height:93.75pt;visibility:visible">
            <v:imagedata r:id="rId14" o:title="" gain="109227f" blacklevel="-6554f"/>
          </v:shape>
        </w:pict>
      </w:r>
    </w:p>
    <w:p w:rsidR="007C406E" w:rsidRPr="00EA205E" w:rsidRDefault="007C406E" w:rsidP="0019699B">
      <w:pPr>
        <w:ind w:left="75" w:right="75"/>
        <w:jc w:val="center"/>
        <w:textAlignment w:val="baseline"/>
        <w:rPr>
          <w:color w:val="000000"/>
          <w:sz w:val="20"/>
          <w:szCs w:val="20"/>
        </w:rPr>
      </w:pPr>
      <w:r w:rsidRPr="00EA205E">
        <w:rPr>
          <w:color w:val="000000"/>
          <w:sz w:val="20"/>
          <w:szCs w:val="20"/>
        </w:rPr>
        <w:t>Araç altı arama aynası</w:t>
      </w:r>
    </w:p>
    <w:p w:rsidR="007C406E" w:rsidRPr="0019699B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7C406E" w:rsidRPr="0019699B" w:rsidRDefault="007C406E" w:rsidP="00EA205E">
      <w:pPr>
        <w:shd w:val="clear" w:color="auto" w:fill="FFFFFF"/>
        <w:ind w:left="426" w:hanging="426"/>
        <w:textAlignment w:val="baseline"/>
        <w:rPr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>5.</w:t>
      </w:r>
      <w:r w:rsidRPr="001969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19699B">
        <w:rPr>
          <w:color w:val="000000"/>
          <w:sz w:val="28"/>
          <w:szCs w:val="28"/>
        </w:rPr>
        <w:t>Tümsek aynalar ayrıca kaşığın dış yüzeyinde ve kahkaha aynalarında da vardır.</w:t>
      </w:r>
    </w:p>
    <w:p w:rsidR="007C406E" w:rsidRPr="0019699B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7C406E" w:rsidRPr="0019699B" w:rsidRDefault="007C406E" w:rsidP="0019699B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19699B">
        <w:rPr>
          <w:b/>
          <w:bCs/>
          <w:color w:val="000000"/>
          <w:sz w:val="28"/>
          <w:szCs w:val="28"/>
        </w:rPr>
        <w:t>Not:</w:t>
      </w:r>
      <w:r w:rsidRPr="0019699B">
        <w:rPr>
          <w:color w:val="000000"/>
          <w:sz w:val="28"/>
          <w:szCs w:val="28"/>
        </w:rPr>
        <w:t> </w:t>
      </w:r>
    </w:p>
    <w:p w:rsidR="007C406E" w:rsidRPr="0019699B" w:rsidRDefault="007C406E" w:rsidP="0019699B">
      <w:pPr>
        <w:pStyle w:val="ListeParagraf"/>
        <w:numPr>
          <w:ilvl w:val="0"/>
          <w:numId w:val="30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>Çukur ve tümsek aynalara küresel aynalar denir.</w:t>
      </w:r>
    </w:p>
    <w:p w:rsidR="007C406E" w:rsidRPr="0019699B" w:rsidRDefault="007C406E" w:rsidP="0019699B">
      <w:pPr>
        <w:pStyle w:val="ListeParagraf"/>
        <w:numPr>
          <w:ilvl w:val="0"/>
          <w:numId w:val="30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>Bütün aynalar yansıma kuralına uyulur.</w:t>
      </w:r>
    </w:p>
    <w:p w:rsidR="007C406E" w:rsidRPr="0019699B" w:rsidRDefault="007C406E" w:rsidP="0019699B">
      <w:pPr>
        <w:pStyle w:val="ListeParagraf"/>
        <w:numPr>
          <w:ilvl w:val="0"/>
          <w:numId w:val="30"/>
        </w:numPr>
        <w:shd w:val="clear" w:color="auto" w:fill="FFFFFF"/>
        <w:ind w:left="426"/>
        <w:textAlignment w:val="baseline"/>
        <w:rPr>
          <w:color w:val="000000"/>
          <w:sz w:val="28"/>
          <w:szCs w:val="28"/>
        </w:rPr>
      </w:pPr>
      <w:r w:rsidRPr="0019699B">
        <w:rPr>
          <w:color w:val="000000"/>
          <w:sz w:val="28"/>
          <w:szCs w:val="28"/>
        </w:rPr>
        <w:t>Küresel aynalarda dağınık yansıma gerçekleşir.</w:t>
      </w:r>
    </w:p>
    <w:p w:rsidR="007C406E" w:rsidRPr="0019699B" w:rsidRDefault="007C406E" w:rsidP="0019699B">
      <w:pPr>
        <w:rPr>
          <w:color w:val="000000"/>
          <w:sz w:val="28"/>
          <w:szCs w:val="28"/>
        </w:rPr>
      </w:pPr>
    </w:p>
    <w:p w:rsidR="007C406E" w:rsidRPr="0019699B" w:rsidRDefault="007C406E" w:rsidP="0019699B">
      <w:pPr>
        <w:rPr>
          <w:b/>
          <w:bCs/>
          <w:color w:val="000000"/>
          <w:sz w:val="28"/>
          <w:szCs w:val="28"/>
        </w:rPr>
      </w:pPr>
    </w:p>
    <w:p w:rsidR="007C406E" w:rsidRDefault="007C406E" w:rsidP="00A174FE">
      <w:pPr>
        <w:jc w:val="center"/>
        <w:rPr>
          <w:b/>
          <w:bCs/>
          <w:color w:val="000000"/>
          <w:sz w:val="28"/>
          <w:szCs w:val="28"/>
        </w:rPr>
      </w:pPr>
    </w:p>
    <w:p w:rsidR="007C406E" w:rsidRDefault="007C406E" w:rsidP="00A174F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DAHA FAZLASI İÇİN:</w:t>
      </w:r>
    </w:p>
    <w:p w:rsidR="007C406E" w:rsidRDefault="007C406E" w:rsidP="00A174FE">
      <w:pPr>
        <w:jc w:val="center"/>
        <w:rPr>
          <w:b/>
          <w:bCs/>
          <w:color w:val="000000"/>
          <w:sz w:val="28"/>
          <w:szCs w:val="28"/>
        </w:rPr>
      </w:pPr>
    </w:p>
    <w:p w:rsidR="007C406E" w:rsidRDefault="007C406E" w:rsidP="00A174FE">
      <w:pPr>
        <w:jc w:val="center"/>
        <w:rPr>
          <w:b/>
          <w:bCs/>
          <w:color w:val="000000"/>
          <w:sz w:val="28"/>
          <w:szCs w:val="28"/>
        </w:rPr>
      </w:pPr>
    </w:p>
    <w:p w:rsidR="007C406E" w:rsidRDefault="00C13A8C" w:rsidP="00A174FE">
      <w:pPr>
        <w:jc w:val="center"/>
        <w:rPr>
          <w:b/>
          <w:bCs/>
          <w:color w:val="000000"/>
          <w:sz w:val="28"/>
          <w:szCs w:val="28"/>
        </w:rPr>
      </w:pPr>
      <w:hyperlink r:id="rId15" w:history="1">
        <w:r w:rsidR="007C406E" w:rsidRPr="004A2FE3">
          <w:rPr>
            <w:rStyle w:val="Kpr"/>
            <w:b/>
            <w:bCs/>
            <w:sz w:val="28"/>
            <w:szCs w:val="28"/>
          </w:rPr>
          <w:t>http://www.</w:t>
        </w:r>
        <w:r w:rsidR="00123560">
          <w:rPr>
            <w:rStyle w:val="Kpr"/>
            <w:b/>
            <w:bCs/>
            <w:sz w:val="28"/>
            <w:szCs w:val="28"/>
          </w:rPr>
          <w:t>HangiSoru</w:t>
        </w:r>
        <w:r w:rsidR="007C406E" w:rsidRPr="004A2FE3">
          <w:rPr>
            <w:rStyle w:val="Kpr"/>
            <w:b/>
            <w:bCs/>
            <w:sz w:val="28"/>
            <w:szCs w:val="28"/>
          </w:rPr>
          <w:t>.com</w:t>
        </w:r>
      </w:hyperlink>
    </w:p>
    <w:p w:rsidR="007C406E" w:rsidRPr="0019699B" w:rsidRDefault="007C406E" w:rsidP="00A174FE">
      <w:pPr>
        <w:jc w:val="center"/>
        <w:rPr>
          <w:b/>
          <w:bCs/>
          <w:color w:val="000000"/>
          <w:sz w:val="28"/>
          <w:szCs w:val="28"/>
        </w:rPr>
      </w:pPr>
    </w:p>
    <w:p w:rsidR="007C406E" w:rsidRPr="0019699B" w:rsidRDefault="007C406E" w:rsidP="0019699B">
      <w:pPr>
        <w:rPr>
          <w:b/>
          <w:bCs/>
          <w:color w:val="000000"/>
          <w:sz w:val="28"/>
          <w:szCs w:val="28"/>
        </w:rPr>
      </w:pPr>
    </w:p>
    <w:p w:rsidR="007C406E" w:rsidRPr="00BE7A77" w:rsidRDefault="007C406E" w:rsidP="00711F2A">
      <w:pPr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m                 </w:t>
      </w:r>
    </w:p>
    <w:sectPr w:rsidR="007C406E" w:rsidRPr="00BE7A77" w:rsidSect="00645AB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677" w:right="1106" w:bottom="540" w:left="1080" w:header="719" w:footer="708" w:gutter="0"/>
      <w:cols w:num="2" w:sep="1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06E" w:rsidRDefault="007C406E">
      <w:r>
        <w:separator/>
      </w:r>
    </w:p>
  </w:endnote>
  <w:endnote w:type="continuationSeparator" w:id="1">
    <w:p w:rsidR="007C406E" w:rsidRDefault="007C4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560" w:rsidRDefault="0012356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06E" w:rsidRDefault="00C13A8C" w:rsidP="009005C1">
    <w:pPr>
      <w:pStyle w:val="Altbilgi"/>
      <w:framePr w:w="361" w:wrap="auto" w:vAnchor="text" w:hAnchor="page" w:x="5761" w:y="299"/>
      <w:jc w:val="center"/>
      <w:rPr>
        <w:rStyle w:val="SayfaNumaras"/>
      </w:rPr>
    </w:pPr>
    <w:r>
      <w:rPr>
        <w:rStyle w:val="SayfaNumaras"/>
      </w:rPr>
      <w:fldChar w:fldCharType="begin"/>
    </w:r>
    <w:r w:rsidR="007C406E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2356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7C406E" w:rsidRDefault="007C406E">
    <w:pPr>
      <w:pStyle w:val="Altbilgi"/>
    </w:pPr>
    <w:r>
      <w:t>-------------------------------------------------------------------------------------------------------------------------</w:t>
    </w:r>
  </w:p>
  <w:p w:rsidR="007C406E" w:rsidRPr="003B60D5" w:rsidRDefault="007C406E" w:rsidP="009005C1">
    <w:pPr>
      <w:pStyle w:val="Altbilgi"/>
      <w:tabs>
        <w:tab w:val="clear" w:pos="4536"/>
        <w:tab w:val="clear" w:pos="9072"/>
        <w:tab w:val="left" w:pos="7224"/>
      </w:tabs>
      <w:rPr>
        <w:sz w:val="20"/>
        <w:szCs w:val="20"/>
      </w:rPr>
    </w:pPr>
    <w:r>
      <w:rPr>
        <w:sz w:val="20"/>
        <w:szCs w:val="20"/>
      </w:rPr>
      <w:t>Hazırlayan: AHMET GEZER</w:t>
    </w:r>
    <w:r w:rsidRPr="003B60D5">
      <w:rPr>
        <w:sz w:val="20"/>
        <w:szCs w:val="20"/>
      </w:rPr>
      <w:t xml:space="preserve">                               </w:t>
    </w:r>
    <w:r>
      <w:rPr>
        <w:sz w:val="20"/>
        <w:szCs w:val="20"/>
      </w:rPr>
      <w:t xml:space="preserve">                                           </w:t>
    </w:r>
    <w:r w:rsidRPr="003B60D5">
      <w:rPr>
        <w:sz w:val="20"/>
        <w:szCs w:val="20"/>
      </w:rPr>
      <w:t>Eğitim ve Öğretim Yılı</w:t>
    </w:r>
    <w:r>
      <w:rPr>
        <w:sz w:val="20"/>
        <w:szCs w:val="20"/>
      </w:rPr>
      <w:t>: 2018 – 2019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560" w:rsidRDefault="0012356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06E" w:rsidRDefault="007C406E">
      <w:r>
        <w:separator/>
      </w:r>
    </w:p>
  </w:footnote>
  <w:footnote w:type="continuationSeparator" w:id="1">
    <w:p w:rsidR="007C406E" w:rsidRDefault="007C4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560" w:rsidRDefault="0012356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06E" w:rsidRPr="001879A4" w:rsidRDefault="007C406E" w:rsidP="00437E61">
    <w:pPr>
      <w:pStyle w:val="stbilgi"/>
      <w:tabs>
        <w:tab w:val="left" w:pos="4860"/>
        <w:tab w:val="left" w:pos="8280"/>
      </w:tabs>
      <w:rPr>
        <w:sz w:val="22"/>
        <w:szCs w:val="22"/>
      </w:rPr>
    </w:pPr>
    <w:r>
      <w:rPr>
        <w:sz w:val="22"/>
        <w:szCs w:val="22"/>
      </w:rPr>
      <w:t>7</w:t>
    </w:r>
    <w:r w:rsidRPr="001879A4">
      <w:rPr>
        <w:sz w:val="22"/>
        <w:szCs w:val="22"/>
      </w:rPr>
      <w:t xml:space="preserve">. SINIF </w:t>
    </w:r>
    <w:r>
      <w:rPr>
        <w:sz w:val="22"/>
        <w:szCs w:val="22"/>
      </w:rPr>
      <w:t>–</w:t>
    </w:r>
    <w:r w:rsidRPr="001879A4">
      <w:rPr>
        <w:sz w:val="22"/>
        <w:szCs w:val="22"/>
      </w:rPr>
      <w:t xml:space="preserve"> </w:t>
    </w:r>
    <w:r>
      <w:rPr>
        <w:sz w:val="22"/>
        <w:szCs w:val="22"/>
      </w:rPr>
      <w:t>FEN BİLİMLERİ</w:t>
    </w:r>
    <w:r w:rsidRPr="001879A4">
      <w:rPr>
        <w:sz w:val="22"/>
        <w:szCs w:val="22"/>
      </w:rPr>
      <w:t xml:space="preserve"> </w:t>
    </w:r>
    <w:r>
      <w:rPr>
        <w:sz w:val="22"/>
        <w:szCs w:val="22"/>
      </w:rPr>
      <w:t xml:space="preserve">– </w:t>
    </w:r>
    <w:r w:rsidRPr="001879A4">
      <w:rPr>
        <w:sz w:val="22"/>
        <w:szCs w:val="22"/>
      </w:rPr>
      <w:t xml:space="preserve"> </w:t>
    </w:r>
    <w:r>
      <w:rPr>
        <w:sz w:val="22"/>
        <w:szCs w:val="22"/>
      </w:rPr>
      <w:t>Özet</w:t>
    </w:r>
    <w:r>
      <w:rPr>
        <w:sz w:val="22"/>
        <w:szCs w:val="22"/>
      </w:rPr>
      <w:tab/>
    </w:r>
    <w:r>
      <w:rPr>
        <w:sz w:val="22"/>
        <w:szCs w:val="22"/>
      </w:rPr>
      <w:tab/>
      <w:t xml:space="preserve">7-4-1: Aynalar         </w:t>
    </w:r>
    <w:r>
      <w:rPr>
        <w:sz w:val="22"/>
        <w:szCs w:val="22"/>
      </w:rPr>
      <w:tab/>
    </w:r>
    <w:r w:rsidRPr="001879A4">
      <w:rPr>
        <w:sz w:val="22"/>
        <w:szCs w:val="22"/>
      </w:rPr>
      <w:t xml:space="preserve">Sayfa </w:t>
    </w:r>
    <w:r w:rsidR="00C13A8C" w:rsidRPr="001879A4">
      <w:rPr>
        <w:sz w:val="22"/>
        <w:szCs w:val="22"/>
      </w:rPr>
      <w:fldChar w:fldCharType="begin"/>
    </w:r>
    <w:r w:rsidRPr="001879A4">
      <w:rPr>
        <w:sz w:val="22"/>
        <w:szCs w:val="22"/>
      </w:rPr>
      <w:instrText xml:space="preserve"> PAGE </w:instrText>
    </w:r>
    <w:r w:rsidR="00C13A8C" w:rsidRPr="001879A4">
      <w:rPr>
        <w:sz w:val="22"/>
        <w:szCs w:val="22"/>
      </w:rPr>
      <w:fldChar w:fldCharType="separate"/>
    </w:r>
    <w:r w:rsidR="00123560">
      <w:rPr>
        <w:noProof/>
        <w:sz w:val="22"/>
        <w:szCs w:val="22"/>
      </w:rPr>
      <w:t>1</w:t>
    </w:r>
    <w:r w:rsidR="00C13A8C" w:rsidRPr="001879A4">
      <w:rPr>
        <w:sz w:val="22"/>
        <w:szCs w:val="22"/>
      </w:rPr>
      <w:fldChar w:fldCharType="end"/>
    </w:r>
    <w:r w:rsidRPr="001879A4">
      <w:rPr>
        <w:sz w:val="22"/>
        <w:szCs w:val="22"/>
      </w:rPr>
      <w:t xml:space="preserve"> / </w:t>
    </w:r>
    <w:r w:rsidR="00C13A8C" w:rsidRPr="001879A4">
      <w:rPr>
        <w:sz w:val="22"/>
        <w:szCs w:val="22"/>
      </w:rPr>
      <w:fldChar w:fldCharType="begin"/>
    </w:r>
    <w:r w:rsidRPr="001879A4">
      <w:rPr>
        <w:sz w:val="22"/>
        <w:szCs w:val="22"/>
      </w:rPr>
      <w:instrText xml:space="preserve"> NUMPAGES </w:instrText>
    </w:r>
    <w:r w:rsidR="00C13A8C" w:rsidRPr="001879A4">
      <w:rPr>
        <w:sz w:val="22"/>
        <w:szCs w:val="22"/>
      </w:rPr>
      <w:fldChar w:fldCharType="separate"/>
    </w:r>
    <w:r w:rsidR="00123560">
      <w:rPr>
        <w:noProof/>
        <w:sz w:val="22"/>
        <w:szCs w:val="22"/>
      </w:rPr>
      <w:t>3</w:t>
    </w:r>
    <w:r w:rsidR="00C13A8C" w:rsidRPr="001879A4">
      <w:rPr>
        <w:sz w:val="22"/>
        <w:szCs w:val="22"/>
      </w:rPr>
      <w:fldChar w:fldCharType="end"/>
    </w:r>
  </w:p>
  <w:p w:rsidR="007C406E" w:rsidRDefault="007C406E" w:rsidP="005053DB">
    <w:pPr>
      <w:pStyle w:val="stbilgi"/>
      <w:jc w:val="center"/>
    </w:pPr>
    <w:r>
      <w:t>-------------------------------------------------------------------------------------------------------------------------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560" w:rsidRDefault="0012356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3CEF"/>
    <w:multiLevelType w:val="hybridMultilevel"/>
    <w:tmpl w:val="C004D9EA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AE176A"/>
    <w:multiLevelType w:val="multilevel"/>
    <w:tmpl w:val="CB6C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83B6777"/>
    <w:multiLevelType w:val="hybridMultilevel"/>
    <w:tmpl w:val="359C263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9AC4209"/>
    <w:multiLevelType w:val="hybridMultilevel"/>
    <w:tmpl w:val="3816043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D9F32E8"/>
    <w:multiLevelType w:val="hybridMultilevel"/>
    <w:tmpl w:val="53D2145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262676A"/>
    <w:multiLevelType w:val="hybridMultilevel"/>
    <w:tmpl w:val="2EB89FAE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85B0530"/>
    <w:multiLevelType w:val="hybridMultilevel"/>
    <w:tmpl w:val="50F6723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A6A1A90"/>
    <w:multiLevelType w:val="hybridMultilevel"/>
    <w:tmpl w:val="65C846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C337B7A"/>
    <w:multiLevelType w:val="hybridMultilevel"/>
    <w:tmpl w:val="B784E35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EF13BC9"/>
    <w:multiLevelType w:val="hybridMultilevel"/>
    <w:tmpl w:val="A3CC4B26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0725D28"/>
    <w:multiLevelType w:val="hybridMultilevel"/>
    <w:tmpl w:val="3EE67FA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6251A23"/>
    <w:multiLevelType w:val="hybridMultilevel"/>
    <w:tmpl w:val="EB2CB846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B6150DC"/>
    <w:multiLevelType w:val="hybridMultilevel"/>
    <w:tmpl w:val="A1000FAE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CEE6C35"/>
    <w:multiLevelType w:val="hybridMultilevel"/>
    <w:tmpl w:val="05F03F1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28C599F"/>
    <w:multiLevelType w:val="hybridMultilevel"/>
    <w:tmpl w:val="DC9E3EB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D371A27"/>
    <w:multiLevelType w:val="hybridMultilevel"/>
    <w:tmpl w:val="FC3AD0E4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DA64B9F"/>
    <w:multiLevelType w:val="hybridMultilevel"/>
    <w:tmpl w:val="B93CE9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82D19DC"/>
    <w:multiLevelType w:val="hybridMultilevel"/>
    <w:tmpl w:val="7A0EC63A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894201E"/>
    <w:multiLevelType w:val="hybridMultilevel"/>
    <w:tmpl w:val="8BE6790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4575FBF"/>
    <w:multiLevelType w:val="hybridMultilevel"/>
    <w:tmpl w:val="B4B65AF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A3C0B26"/>
    <w:multiLevelType w:val="hybridMultilevel"/>
    <w:tmpl w:val="AE64C7D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A665559"/>
    <w:multiLevelType w:val="hybridMultilevel"/>
    <w:tmpl w:val="088AF2E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B533BB5"/>
    <w:multiLevelType w:val="hybridMultilevel"/>
    <w:tmpl w:val="7F5C66F0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BD07C7E"/>
    <w:multiLevelType w:val="hybridMultilevel"/>
    <w:tmpl w:val="A600D61E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2AD5A5C"/>
    <w:multiLevelType w:val="multilevel"/>
    <w:tmpl w:val="91D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646B2192"/>
    <w:multiLevelType w:val="hybridMultilevel"/>
    <w:tmpl w:val="1368DD5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7527D83"/>
    <w:multiLevelType w:val="hybridMultilevel"/>
    <w:tmpl w:val="C8A87AC4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A504AB4"/>
    <w:multiLevelType w:val="hybridMultilevel"/>
    <w:tmpl w:val="26E8F0C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C717A37"/>
    <w:multiLevelType w:val="hybridMultilevel"/>
    <w:tmpl w:val="E814D96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E894479"/>
    <w:multiLevelType w:val="hybridMultilevel"/>
    <w:tmpl w:val="29389D3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028779B"/>
    <w:multiLevelType w:val="hybridMultilevel"/>
    <w:tmpl w:val="6F520F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39C71F1"/>
    <w:multiLevelType w:val="multilevel"/>
    <w:tmpl w:val="F2C8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4967320"/>
    <w:multiLevelType w:val="hybridMultilevel"/>
    <w:tmpl w:val="AFFCCAF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A5F6CF1"/>
    <w:multiLevelType w:val="hybridMultilevel"/>
    <w:tmpl w:val="759445B0"/>
    <w:lvl w:ilvl="0" w:tplc="CD409D58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D020319"/>
    <w:multiLevelType w:val="hybridMultilevel"/>
    <w:tmpl w:val="E60C173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8"/>
  </w:num>
  <w:num w:numId="5">
    <w:abstractNumId w:val="27"/>
  </w:num>
  <w:num w:numId="6">
    <w:abstractNumId w:val="6"/>
  </w:num>
  <w:num w:numId="7">
    <w:abstractNumId w:val="8"/>
  </w:num>
  <w:num w:numId="8">
    <w:abstractNumId w:val="34"/>
  </w:num>
  <w:num w:numId="9">
    <w:abstractNumId w:val="2"/>
  </w:num>
  <w:num w:numId="10">
    <w:abstractNumId w:val="4"/>
  </w:num>
  <w:num w:numId="11">
    <w:abstractNumId w:val="19"/>
  </w:num>
  <w:num w:numId="12">
    <w:abstractNumId w:val="13"/>
  </w:num>
  <w:num w:numId="13">
    <w:abstractNumId w:val="25"/>
  </w:num>
  <w:num w:numId="14">
    <w:abstractNumId w:val="28"/>
  </w:num>
  <w:num w:numId="15">
    <w:abstractNumId w:val="32"/>
  </w:num>
  <w:num w:numId="16">
    <w:abstractNumId w:val="21"/>
  </w:num>
  <w:num w:numId="17">
    <w:abstractNumId w:val="3"/>
  </w:num>
  <w:num w:numId="18">
    <w:abstractNumId w:val="16"/>
  </w:num>
  <w:num w:numId="19">
    <w:abstractNumId w:val="29"/>
  </w:num>
  <w:num w:numId="20">
    <w:abstractNumId w:val="10"/>
  </w:num>
  <w:num w:numId="21">
    <w:abstractNumId w:val="30"/>
  </w:num>
  <w:num w:numId="22">
    <w:abstractNumId w:val="1"/>
  </w:num>
  <w:num w:numId="23">
    <w:abstractNumId w:val="31"/>
  </w:num>
  <w:num w:numId="24">
    <w:abstractNumId w:val="24"/>
  </w:num>
  <w:num w:numId="25">
    <w:abstractNumId w:val="0"/>
  </w:num>
  <w:num w:numId="26">
    <w:abstractNumId w:val="5"/>
  </w:num>
  <w:num w:numId="27">
    <w:abstractNumId w:val="23"/>
  </w:num>
  <w:num w:numId="28">
    <w:abstractNumId w:val="33"/>
  </w:num>
  <w:num w:numId="29">
    <w:abstractNumId w:val="12"/>
  </w:num>
  <w:num w:numId="30">
    <w:abstractNumId w:val="15"/>
  </w:num>
  <w:num w:numId="31">
    <w:abstractNumId w:val="9"/>
  </w:num>
  <w:num w:numId="32">
    <w:abstractNumId w:val="26"/>
  </w:num>
  <w:num w:numId="33">
    <w:abstractNumId w:val="17"/>
  </w:num>
  <w:num w:numId="34">
    <w:abstractNumId w:val="11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3DB"/>
    <w:rsid w:val="00017304"/>
    <w:rsid w:val="000218BE"/>
    <w:rsid w:val="000429A2"/>
    <w:rsid w:val="00045581"/>
    <w:rsid w:val="00047C00"/>
    <w:rsid w:val="000732CD"/>
    <w:rsid w:val="000761CC"/>
    <w:rsid w:val="0008303E"/>
    <w:rsid w:val="000B6C2F"/>
    <w:rsid w:val="000B7D61"/>
    <w:rsid w:val="000D544B"/>
    <w:rsid w:val="000D69D2"/>
    <w:rsid w:val="000D6F3F"/>
    <w:rsid w:val="000E2344"/>
    <w:rsid w:val="000F2991"/>
    <w:rsid w:val="00104348"/>
    <w:rsid w:val="00111988"/>
    <w:rsid w:val="00113811"/>
    <w:rsid w:val="001228B0"/>
    <w:rsid w:val="00122EEE"/>
    <w:rsid w:val="00123560"/>
    <w:rsid w:val="00127DC7"/>
    <w:rsid w:val="00135089"/>
    <w:rsid w:val="00140285"/>
    <w:rsid w:val="00141FD9"/>
    <w:rsid w:val="0015312F"/>
    <w:rsid w:val="0017309D"/>
    <w:rsid w:val="001869EE"/>
    <w:rsid w:val="001879A4"/>
    <w:rsid w:val="0019699B"/>
    <w:rsid w:val="001A10BE"/>
    <w:rsid w:val="001B073D"/>
    <w:rsid w:val="001B40DF"/>
    <w:rsid w:val="001C15CD"/>
    <w:rsid w:val="001D38FD"/>
    <w:rsid w:val="001D78F0"/>
    <w:rsid w:val="001E2177"/>
    <w:rsid w:val="001E59F4"/>
    <w:rsid w:val="001F72ED"/>
    <w:rsid w:val="002026FD"/>
    <w:rsid w:val="00213A4F"/>
    <w:rsid w:val="00220265"/>
    <w:rsid w:val="00223FEC"/>
    <w:rsid w:val="0024094E"/>
    <w:rsid w:val="00245A9F"/>
    <w:rsid w:val="002644AD"/>
    <w:rsid w:val="00266EBE"/>
    <w:rsid w:val="00267F93"/>
    <w:rsid w:val="0027418B"/>
    <w:rsid w:val="00274EA8"/>
    <w:rsid w:val="002758DF"/>
    <w:rsid w:val="00283BCA"/>
    <w:rsid w:val="00284596"/>
    <w:rsid w:val="002E6D44"/>
    <w:rsid w:val="002E7AE4"/>
    <w:rsid w:val="002F0DEE"/>
    <w:rsid w:val="002F313B"/>
    <w:rsid w:val="002F4B96"/>
    <w:rsid w:val="002F5974"/>
    <w:rsid w:val="0030452D"/>
    <w:rsid w:val="003058B6"/>
    <w:rsid w:val="00317F6E"/>
    <w:rsid w:val="00324B1D"/>
    <w:rsid w:val="00327573"/>
    <w:rsid w:val="00330892"/>
    <w:rsid w:val="00332EF3"/>
    <w:rsid w:val="00344E04"/>
    <w:rsid w:val="0035601B"/>
    <w:rsid w:val="00373206"/>
    <w:rsid w:val="00382ED5"/>
    <w:rsid w:val="003842AA"/>
    <w:rsid w:val="00386698"/>
    <w:rsid w:val="00386A2A"/>
    <w:rsid w:val="00394C2A"/>
    <w:rsid w:val="003A4E72"/>
    <w:rsid w:val="003B09C1"/>
    <w:rsid w:val="003B60D5"/>
    <w:rsid w:val="003B6CC5"/>
    <w:rsid w:val="003C487D"/>
    <w:rsid w:val="003C5B7A"/>
    <w:rsid w:val="003C6757"/>
    <w:rsid w:val="003D6560"/>
    <w:rsid w:val="003E146E"/>
    <w:rsid w:val="003E713F"/>
    <w:rsid w:val="003F462A"/>
    <w:rsid w:val="003F6E53"/>
    <w:rsid w:val="004038A6"/>
    <w:rsid w:val="0041064F"/>
    <w:rsid w:val="004241B8"/>
    <w:rsid w:val="00437E5A"/>
    <w:rsid w:val="00437E61"/>
    <w:rsid w:val="00444F25"/>
    <w:rsid w:val="00460B10"/>
    <w:rsid w:val="00464A4E"/>
    <w:rsid w:val="00483408"/>
    <w:rsid w:val="004A2FE3"/>
    <w:rsid w:val="004B3B71"/>
    <w:rsid w:val="004B723F"/>
    <w:rsid w:val="004D71A8"/>
    <w:rsid w:val="004E025A"/>
    <w:rsid w:val="004E099D"/>
    <w:rsid w:val="004E43D2"/>
    <w:rsid w:val="004F25BA"/>
    <w:rsid w:val="004F2F9F"/>
    <w:rsid w:val="00501097"/>
    <w:rsid w:val="00503928"/>
    <w:rsid w:val="005053DB"/>
    <w:rsid w:val="00505D4B"/>
    <w:rsid w:val="0050645C"/>
    <w:rsid w:val="00510963"/>
    <w:rsid w:val="0052338B"/>
    <w:rsid w:val="00526E27"/>
    <w:rsid w:val="00532043"/>
    <w:rsid w:val="00533A25"/>
    <w:rsid w:val="00534352"/>
    <w:rsid w:val="00562582"/>
    <w:rsid w:val="00575310"/>
    <w:rsid w:val="00584CA3"/>
    <w:rsid w:val="00592343"/>
    <w:rsid w:val="00594372"/>
    <w:rsid w:val="005953F0"/>
    <w:rsid w:val="005A1F3C"/>
    <w:rsid w:val="005C6A48"/>
    <w:rsid w:val="005D2EF8"/>
    <w:rsid w:val="005E1225"/>
    <w:rsid w:val="005E16BD"/>
    <w:rsid w:val="005E499C"/>
    <w:rsid w:val="005F46E4"/>
    <w:rsid w:val="005F68CC"/>
    <w:rsid w:val="00602A14"/>
    <w:rsid w:val="00603088"/>
    <w:rsid w:val="00621879"/>
    <w:rsid w:val="00624EC1"/>
    <w:rsid w:val="006428B9"/>
    <w:rsid w:val="0064408E"/>
    <w:rsid w:val="00644BDF"/>
    <w:rsid w:val="00645ABF"/>
    <w:rsid w:val="00656020"/>
    <w:rsid w:val="00665E13"/>
    <w:rsid w:val="00666137"/>
    <w:rsid w:val="00681765"/>
    <w:rsid w:val="006853CD"/>
    <w:rsid w:val="0069164E"/>
    <w:rsid w:val="006A0BB1"/>
    <w:rsid w:val="006A0F50"/>
    <w:rsid w:val="006B548D"/>
    <w:rsid w:val="006C1857"/>
    <w:rsid w:val="006C78A0"/>
    <w:rsid w:val="00702D46"/>
    <w:rsid w:val="00704AA4"/>
    <w:rsid w:val="00711F2A"/>
    <w:rsid w:val="007130B7"/>
    <w:rsid w:val="007172A2"/>
    <w:rsid w:val="00726BAF"/>
    <w:rsid w:val="00727DB4"/>
    <w:rsid w:val="0073428A"/>
    <w:rsid w:val="00742C18"/>
    <w:rsid w:val="00751483"/>
    <w:rsid w:val="0075568C"/>
    <w:rsid w:val="007934C9"/>
    <w:rsid w:val="00794743"/>
    <w:rsid w:val="00795DE9"/>
    <w:rsid w:val="007A05F5"/>
    <w:rsid w:val="007A4341"/>
    <w:rsid w:val="007B3265"/>
    <w:rsid w:val="007C35DF"/>
    <w:rsid w:val="007C406E"/>
    <w:rsid w:val="007C76B4"/>
    <w:rsid w:val="0081754D"/>
    <w:rsid w:val="00826933"/>
    <w:rsid w:val="00830B95"/>
    <w:rsid w:val="00830DEA"/>
    <w:rsid w:val="00837AB8"/>
    <w:rsid w:val="0084755C"/>
    <w:rsid w:val="008819D5"/>
    <w:rsid w:val="0089257C"/>
    <w:rsid w:val="00893553"/>
    <w:rsid w:val="008A0CCE"/>
    <w:rsid w:val="008A5C15"/>
    <w:rsid w:val="008B03F6"/>
    <w:rsid w:val="008B69BA"/>
    <w:rsid w:val="008C28B6"/>
    <w:rsid w:val="008C2C93"/>
    <w:rsid w:val="008C4567"/>
    <w:rsid w:val="008D3A99"/>
    <w:rsid w:val="008E41F6"/>
    <w:rsid w:val="008E4E82"/>
    <w:rsid w:val="008E4F42"/>
    <w:rsid w:val="008F039C"/>
    <w:rsid w:val="008F799A"/>
    <w:rsid w:val="009005C1"/>
    <w:rsid w:val="009054E5"/>
    <w:rsid w:val="00907ED5"/>
    <w:rsid w:val="00926A7E"/>
    <w:rsid w:val="00932509"/>
    <w:rsid w:val="00936FB8"/>
    <w:rsid w:val="00937E37"/>
    <w:rsid w:val="00940CC6"/>
    <w:rsid w:val="009449D1"/>
    <w:rsid w:val="00950CBB"/>
    <w:rsid w:val="0095162A"/>
    <w:rsid w:val="00953184"/>
    <w:rsid w:val="009534D8"/>
    <w:rsid w:val="009667C8"/>
    <w:rsid w:val="0097346B"/>
    <w:rsid w:val="009A5A15"/>
    <w:rsid w:val="009B5CEB"/>
    <w:rsid w:val="009D53E5"/>
    <w:rsid w:val="009D60D4"/>
    <w:rsid w:val="009E7C47"/>
    <w:rsid w:val="009F0724"/>
    <w:rsid w:val="009F2400"/>
    <w:rsid w:val="009F37FF"/>
    <w:rsid w:val="009F6424"/>
    <w:rsid w:val="00A04509"/>
    <w:rsid w:val="00A07ED4"/>
    <w:rsid w:val="00A10E96"/>
    <w:rsid w:val="00A11F3C"/>
    <w:rsid w:val="00A174FE"/>
    <w:rsid w:val="00A20A12"/>
    <w:rsid w:val="00A2450A"/>
    <w:rsid w:val="00A3262A"/>
    <w:rsid w:val="00A472B6"/>
    <w:rsid w:val="00A645A9"/>
    <w:rsid w:val="00A66006"/>
    <w:rsid w:val="00A72029"/>
    <w:rsid w:val="00A852CE"/>
    <w:rsid w:val="00A926CD"/>
    <w:rsid w:val="00AB272E"/>
    <w:rsid w:val="00AC421D"/>
    <w:rsid w:val="00AC6D19"/>
    <w:rsid w:val="00AF21B1"/>
    <w:rsid w:val="00B037BE"/>
    <w:rsid w:val="00B04AF7"/>
    <w:rsid w:val="00B21328"/>
    <w:rsid w:val="00B33FD2"/>
    <w:rsid w:val="00B575F4"/>
    <w:rsid w:val="00B6347F"/>
    <w:rsid w:val="00B63916"/>
    <w:rsid w:val="00B82C1A"/>
    <w:rsid w:val="00B9246F"/>
    <w:rsid w:val="00B94C66"/>
    <w:rsid w:val="00B94D59"/>
    <w:rsid w:val="00B94E0F"/>
    <w:rsid w:val="00BD343C"/>
    <w:rsid w:val="00BD463F"/>
    <w:rsid w:val="00BE4B60"/>
    <w:rsid w:val="00BE7A77"/>
    <w:rsid w:val="00BF0BF8"/>
    <w:rsid w:val="00BF4DB0"/>
    <w:rsid w:val="00BF65E3"/>
    <w:rsid w:val="00C07B0A"/>
    <w:rsid w:val="00C13A8C"/>
    <w:rsid w:val="00C13EBF"/>
    <w:rsid w:val="00C4168B"/>
    <w:rsid w:val="00C55B36"/>
    <w:rsid w:val="00C61534"/>
    <w:rsid w:val="00C74E2D"/>
    <w:rsid w:val="00C74F22"/>
    <w:rsid w:val="00C77961"/>
    <w:rsid w:val="00C87993"/>
    <w:rsid w:val="00C94552"/>
    <w:rsid w:val="00C94CC7"/>
    <w:rsid w:val="00CD2631"/>
    <w:rsid w:val="00CE728A"/>
    <w:rsid w:val="00CF25C3"/>
    <w:rsid w:val="00CF3D82"/>
    <w:rsid w:val="00CF6C37"/>
    <w:rsid w:val="00D06311"/>
    <w:rsid w:val="00D33C15"/>
    <w:rsid w:val="00D36B2C"/>
    <w:rsid w:val="00D45D23"/>
    <w:rsid w:val="00D501A8"/>
    <w:rsid w:val="00D60292"/>
    <w:rsid w:val="00D6221C"/>
    <w:rsid w:val="00D86FB8"/>
    <w:rsid w:val="00D95C66"/>
    <w:rsid w:val="00D978DA"/>
    <w:rsid w:val="00DB4CD9"/>
    <w:rsid w:val="00DB5E31"/>
    <w:rsid w:val="00DB5F0D"/>
    <w:rsid w:val="00DC6C81"/>
    <w:rsid w:val="00DD540D"/>
    <w:rsid w:val="00DD778F"/>
    <w:rsid w:val="00DE06F0"/>
    <w:rsid w:val="00DE44E0"/>
    <w:rsid w:val="00DF2044"/>
    <w:rsid w:val="00DF6460"/>
    <w:rsid w:val="00E22167"/>
    <w:rsid w:val="00E27C82"/>
    <w:rsid w:val="00E36A73"/>
    <w:rsid w:val="00E405D0"/>
    <w:rsid w:val="00E44570"/>
    <w:rsid w:val="00E61A97"/>
    <w:rsid w:val="00E763ED"/>
    <w:rsid w:val="00E776B0"/>
    <w:rsid w:val="00E80A87"/>
    <w:rsid w:val="00E82990"/>
    <w:rsid w:val="00E84899"/>
    <w:rsid w:val="00E953FF"/>
    <w:rsid w:val="00EA205E"/>
    <w:rsid w:val="00EB01B9"/>
    <w:rsid w:val="00EB448C"/>
    <w:rsid w:val="00EB5E83"/>
    <w:rsid w:val="00EC0499"/>
    <w:rsid w:val="00EC4BD7"/>
    <w:rsid w:val="00EC61F9"/>
    <w:rsid w:val="00ED723E"/>
    <w:rsid w:val="00EE70C1"/>
    <w:rsid w:val="00EF1737"/>
    <w:rsid w:val="00F0424B"/>
    <w:rsid w:val="00F158F1"/>
    <w:rsid w:val="00F25E24"/>
    <w:rsid w:val="00F3054A"/>
    <w:rsid w:val="00F34C8E"/>
    <w:rsid w:val="00F421B2"/>
    <w:rsid w:val="00F667B8"/>
    <w:rsid w:val="00F70681"/>
    <w:rsid w:val="00F85ED4"/>
    <w:rsid w:val="00F86410"/>
    <w:rsid w:val="00F879C5"/>
    <w:rsid w:val="00FB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0D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053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02C2E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5053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02C2E"/>
    <w:rPr>
      <w:sz w:val="24"/>
      <w:szCs w:val="24"/>
    </w:rPr>
  </w:style>
  <w:style w:type="paragraph" w:styleId="NormalWeb">
    <w:name w:val="Normal (Web)"/>
    <w:basedOn w:val="Normal"/>
    <w:uiPriority w:val="99"/>
    <w:rsid w:val="008E41F6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99"/>
    <w:qFormat/>
    <w:rsid w:val="008E41F6"/>
    <w:rPr>
      <w:b/>
      <w:bCs/>
    </w:rPr>
  </w:style>
  <w:style w:type="character" w:customStyle="1" w:styleId="apple-converted-space">
    <w:name w:val="apple-converted-space"/>
    <w:basedOn w:val="VarsaylanParagrafYazTipi"/>
    <w:uiPriority w:val="99"/>
    <w:rsid w:val="008E41F6"/>
  </w:style>
  <w:style w:type="table" w:styleId="TabloKlavuzu">
    <w:name w:val="Table Grid"/>
    <w:basedOn w:val="NormalTablo"/>
    <w:uiPriority w:val="99"/>
    <w:rsid w:val="004038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F039C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character" w:styleId="SayfaNumaras">
    <w:name w:val="page number"/>
    <w:basedOn w:val="VarsaylanParagrafYazTipi"/>
    <w:uiPriority w:val="99"/>
    <w:rsid w:val="008C4567"/>
  </w:style>
  <w:style w:type="paragraph" w:styleId="ListeParagraf">
    <w:name w:val="List Paragraph"/>
    <w:basedOn w:val="Normal"/>
    <w:uiPriority w:val="99"/>
    <w:qFormat/>
    <w:rsid w:val="001F72ED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1969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19699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sid w:val="00A174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HangiSoru.com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3216</Characters>
  <Application>Microsoft Office Word</Application>
  <DocSecurity>0</DocSecurity>
  <Lines>250</Lines>
  <Paragraphs>95</Paragraphs>
  <ScaleCrop>false</ScaleCrop>
  <Manager>www.HangiSoru.com</Manager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User</cp:lastModifiedBy>
  <cp:revision>3</cp:revision>
  <cp:lastPrinted>2018-03-19T14:44:00Z</cp:lastPrinted>
  <dcterms:created xsi:type="dcterms:W3CDTF">2018-03-19T19:21:00Z</dcterms:created>
  <dcterms:modified xsi:type="dcterms:W3CDTF">2018-03-20T07:03:00Z</dcterms:modified>
  <cp:category>www.HangiSoru.com</cp:category>
</cp:coreProperties>
</file>