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252" w:rsidRDefault="001B2252" w:rsidP="001B2252">
      <w:pPr>
        <w:spacing w:after="0" w:line="240" w:lineRule="auto"/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1B2252">
        <w:rPr>
          <w:b/>
          <w:sz w:val="28"/>
          <w:szCs w:val="28"/>
        </w:rPr>
        <w:t>Havza ve Amasya Genelgeleri Etkinlik Soruları</w:t>
      </w:r>
    </w:p>
    <w:bookmarkEnd w:id="0"/>
    <w:bookmarkEnd w:id="1"/>
    <w:p w:rsidR="001B2252" w:rsidRPr="001B2252" w:rsidRDefault="001B2252" w:rsidP="001B2252">
      <w:pPr>
        <w:spacing w:after="0" w:line="240" w:lineRule="auto"/>
        <w:rPr>
          <w:b/>
          <w:sz w:val="28"/>
          <w:szCs w:val="28"/>
        </w:rPr>
      </w:pPr>
    </w:p>
    <w:p w:rsidR="001B2252" w:rsidRPr="001B2252" w:rsidRDefault="001B2252" w:rsidP="001B2252">
      <w:pPr>
        <w:spacing w:after="0" w:line="240" w:lineRule="auto"/>
        <w:rPr>
          <w:b/>
        </w:rPr>
      </w:pPr>
      <w:r w:rsidRPr="001B2252">
        <w:rPr>
          <w:b/>
        </w:rPr>
        <w:t>1. Aşağıda verilen bilgileri doğru (D) veya yanlış (Y) olarak işaretleyiniz.</w:t>
      </w:r>
    </w:p>
    <w:p w:rsidR="001B2252" w:rsidRDefault="001B2252" w:rsidP="008B104E">
      <w:pPr>
        <w:spacing w:before="120" w:after="0" w:line="240" w:lineRule="auto"/>
      </w:pPr>
      <w:r>
        <w:t>(         ) Mustafa Kemal, Havza Genelgesinden sonra askerlik görevinden alınmıştır.</w:t>
      </w:r>
    </w:p>
    <w:p w:rsidR="001B2252" w:rsidRDefault="001B2252" w:rsidP="008B104E">
      <w:pPr>
        <w:spacing w:before="120" w:after="0" w:line="240" w:lineRule="auto"/>
      </w:pPr>
      <w:r>
        <w:t>(         ) Amasya Genelgesi'nde üstü kapalı olarak ilk kez milli egemenlikten bahsedilmiştir.</w:t>
      </w:r>
    </w:p>
    <w:p w:rsidR="001B2252" w:rsidRDefault="001B2252" w:rsidP="008B104E">
      <w:pPr>
        <w:spacing w:before="120" w:after="0" w:line="240" w:lineRule="auto"/>
      </w:pPr>
      <w:r>
        <w:t>(         ) Havza Genelgesinin yayımlanmasının nedeni ulusal bilince ulaşılmak istenmesidir.</w:t>
      </w:r>
    </w:p>
    <w:p w:rsidR="001B2252" w:rsidRDefault="001B2252" w:rsidP="008B104E">
      <w:pPr>
        <w:spacing w:before="120" w:after="0" w:line="240" w:lineRule="auto"/>
      </w:pPr>
      <w:r>
        <w:t>(         ) Amasya Genelgesi'nde Kurtuluş Savaşının amacı, gerekçesi ve yöntemi belirtilmiştir.</w:t>
      </w:r>
    </w:p>
    <w:p w:rsidR="001B2252" w:rsidRDefault="001B2252" w:rsidP="008B104E">
      <w:pPr>
        <w:spacing w:before="120" w:after="0" w:line="240" w:lineRule="auto"/>
      </w:pPr>
      <w:r>
        <w:t>(         ) Amasya Genelgesi'nde Temsil Heyeti kurulmuştur.</w:t>
      </w:r>
    </w:p>
    <w:p w:rsidR="001B2252" w:rsidRDefault="001B2252" w:rsidP="008B104E">
      <w:pPr>
        <w:spacing w:before="120" w:after="0" w:line="240" w:lineRule="auto"/>
      </w:pPr>
      <w:r>
        <w:t xml:space="preserve">(         ) Havza Genelgesi'nde miting ve protesto gösterileri ile işgallere karşı çıkılmıştır. </w:t>
      </w:r>
    </w:p>
    <w:p w:rsidR="001B2252" w:rsidRDefault="001B2252" w:rsidP="008B104E">
      <w:pPr>
        <w:spacing w:before="120" w:after="0" w:line="240" w:lineRule="auto"/>
      </w:pPr>
      <w:r>
        <w:t>(         ) Amasya Genelgesi'nde Erzurum'da milli bir kongre toplanacağı kararlaştırılmıştır.</w:t>
      </w:r>
    </w:p>
    <w:p w:rsidR="001B2252" w:rsidRDefault="001B2252" w:rsidP="008B104E">
      <w:pPr>
        <w:spacing w:before="120" w:after="0" w:line="240" w:lineRule="auto"/>
      </w:pPr>
      <w:r>
        <w:t>(         ) Amasya Genelgesi'nde ilk kez İstanbul Hükümeti'ne karşı çıkılmıştır.</w:t>
      </w:r>
    </w:p>
    <w:p w:rsidR="001B2252" w:rsidRDefault="001B2252" w:rsidP="008B104E">
      <w:pPr>
        <w:spacing w:before="120" w:after="0" w:line="240" w:lineRule="auto"/>
      </w:pPr>
      <w:r>
        <w:t>(         ) Kazım Karabekir Paşa, Amasya Genelgesi'ni telgrafla onaylamıştır.</w:t>
      </w:r>
    </w:p>
    <w:p w:rsidR="001B2252" w:rsidRDefault="001B2252" w:rsidP="008B104E">
      <w:pPr>
        <w:spacing w:before="120" w:after="0" w:line="240" w:lineRule="auto"/>
      </w:pPr>
      <w:r>
        <w:t>(         ) Mustafa Kemal, Samsun'a Goben Vapuru ile gitmiştir.</w:t>
      </w:r>
    </w:p>
    <w:p w:rsidR="001B2252" w:rsidRDefault="001B2252" w:rsidP="001B2252">
      <w:pPr>
        <w:spacing w:after="0" w:line="240" w:lineRule="auto"/>
      </w:pPr>
    </w:p>
    <w:p w:rsidR="001B2252" w:rsidRDefault="001B2252" w:rsidP="001B2252">
      <w:pPr>
        <w:spacing w:after="0" w:line="240" w:lineRule="auto"/>
      </w:pPr>
    </w:p>
    <w:p w:rsidR="001B2252" w:rsidRPr="001B2252" w:rsidRDefault="001B2252" w:rsidP="001B2252">
      <w:pPr>
        <w:spacing w:after="0" w:line="240" w:lineRule="auto"/>
        <w:rPr>
          <w:b/>
        </w:rPr>
      </w:pPr>
      <w:r w:rsidRPr="001B2252">
        <w:rPr>
          <w:b/>
        </w:rPr>
        <w:t>2. Aşağıda verilen cümlelerdeki boşlukları uygun şekilde doldurunuz.</w:t>
      </w:r>
    </w:p>
    <w:p w:rsidR="001B2252" w:rsidRDefault="001B2252" w:rsidP="001B2252">
      <w:pPr>
        <w:spacing w:after="0" w:line="360" w:lineRule="auto"/>
      </w:pPr>
      <w:r>
        <w:t>a)Suriye Cephesi'nden 13 Kasım 1918'de İstanbul'a gelen Mustafa Kemal, İtilaf Devletleri'nin donanmasını görünce……………………………………………………………..….'diyerek Milli Mücadele'ye olan inancını ifade etmiştir.</w:t>
      </w:r>
    </w:p>
    <w:p w:rsidR="001B2252" w:rsidRDefault="001B2252" w:rsidP="001B2252">
      <w:pPr>
        <w:spacing w:after="0" w:line="360" w:lineRule="auto"/>
      </w:pPr>
      <w:r>
        <w:t>b)Mustafa Kemal Paşa'nın Osmanlı Padişahı tarafından Samsun'a gönderilmesinin nedeni bölgedeki …………………………………….ve……………………………………….çatışmasını önlemektir.</w:t>
      </w:r>
    </w:p>
    <w:p w:rsidR="001B2252" w:rsidRDefault="001B2252" w:rsidP="001B2252">
      <w:pPr>
        <w:spacing w:after="0" w:line="360" w:lineRule="auto"/>
      </w:pPr>
      <w:r>
        <w:t>c)Havza Genelgesi'ndeki mitingler sırasında düzenin korunmasına dikkat edilmeli,</w:t>
      </w:r>
      <w:r w:rsidRPr="001B2252">
        <w:t xml:space="preserve"> </w:t>
      </w:r>
      <w:r>
        <w:t>……………………………………………halka karşı saldırı ve düşmanlık yapılmasından sakınılmalı kararı alınmıştır.</w:t>
      </w:r>
    </w:p>
    <w:p w:rsidR="001B2252" w:rsidRDefault="001B2252" w:rsidP="001B2252">
      <w:pPr>
        <w:spacing w:after="0" w:line="360" w:lineRule="auto"/>
      </w:pPr>
      <w:r>
        <w:t>d)Mustafa Kemal Paşa, Samsun'a ……………………………………………………. görevi ile gelmiştir.</w:t>
      </w:r>
    </w:p>
    <w:p w:rsidR="001B2252" w:rsidRDefault="001B2252" w:rsidP="001B2252">
      <w:pPr>
        <w:spacing w:after="0" w:line="360" w:lineRule="auto"/>
      </w:pPr>
      <w:r>
        <w:t>e)Amasya Genelgesi'nde; "Anadolu'nun her bakımdan en güvenli yeri olan .………………………………………………….'ta milli bir kongre toplanmalıdır.' kararı alınmıştır.</w:t>
      </w:r>
    </w:p>
    <w:p w:rsidR="001B2252" w:rsidRDefault="001B2252" w:rsidP="001B2252">
      <w:pPr>
        <w:spacing w:after="0" w:line="360" w:lineRule="auto"/>
      </w:pPr>
      <w:r>
        <w:t>f) Mustafa Kemal Samsun'un deniz kıyısında olması, İngilizlerin işgali altında olması ve bölgedeki Rum çetelerinin varlığından dolayı tehlikeye açık bir yer olan Samsun'dan daha güvenli yer olan ………………………………'ya geçmiştir.</w:t>
      </w:r>
    </w:p>
    <w:p w:rsidR="001B2252" w:rsidRDefault="001B2252" w:rsidP="001B2252">
      <w:pPr>
        <w:spacing w:after="0" w:line="360" w:lineRule="auto"/>
      </w:pPr>
      <w:r>
        <w:t>g)Mustafa Kemal Paşa, 8Temmuz 1919'da, 9. Ordu Müfettişliği göreviyle birlikte çok sevdiği ………………………………………………… görevinden de istifa etmiştir.</w:t>
      </w:r>
    </w:p>
    <w:p w:rsidR="001B2252" w:rsidRDefault="001B2252" w:rsidP="001B2252">
      <w:pPr>
        <w:spacing w:after="0" w:line="360" w:lineRule="auto"/>
      </w:pPr>
      <w:r>
        <w:t>h)Mustafa Kemal, Amasya Genelgesi'ni yayımladıktan sonra önce ………………………………………… oradan</w:t>
      </w:r>
    </w:p>
    <w:p w:rsidR="001B2252" w:rsidRDefault="001B2252" w:rsidP="001B2252">
      <w:pPr>
        <w:spacing w:after="0" w:line="360" w:lineRule="auto"/>
      </w:pPr>
      <w:r>
        <w:t>da ……………………………… geçerek kongre hazırlıklarını başlattı. Ardından da Kazım Karabekir Paşa’nın</w:t>
      </w:r>
    </w:p>
    <w:p w:rsidR="00611875" w:rsidRDefault="001B2252" w:rsidP="001B2252">
      <w:pPr>
        <w:spacing w:after="0" w:line="360" w:lineRule="auto"/>
      </w:pPr>
      <w:r>
        <w:t>çağrısıyla toplanacak kongreye katılmak üzere ……………………….. yola çıktı.</w:t>
      </w:r>
    </w:p>
    <w:p w:rsidR="00657DC0" w:rsidRDefault="001B6A41" w:rsidP="001B6A41">
      <w:pPr>
        <w:spacing w:after="0" w:line="360" w:lineRule="auto"/>
      </w:pPr>
      <w:r w:rsidRPr="001B6A41">
        <w:t>derskitabicevaplarim.com</w:t>
      </w:r>
    </w:p>
    <w:sectPr w:rsidR="00657DC0" w:rsidSect="006118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4A8C" w:rsidRDefault="00D04A8C" w:rsidP="00AC6A69">
      <w:pPr>
        <w:spacing w:after="0" w:line="240" w:lineRule="auto"/>
      </w:pPr>
      <w:r>
        <w:separator/>
      </w:r>
    </w:p>
  </w:endnote>
  <w:endnote w:type="continuationSeparator" w:id="0">
    <w:p w:rsidR="00D04A8C" w:rsidRDefault="00D04A8C" w:rsidP="00AC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A69" w:rsidRDefault="00AC6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A69" w:rsidRDefault="00AC6A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A69" w:rsidRDefault="00AC6A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4A8C" w:rsidRDefault="00D04A8C" w:rsidP="00AC6A69">
      <w:pPr>
        <w:spacing w:after="0" w:line="240" w:lineRule="auto"/>
      </w:pPr>
      <w:r>
        <w:separator/>
      </w:r>
    </w:p>
  </w:footnote>
  <w:footnote w:type="continuationSeparator" w:id="0">
    <w:p w:rsidR="00D04A8C" w:rsidRDefault="00D04A8C" w:rsidP="00AC6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A69" w:rsidRDefault="00AC6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A69" w:rsidRDefault="00AC6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A69" w:rsidRDefault="00AC6A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252"/>
    <w:rsid w:val="001B2252"/>
    <w:rsid w:val="001B6A41"/>
    <w:rsid w:val="003803A5"/>
    <w:rsid w:val="00611875"/>
    <w:rsid w:val="00657DC0"/>
    <w:rsid w:val="008B104E"/>
    <w:rsid w:val="009E398D"/>
    <w:rsid w:val="00AC6A69"/>
    <w:rsid w:val="00D04A8C"/>
    <w:rsid w:val="00E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FE141-1ADD-49BA-B9C4-F4B7B98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8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57DC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C6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C6A69"/>
  </w:style>
  <w:style w:type="paragraph" w:styleId="AltBilgi">
    <w:name w:val="footer"/>
    <w:basedOn w:val="Normal"/>
    <w:link w:val="AltBilgiChar"/>
    <w:uiPriority w:val="99"/>
    <w:semiHidden/>
    <w:unhideWhenUsed/>
    <w:rsid w:val="00AC6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C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Manager>https://www.HangiSoru.com</Manager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2019-09-27T14:48:00Z</dcterms:created>
  <dcterms:modified xsi:type="dcterms:W3CDTF">2023-02-02T14:06:00Z</dcterms:modified>
  <cp:category>https://www.HangiSoru.com</cp:category>
</cp:coreProperties>
</file>