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8B8" w:rsidRPr="007C6E58" w:rsidRDefault="00192DFA" w:rsidP="00F52320">
      <w:pPr>
        <w:ind w:firstLine="708"/>
        <w:jc w:val="both"/>
        <w:rPr>
          <w:rFonts w:asciiTheme="minorHAnsi" w:hAnsiTheme="minorHAnsi"/>
          <w:b/>
          <w:sz w:val="28"/>
          <w:szCs w:val="28"/>
        </w:rPr>
      </w:pPr>
      <w:r w:rsidRPr="007C6E58">
        <w:rPr>
          <w:rFonts w:asciiTheme="minorHAnsi" w:hAnsiTheme="minorHAnsi"/>
          <w:b/>
          <w:sz w:val="28"/>
          <w:szCs w:val="28"/>
        </w:rPr>
        <w:t>DEVENİN ZORUNA GİDEN</w:t>
      </w:r>
    </w:p>
    <w:p w:rsidR="00192DFA" w:rsidRPr="007C6E58" w:rsidRDefault="00192DFA" w:rsidP="00F52320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7C6E58">
        <w:rPr>
          <w:rFonts w:asciiTheme="minorHAnsi" w:hAnsiTheme="minorHAnsi"/>
          <w:sz w:val="28"/>
          <w:szCs w:val="28"/>
        </w:rPr>
        <w:t>Kilometlerece yolu, onlarca kilo yükü</w:t>
      </w:r>
      <w:r w:rsidR="007C6E58">
        <w:rPr>
          <w:rFonts w:asciiTheme="minorHAnsi" w:hAnsiTheme="minorHAnsi"/>
          <w:sz w:val="28"/>
          <w:szCs w:val="28"/>
        </w:rPr>
        <w:t>, gıkı çıkmadan taşıyan</w:t>
      </w:r>
      <w:r w:rsidRPr="007C6E58">
        <w:rPr>
          <w:rFonts w:asciiTheme="minorHAnsi" w:hAnsiTheme="minorHAnsi"/>
          <w:sz w:val="28"/>
          <w:szCs w:val="28"/>
        </w:rPr>
        <w:t xml:space="preserve"> develerin bu kadar eziyeti çekmelerine karş</w:t>
      </w:r>
      <w:r w:rsidR="00744C92">
        <w:rPr>
          <w:rFonts w:asciiTheme="minorHAnsi" w:hAnsiTheme="minorHAnsi"/>
          <w:sz w:val="28"/>
          <w:szCs w:val="28"/>
        </w:rPr>
        <w:t xml:space="preserve">ılık bir itirazları yoktur. </w:t>
      </w:r>
      <w:r w:rsidR="003E5175">
        <w:rPr>
          <w:rFonts w:asciiTheme="minorHAnsi" w:hAnsiTheme="minorHAnsi"/>
          <w:sz w:val="28"/>
          <w:szCs w:val="28"/>
        </w:rPr>
        <w:t>Onların zoruna giden b</w:t>
      </w:r>
      <w:r w:rsidRPr="007C6E58">
        <w:rPr>
          <w:rFonts w:asciiTheme="minorHAnsi" w:hAnsiTheme="minorHAnsi"/>
          <w:sz w:val="28"/>
          <w:szCs w:val="28"/>
        </w:rPr>
        <w:t>ir eşeğin onlara rehberlik e</w:t>
      </w:r>
      <w:r w:rsidR="003E5175">
        <w:rPr>
          <w:rFonts w:asciiTheme="minorHAnsi" w:hAnsiTheme="minorHAnsi"/>
          <w:sz w:val="28"/>
          <w:szCs w:val="28"/>
        </w:rPr>
        <w:t>tmek amacıyla en önden gitmesidir. Buna</w:t>
      </w:r>
      <w:r w:rsidRPr="007C6E58">
        <w:rPr>
          <w:rFonts w:asciiTheme="minorHAnsi" w:hAnsiTheme="minorHAnsi"/>
          <w:sz w:val="28"/>
          <w:szCs w:val="28"/>
        </w:rPr>
        <w:t xml:space="preserve"> çok içerledikleri rivayet edilir ve buna dair fıkralar, masallar  anlatılır yıllarca...</w:t>
      </w:r>
    </w:p>
    <w:p w:rsidR="00192DFA" w:rsidRPr="007C6E58" w:rsidRDefault="00F52320" w:rsidP="00F52320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7C6E58">
        <w:rPr>
          <w:rFonts w:asciiTheme="minorHAnsi" w:hAnsiTheme="minorHAnsi"/>
          <w:sz w:val="28"/>
          <w:szCs w:val="28"/>
        </w:rPr>
        <w:t xml:space="preserve">Yine rivayet odur ki; bazı insanların </w:t>
      </w:r>
      <w:r w:rsidR="00192DFA" w:rsidRPr="007C6E58">
        <w:rPr>
          <w:rFonts w:asciiTheme="minorHAnsi" w:hAnsiTheme="minorHAnsi"/>
          <w:sz w:val="28"/>
          <w:szCs w:val="28"/>
        </w:rPr>
        <w:t xml:space="preserve"> kısacık boyları, uzunca kulakları, sıksa vücutları ile </w:t>
      </w:r>
      <w:r w:rsidRPr="007C6E58">
        <w:rPr>
          <w:rFonts w:asciiTheme="minorHAnsi" w:hAnsiTheme="minorHAnsi"/>
          <w:sz w:val="28"/>
          <w:szCs w:val="28"/>
        </w:rPr>
        <w:t>bunları bir de  yol mühendisi diye de abar</w:t>
      </w:r>
      <w:r w:rsidR="007C6E58">
        <w:rPr>
          <w:rFonts w:asciiTheme="minorHAnsi" w:hAnsiTheme="minorHAnsi"/>
          <w:sz w:val="28"/>
          <w:szCs w:val="28"/>
        </w:rPr>
        <w:t>t</w:t>
      </w:r>
      <w:r w:rsidRPr="007C6E58">
        <w:rPr>
          <w:rFonts w:asciiTheme="minorHAnsi" w:hAnsiTheme="minorHAnsi"/>
          <w:sz w:val="28"/>
          <w:szCs w:val="28"/>
        </w:rPr>
        <w:t xml:space="preserve">maları yok mu? İşte deveyi çileden çıkaran </w:t>
      </w:r>
      <w:r w:rsidR="003E5175">
        <w:rPr>
          <w:rFonts w:asciiTheme="minorHAnsi" w:hAnsiTheme="minorHAnsi"/>
          <w:sz w:val="28"/>
          <w:szCs w:val="28"/>
        </w:rPr>
        <w:t>şeylerden biri de</w:t>
      </w:r>
      <w:r w:rsidRPr="007C6E58">
        <w:rPr>
          <w:rFonts w:asciiTheme="minorHAnsi" w:hAnsiTheme="minorHAnsi"/>
          <w:sz w:val="28"/>
          <w:szCs w:val="28"/>
        </w:rPr>
        <w:t xml:space="preserve"> budur derler... </w:t>
      </w:r>
    </w:p>
    <w:p w:rsidR="00F52320" w:rsidRPr="007C6E58" w:rsidRDefault="00F52320" w:rsidP="00F52320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7C6E58">
        <w:rPr>
          <w:rFonts w:asciiTheme="minorHAnsi" w:hAnsiTheme="minorHAnsi"/>
          <w:sz w:val="28"/>
          <w:szCs w:val="28"/>
        </w:rPr>
        <w:t>Eskiden köylerde zenginlerin develeri ve atları olurken, yoksulların da ancak bir eşe</w:t>
      </w:r>
      <w:r w:rsidR="00F740AB">
        <w:rPr>
          <w:rFonts w:asciiTheme="minorHAnsi" w:hAnsiTheme="minorHAnsi"/>
          <w:sz w:val="28"/>
          <w:szCs w:val="28"/>
        </w:rPr>
        <w:t>kleri olurmuş. ‘’E</w:t>
      </w:r>
      <w:r w:rsidRPr="007C6E58">
        <w:rPr>
          <w:rFonts w:asciiTheme="minorHAnsi" w:hAnsiTheme="minorHAnsi"/>
          <w:sz w:val="28"/>
          <w:szCs w:val="28"/>
        </w:rPr>
        <w:t xml:space="preserve">şeğin yönünü köyüne çevirdiğinizde, siz olsanız da </w:t>
      </w:r>
      <w:r w:rsidR="003E5175">
        <w:rPr>
          <w:rFonts w:asciiTheme="minorHAnsi" w:hAnsiTheme="minorHAnsi"/>
          <w:sz w:val="28"/>
          <w:szCs w:val="28"/>
        </w:rPr>
        <w:t>olmasanız da o köyünü bulur.’’ d</w:t>
      </w:r>
      <w:r w:rsidRPr="007C6E58">
        <w:rPr>
          <w:rFonts w:asciiTheme="minorHAnsi" w:hAnsiTheme="minorHAnsi"/>
          <w:sz w:val="28"/>
          <w:szCs w:val="28"/>
        </w:rPr>
        <w:t xml:space="preserve">iye anlatırdı büyüklerimiz.  </w:t>
      </w:r>
    </w:p>
    <w:p w:rsidR="00F52320" w:rsidRDefault="00744C92" w:rsidP="00F52320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</w:t>
      </w:r>
      <w:r w:rsidR="00420056" w:rsidRPr="007C6E58">
        <w:rPr>
          <w:rFonts w:asciiTheme="minorHAnsi" w:hAnsiTheme="minorHAnsi"/>
          <w:sz w:val="28"/>
          <w:szCs w:val="28"/>
        </w:rPr>
        <w:t xml:space="preserve">evelere rehberlik ettiği, köyünü/evini en kısa yoldan bulduğu rivayet edilen eşeklerin nesli de günden güne azalmaktadır. Tabi ki develerin de... </w:t>
      </w:r>
    </w:p>
    <w:p w:rsidR="007C6E58" w:rsidRDefault="007C6E58" w:rsidP="00F52320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</w:t>
      </w:r>
      <w:r w:rsidR="00451BB3">
        <w:rPr>
          <w:rFonts w:asciiTheme="minorHAnsi" w:hAnsiTheme="minorHAnsi"/>
          <w:sz w:val="28"/>
          <w:szCs w:val="28"/>
        </w:rPr>
        <w:t xml:space="preserve">     </w:t>
      </w:r>
      <w:r>
        <w:rPr>
          <w:rFonts w:asciiTheme="minorHAnsi" w:hAnsiTheme="minorHAnsi"/>
          <w:sz w:val="28"/>
          <w:szCs w:val="28"/>
        </w:rPr>
        <w:t>Salih KOÇ</w:t>
      </w:r>
    </w:p>
    <w:p w:rsidR="007C6E58" w:rsidRDefault="007C6E58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Kilometlerce yolu, onlarca kilo yükü kimler çekmektedir?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4C92" w:rsidRP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C6E58" w:rsidRDefault="007C6E58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 kadar eziyete itirazları olanlar kimlerdir?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4C92" w:rsidRP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C6E58" w:rsidRDefault="007C6E58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Devenin zoruna giden nedir?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4C92" w:rsidRP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C6E58" w:rsidRDefault="003E5175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Yol mühendisi diye abartıl</w:t>
      </w:r>
      <w:r w:rsidR="007C6E58">
        <w:rPr>
          <w:rFonts w:asciiTheme="minorHAnsi" w:hAnsiTheme="minorHAnsi"/>
          <w:sz w:val="28"/>
          <w:szCs w:val="28"/>
        </w:rPr>
        <w:t>an hayvan hangisidir?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4C92" w:rsidRP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C6E58" w:rsidRDefault="007C6E58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Deveyi çileden çıkaran nedir?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4C92" w:rsidRP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C6E58" w:rsidRDefault="00744C92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Hangi hayvan</w:t>
      </w:r>
      <w:r w:rsidR="003E5175">
        <w:rPr>
          <w:rFonts w:asciiTheme="minorHAnsi" w:hAnsiTheme="minorHAnsi"/>
          <w:sz w:val="28"/>
          <w:szCs w:val="28"/>
        </w:rPr>
        <w:t>ın</w:t>
      </w:r>
      <w:r>
        <w:rPr>
          <w:rFonts w:asciiTheme="minorHAnsi" w:hAnsiTheme="minorHAnsi"/>
          <w:sz w:val="28"/>
          <w:szCs w:val="28"/>
        </w:rPr>
        <w:t xml:space="preserve"> k</w:t>
      </w:r>
      <w:r w:rsidR="003E5175">
        <w:rPr>
          <w:rFonts w:asciiTheme="minorHAnsi" w:hAnsiTheme="minorHAnsi"/>
          <w:sz w:val="28"/>
          <w:szCs w:val="28"/>
        </w:rPr>
        <w:t>olaylıkla köyünü/evini bulabildiği anlatılır</w:t>
      </w:r>
      <w:r>
        <w:rPr>
          <w:rFonts w:asciiTheme="minorHAnsi" w:hAnsiTheme="minorHAnsi"/>
          <w:sz w:val="28"/>
          <w:szCs w:val="28"/>
        </w:rPr>
        <w:t>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8"/>
          <w:szCs w:val="28"/>
        </w:rPr>
      </w:pPr>
    </w:p>
    <w:p w:rsidR="00744C92" w:rsidRDefault="00744C92" w:rsidP="007C6E58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Günümüzde hangi hayvanların nesli azlmaktadır?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4C92" w:rsidRDefault="00744C92" w:rsidP="00744C92">
      <w:pPr>
        <w:pStyle w:val="ListeParagraf"/>
        <w:jc w:val="both"/>
        <w:rPr>
          <w:rFonts w:asciiTheme="minorHAnsi" w:hAnsiTheme="minorHAnsi"/>
          <w:sz w:val="20"/>
          <w:szCs w:val="20"/>
        </w:rPr>
      </w:pPr>
    </w:p>
    <w:p w:rsidR="00744C92" w:rsidRPr="00744C92" w:rsidRDefault="00744C92" w:rsidP="00744C92">
      <w:pPr>
        <w:pStyle w:val="ListeParagra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Adı / Soyadı: ....................</w:t>
      </w:r>
      <w:r w:rsidR="00AD468E" w:rsidRPr="00AD468E">
        <w:rPr>
          <w:rFonts w:ascii="Comic Sans MS" w:hAnsi="Comic Sans MS"/>
          <w:color w:val="0070C0"/>
          <w:sz w:val="20"/>
          <w:szCs w:val="20"/>
          <w:u w:val="single"/>
        </w:rPr>
        <w:t xml:space="preserve"> </w:t>
      </w:r>
      <w:r w:rsidR="00443A91" w:rsidRPr="00443A91">
        <w:rPr>
          <w:rFonts w:ascii="Comic Sans MS" w:hAnsi="Comic Sans MS"/>
          <w:color w:val="0070C0"/>
          <w:sz w:val="20"/>
          <w:szCs w:val="20"/>
          <w:u w:val="single"/>
        </w:rPr>
        <w:t>derskitabicevaplarim.com</w:t>
      </w:r>
      <w:r w:rsidRPr="00744C92">
        <w:rPr>
          <w:rFonts w:ascii="Brush Script MT" w:hAnsi="Brush Script MT"/>
          <w:sz w:val="24"/>
          <w:szCs w:val="24"/>
          <w:highlight w:val="yellow"/>
        </w:rPr>
        <w:t>S.KOÇ</w:t>
      </w:r>
    </w:p>
    <w:sectPr w:rsidR="00744C92" w:rsidRPr="00744C92" w:rsidSect="00744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113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470" w:rsidRDefault="001C1470" w:rsidP="006C06D2">
      <w:pPr>
        <w:spacing w:after="0" w:line="240" w:lineRule="auto"/>
      </w:pPr>
      <w:r>
        <w:separator/>
      </w:r>
    </w:p>
  </w:endnote>
  <w:endnote w:type="continuationSeparator" w:id="0">
    <w:p w:rsidR="001C1470" w:rsidRDefault="001C1470" w:rsidP="006C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altName w:val="Calibri"/>
    <w:charset w:val="A2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6D2" w:rsidRDefault="006C06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6D2" w:rsidRDefault="006C06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6D2" w:rsidRDefault="006C06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470" w:rsidRDefault="001C1470" w:rsidP="006C06D2">
      <w:pPr>
        <w:spacing w:after="0" w:line="240" w:lineRule="auto"/>
      </w:pPr>
      <w:r>
        <w:separator/>
      </w:r>
    </w:p>
  </w:footnote>
  <w:footnote w:type="continuationSeparator" w:id="0">
    <w:p w:rsidR="001C1470" w:rsidRDefault="001C1470" w:rsidP="006C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6D2" w:rsidRDefault="006C06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6D2" w:rsidRDefault="006C06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6D2" w:rsidRDefault="006C06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4E5F"/>
    <w:multiLevelType w:val="hybridMultilevel"/>
    <w:tmpl w:val="BCA8F16E"/>
    <w:lvl w:ilvl="0" w:tplc="59709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4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DFA"/>
    <w:rsid w:val="00192DFA"/>
    <w:rsid w:val="001C1470"/>
    <w:rsid w:val="003E5175"/>
    <w:rsid w:val="00420056"/>
    <w:rsid w:val="00443A91"/>
    <w:rsid w:val="00451BB3"/>
    <w:rsid w:val="006C06D2"/>
    <w:rsid w:val="00744C92"/>
    <w:rsid w:val="007C6E58"/>
    <w:rsid w:val="00805D71"/>
    <w:rsid w:val="00AD468E"/>
    <w:rsid w:val="00F52320"/>
    <w:rsid w:val="00F740AB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11880-1E81-4D0B-9B59-D75FF5CC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ayra Aydin" w:eastAsiaTheme="minorHAnsi" w:hAnsi="Kayra Aydin" w:cstheme="minorBidi"/>
        <w:sz w:val="72"/>
        <w:szCs w:val="7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E5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C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06D2"/>
  </w:style>
  <w:style w:type="paragraph" w:styleId="AltBilgi">
    <w:name w:val="footer"/>
    <w:basedOn w:val="Normal"/>
    <w:link w:val="AltBilgiChar"/>
    <w:uiPriority w:val="99"/>
    <w:unhideWhenUsed/>
    <w:rsid w:val="006C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2021-08-27T10:55:00Z</cp:lastPrinted>
  <dcterms:created xsi:type="dcterms:W3CDTF">2021-08-26T10:43:00Z</dcterms:created>
  <dcterms:modified xsi:type="dcterms:W3CDTF">2023-02-02T10:39:00Z</dcterms:modified>
  <cp:category>https://www.HangiSoru.com</cp:category>
</cp:coreProperties>
</file>