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9F9" w:rsidRPr="006D39F9" w:rsidRDefault="006D39F9" w:rsidP="006D39F9">
      <w:pPr>
        <w:spacing w:before="120" w:after="120" w:line="240" w:lineRule="auto"/>
        <w:outlineLvl w:val="1"/>
        <w:rPr>
          <w:rFonts w:ascii="Arial" w:eastAsia="Times New Roman" w:hAnsi="Arial" w:cs="Arial"/>
          <w:b/>
          <w:bCs/>
          <w:color w:val="B8451D"/>
          <w:sz w:val="31"/>
          <w:szCs w:val="31"/>
        </w:rPr>
      </w:pPr>
      <w:r w:rsidRPr="006D39F9">
        <w:rPr>
          <w:rFonts w:ascii="Arial" w:eastAsia="Times New Roman" w:hAnsi="Arial" w:cs="Arial"/>
          <w:b/>
          <w:bCs/>
          <w:color w:val="B8451D"/>
          <w:sz w:val="31"/>
          <w:szCs w:val="31"/>
        </w:rPr>
        <w:t> 16- Sultan İkinci Osman Han (Genç Osman)</w:t>
      </w:r>
    </w:p>
    <w:p w:rsidR="006D39F9" w:rsidRPr="006D39F9" w:rsidRDefault="006D39F9" w:rsidP="006D39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43300" cy="5676900"/>
            <wp:effectExtent l="19050" t="0" r="0" b="0"/>
            <wp:docPr id="1" name="Resim 1" descr="16- Sultan İkinci Osman Han (Genç O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Sultan İkinci Osman Han (Genç Osman)"/>
                    <pic:cNvPicPr>
                      <a:picLocks noChangeAspect="1" noChangeArrowheads="1"/>
                    </pic:cNvPicPr>
                  </pic:nvPicPr>
                  <pic:blipFill>
                    <a:blip r:embed="rId4"/>
                    <a:srcRect/>
                    <a:stretch>
                      <a:fillRect/>
                    </a:stretch>
                  </pic:blipFill>
                  <pic:spPr bwMode="auto">
                    <a:xfrm>
                      <a:off x="0" y="0"/>
                      <a:ext cx="3543300" cy="5676900"/>
                    </a:xfrm>
                    <a:prstGeom prst="rect">
                      <a:avLst/>
                    </a:prstGeom>
                    <a:noFill/>
                    <a:ln w="9525">
                      <a:noFill/>
                      <a:miter lim="800000"/>
                      <a:headEnd/>
                      <a:tailEnd/>
                    </a:ln>
                  </pic:spPr>
                </pic:pic>
              </a:graphicData>
            </a:graphic>
          </wp:inline>
        </w:drawing>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Annesi:</w:t>
      </w:r>
      <w:r w:rsidRPr="006D39F9">
        <w:rPr>
          <w:rFonts w:ascii="Arial" w:eastAsia="Times New Roman" w:hAnsi="Arial" w:cs="Arial"/>
          <w:color w:val="000000"/>
          <w:sz w:val="29"/>
          <w:szCs w:val="29"/>
        </w:rPr>
        <w:t> </w:t>
      </w:r>
      <w:proofErr w:type="spellStart"/>
      <w:r w:rsidRPr="006D39F9">
        <w:rPr>
          <w:rFonts w:ascii="Arial" w:eastAsia="Times New Roman" w:hAnsi="Arial" w:cs="Arial"/>
          <w:color w:val="000000"/>
          <w:sz w:val="29"/>
          <w:szCs w:val="29"/>
        </w:rPr>
        <w:t>Mahfiruz</w:t>
      </w:r>
      <w:proofErr w:type="spellEnd"/>
      <w:r w:rsidRPr="006D39F9">
        <w:rPr>
          <w:rFonts w:ascii="Arial" w:eastAsia="Times New Roman" w:hAnsi="Arial" w:cs="Arial"/>
          <w:color w:val="000000"/>
          <w:sz w:val="29"/>
          <w:szCs w:val="29"/>
        </w:rPr>
        <w:t xml:space="preserve"> Haseki Sultan</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Babası:</w:t>
      </w:r>
      <w:r w:rsidRPr="006D39F9">
        <w:rPr>
          <w:rFonts w:ascii="Arial" w:eastAsia="Times New Roman" w:hAnsi="Arial" w:cs="Arial"/>
          <w:color w:val="000000"/>
          <w:sz w:val="29"/>
          <w:szCs w:val="29"/>
        </w:rPr>
        <w:t xml:space="preserve"> Sultan 1. </w:t>
      </w:r>
      <w:proofErr w:type="spellStart"/>
      <w:r w:rsidRPr="006D39F9">
        <w:rPr>
          <w:rFonts w:ascii="Arial" w:eastAsia="Times New Roman" w:hAnsi="Arial" w:cs="Arial"/>
          <w:color w:val="000000"/>
          <w:sz w:val="29"/>
          <w:szCs w:val="29"/>
        </w:rPr>
        <w:t>Ahmed</w:t>
      </w:r>
      <w:proofErr w:type="spellEnd"/>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Doğum Tarihi:</w:t>
      </w:r>
      <w:r w:rsidRPr="006D39F9">
        <w:rPr>
          <w:rFonts w:ascii="Arial" w:eastAsia="Times New Roman" w:hAnsi="Arial" w:cs="Arial"/>
          <w:color w:val="000000"/>
          <w:sz w:val="29"/>
          <w:szCs w:val="29"/>
        </w:rPr>
        <w:t> 3 Kasım 1604</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Tahta Çıkışı:</w:t>
      </w:r>
      <w:r w:rsidRPr="006D39F9">
        <w:rPr>
          <w:rFonts w:ascii="Arial" w:eastAsia="Times New Roman" w:hAnsi="Arial" w:cs="Arial"/>
          <w:color w:val="000000"/>
          <w:sz w:val="29"/>
          <w:szCs w:val="29"/>
        </w:rPr>
        <w:t> 26 Şubat 1618</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Tahttan İndirildiği Tarih:</w:t>
      </w:r>
      <w:r w:rsidRPr="006D39F9">
        <w:rPr>
          <w:rFonts w:ascii="Arial" w:eastAsia="Times New Roman" w:hAnsi="Arial" w:cs="Arial"/>
          <w:color w:val="000000"/>
          <w:sz w:val="29"/>
          <w:szCs w:val="29"/>
        </w:rPr>
        <w:t> 19 Mayıs 1622</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Saltanatı:</w:t>
      </w:r>
      <w:r w:rsidRPr="006D39F9">
        <w:rPr>
          <w:rFonts w:ascii="Arial" w:eastAsia="Times New Roman" w:hAnsi="Arial" w:cs="Arial"/>
          <w:color w:val="000000"/>
          <w:sz w:val="29"/>
          <w:szCs w:val="29"/>
        </w:rPr>
        <w:t> 1617 - 1622 (5 Sene)</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Vefatı:</w:t>
      </w:r>
      <w:r w:rsidRPr="006D39F9">
        <w:rPr>
          <w:rFonts w:ascii="Arial" w:eastAsia="Times New Roman" w:hAnsi="Arial" w:cs="Arial"/>
          <w:color w:val="000000"/>
          <w:sz w:val="29"/>
          <w:szCs w:val="29"/>
        </w:rPr>
        <w:t> Mayıs 1622</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proofErr w:type="spellStart"/>
      <w:r w:rsidRPr="006D39F9">
        <w:rPr>
          <w:rFonts w:ascii="Arial" w:eastAsia="Times New Roman" w:hAnsi="Arial" w:cs="Arial"/>
          <w:color w:val="000000"/>
          <w:sz w:val="29"/>
          <w:szCs w:val="29"/>
        </w:rPr>
        <w:t>Hâile</w:t>
      </w:r>
      <w:proofErr w:type="spellEnd"/>
      <w:r w:rsidRPr="006D39F9">
        <w:rPr>
          <w:rFonts w:ascii="Arial" w:eastAsia="Times New Roman" w:hAnsi="Arial" w:cs="Arial"/>
          <w:color w:val="000000"/>
          <w:sz w:val="29"/>
          <w:szCs w:val="29"/>
        </w:rPr>
        <w:t xml:space="preserve">-i Osmaniye, yeniçerilerin kazan kaldırarak II. Osman'ın canına kıydıkları acı musibet demektir. Bilindiği gibi, II. Osman, I. Ahmet'in oğlu olup Hatice </w:t>
      </w:r>
      <w:proofErr w:type="spellStart"/>
      <w:r w:rsidRPr="006D39F9">
        <w:rPr>
          <w:rFonts w:ascii="Arial" w:eastAsia="Times New Roman" w:hAnsi="Arial" w:cs="Arial"/>
          <w:color w:val="000000"/>
          <w:sz w:val="29"/>
          <w:szCs w:val="29"/>
        </w:rPr>
        <w:t>Mahfirûze</w:t>
      </w:r>
      <w:proofErr w:type="spellEnd"/>
      <w:r w:rsidRPr="006D39F9">
        <w:rPr>
          <w:rFonts w:ascii="Arial" w:eastAsia="Times New Roman" w:hAnsi="Arial" w:cs="Arial"/>
          <w:color w:val="000000"/>
          <w:sz w:val="29"/>
          <w:szCs w:val="29"/>
        </w:rPr>
        <w:t xml:space="preserve"> </w:t>
      </w:r>
      <w:proofErr w:type="spellStart"/>
      <w:r w:rsidRPr="006D39F9">
        <w:rPr>
          <w:rFonts w:ascii="Arial" w:eastAsia="Times New Roman" w:hAnsi="Arial" w:cs="Arial"/>
          <w:color w:val="000000"/>
          <w:sz w:val="29"/>
          <w:szCs w:val="29"/>
        </w:rPr>
        <w:t>Sultân'dan</w:t>
      </w:r>
      <w:proofErr w:type="spellEnd"/>
      <w:r w:rsidRPr="006D39F9">
        <w:rPr>
          <w:rFonts w:ascii="Arial" w:eastAsia="Times New Roman" w:hAnsi="Arial" w:cs="Arial"/>
          <w:color w:val="000000"/>
          <w:sz w:val="29"/>
          <w:szCs w:val="29"/>
        </w:rPr>
        <w:t xml:space="preserve"> Kasım 1604 yılında dünyaya gelmişti. 14 yaşında yani Şubat 1618'de tahta geçen ve Genç Osman </w:t>
      </w:r>
      <w:r w:rsidRPr="006D39F9">
        <w:rPr>
          <w:rFonts w:ascii="Arial" w:eastAsia="Times New Roman" w:hAnsi="Arial" w:cs="Arial"/>
          <w:color w:val="000000"/>
          <w:sz w:val="29"/>
          <w:szCs w:val="29"/>
        </w:rPr>
        <w:lastRenderedPageBreak/>
        <w:t xml:space="preserve">diye de bilinen II. Osman, Arapça, Farsça, Latince, Yunanca ve İtalyanca bilecek kadar âlim ve </w:t>
      </w:r>
      <w:proofErr w:type="spellStart"/>
      <w:r w:rsidRPr="006D39F9">
        <w:rPr>
          <w:rFonts w:ascii="Arial" w:eastAsia="Times New Roman" w:hAnsi="Arial" w:cs="Arial"/>
          <w:color w:val="000000"/>
          <w:sz w:val="29"/>
          <w:szCs w:val="29"/>
        </w:rPr>
        <w:t>Fâris</w:t>
      </w:r>
      <w:proofErr w:type="spellEnd"/>
      <w:r w:rsidRPr="006D39F9">
        <w:rPr>
          <w:rFonts w:ascii="Arial" w:eastAsia="Times New Roman" w:hAnsi="Arial" w:cs="Arial"/>
          <w:color w:val="000000"/>
          <w:sz w:val="29"/>
          <w:szCs w:val="29"/>
        </w:rPr>
        <w:t xml:space="preserve"> yahut </w:t>
      </w:r>
      <w:proofErr w:type="spellStart"/>
      <w:r w:rsidRPr="006D39F9">
        <w:rPr>
          <w:rFonts w:ascii="Arial" w:eastAsia="Times New Roman" w:hAnsi="Arial" w:cs="Arial"/>
          <w:color w:val="000000"/>
          <w:sz w:val="29"/>
          <w:szCs w:val="29"/>
        </w:rPr>
        <w:t>Fârisî</w:t>
      </w:r>
      <w:proofErr w:type="spellEnd"/>
      <w:r w:rsidRPr="006D39F9">
        <w:rPr>
          <w:rFonts w:ascii="Arial" w:eastAsia="Times New Roman" w:hAnsi="Arial" w:cs="Arial"/>
          <w:color w:val="000000"/>
          <w:sz w:val="29"/>
          <w:szCs w:val="29"/>
        </w:rPr>
        <w:t xml:space="preserve"> mahlaslarıyla şiir yazacak kadar da </w:t>
      </w:r>
      <w:proofErr w:type="spellStart"/>
      <w:r w:rsidRPr="006D39F9">
        <w:rPr>
          <w:rFonts w:ascii="Arial" w:eastAsia="Times New Roman" w:hAnsi="Arial" w:cs="Arial"/>
          <w:color w:val="000000"/>
          <w:sz w:val="29"/>
          <w:szCs w:val="29"/>
        </w:rPr>
        <w:t>edibdi</w:t>
      </w:r>
      <w:proofErr w:type="spellEnd"/>
      <w:r w:rsidRPr="006D39F9">
        <w:rPr>
          <w:rFonts w:ascii="Arial" w:eastAsia="Times New Roman" w:hAnsi="Arial" w:cs="Arial"/>
          <w:color w:val="000000"/>
          <w:sz w:val="29"/>
          <w:szCs w:val="29"/>
        </w:rPr>
        <w:t>. Üzerinde müessir olan üç şahsiyetten birisi Hocası Ömer Efendi ve diğeri de Kızlar Ağası Mustafa Ağa ile Süleyman Ağa idi.</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xml:space="preserve">Sadrazam Halil Paşa'yı yerinde bırakan Padişah, </w:t>
      </w:r>
      <w:proofErr w:type="spellStart"/>
      <w:r w:rsidRPr="006D39F9">
        <w:rPr>
          <w:rFonts w:ascii="Arial" w:eastAsia="Times New Roman" w:hAnsi="Arial" w:cs="Arial"/>
          <w:color w:val="000000"/>
          <w:sz w:val="29"/>
          <w:szCs w:val="29"/>
        </w:rPr>
        <w:t>Kaimmakam</w:t>
      </w:r>
      <w:proofErr w:type="spellEnd"/>
      <w:r w:rsidRPr="006D39F9">
        <w:rPr>
          <w:rFonts w:ascii="Arial" w:eastAsia="Times New Roman" w:hAnsi="Arial" w:cs="Arial"/>
          <w:color w:val="000000"/>
          <w:sz w:val="29"/>
          <w:szCs w:val="29"/>
        </w:rPr>
        <w:t xml:space="preserve"> Sofi </w:t>
      </w:r>
      <w:proofErr w:type="spellStart"/>
      <w:r w:rsidRPr="006D39F9">
        <w:rPr>
          <w:rFonts w:ascii="Arial" w:eastAsia="Times New Roman" w:hAnsi="Arial" w:cs="Arial"/>
          <w:color w:val="000000"/>
          <w:sz w:val="29"/>
          <w:szCs w:val="29"/>
        </w:rPr>
        <w:t>Mehmed</w:t>
      </w:r>
      <w:proofErr w:type="spellEnd"/>
      <w:r w:rsidRPr="006D39F9">
        <w:rPr>
          <w:rFonts w:ascii="Arial" w:eastAsia="Times New Roman" w:hAnsi="Arial" w:cs="Arial"/>
          <w:color w:val="000000"/>
          <w:sz w:val="29"/>
          <w:szCs w:val="29"/>
        </w:rPr>
        <w:t xml:space="preserve"> Paşa'nın yerine Kara </w:t>
      </w:r>
      <w:proofErr w:type="spellStart"/>
      <w:r w:rsidRPr="006D39F9">
        <w:rPr>
          <w:rFonts w:ascii="Arial" w:eastAsia="Times New Roman" w:hAnsi="Arial" w:cs="Arial"/>
          <w:color w:val="000000"/>
          <w:sz w:val="29"/>
          <w:szCs w:val="29"/>
        </w:rPr>
        <w:t>Mehmed</w:t>
      </w:r>
      <w:proofErr w:type="spellEnd"/>
      <w:r w:rsidRPr="006D39F9">
        <w:rPr>
          <w:rFonts w:ascii="Arial" w:eastAsia="Times New Roman" w:hAnsi="Arial" w:cs="Arial"/>
          <w:color w:val="000000"/>
          <w:sz w:val="29"/>
          <w:szCs w:val="29"/>
        </w:rPr>
        <w:t xml:space="preserve"> Paşa'yı getirdi. İlk işi 1612 Nasuh Paşa anlaşması ile sona ermiş gibi görünen ve ancak devam eden İran'la olan ihtilafı sona erdirmek oldu ve Eylül 1618'de anlaşma imzalandı.</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xml:space="preserve">Sıra 1617 yılından beri devam eden Lehistan problemine gelmişti. Vezir-i azam </w:t>
      </w:r>
      <w:proofErr w:type="spellStart"/>
      <w:r w:rsidRPr="006D39F9">
        <w:rPr>
          <w:rFonts w:ascii="Arial" w:eastAsia="Times New Roman" w:hAnsi="Arial" w:cs="Arial"/>
          <w:color w:val="000000"/>
          <w:sz w:val="29"/>
          <w:szCs w:val="29"/>
        </w:rPr>
        <w:t>İstanköylü</w:t>
      </w:r>
      <w:proofErr w:type="spellEnd"/>
      <w:r w:rsidRPr="006D39F9">
        <w:rPr>
          <w:rFonts w:ascii="Arial" w:eastAsia="Times New Roman" w:hAnsi="Arial" w:cs="Arial"/>
          <w:color w:val="000000"/>
          <w:sz w:val="29"/>
          <w:szCs w:val="29"/>
        </w:rPr>
        <w:t xml:space="preserve"> Ali Paşa harp açılmasına taraftardı, diğer erkân-ı devlet ise istemiyorlardı. Seferden önce Rumeli Kazaskeri Taşköprülü-</w:t>
      </w:r>
      <w:proofErr w:type="spellStart"/>
      <w:r w:rsidRPr="006D39F9">
        <w:rPr>
          <w:rFonts w:ascii="Arial" w:eastAsia="Times New Roman" w:hAnsi="Arial" w:cs="Arial"/>
          <w:color w:val="000000"/>
          <w:sz w:val="29"/>
          <w:szCs w:val="29"/>
        </w:rPr>
        <w:t>zâde</w:t>
      </w:r>
      <w:proofErr w:type="spellEnd"/>
      <w:r w:rsidRPr="006D39F9">
        <w:rPr>
          <w:rFonts w:ascii="Arial" w:eastAsia="Times New Roman" w:hAnsi="Arial" w:cs="Arial"/>
          <w:color w:val="000000"/>
          <w:sz w:val="29"/>
          <w:szCs w:val="29"/>
        </w:rPr>
        <w:t xml:space="preserve"> </w:t>
      </w:r>
      <w:proofErr w:type="spellStart"/>
      <w:r w:rsidRPr="006D39F9">
        <w:rPr>
          <w:rFonts w:ascii="Arial" w:eastAsia="Times New Roman" w:hAnsi="Arial" w:cs="Arial"/>
          <w:color w:val="000000"/>
          <w:sz w:val="29"/>
          <w:szCs w:val="29"/>
        </w:rPr>
        <w:t>Kemâlüddin</w:t>
      </w:r>
      <w:proofErr w:type="spellEnd"/>
      <w:r w:rsidRPr="006D39F9">
        <w:rPr>
          <w:rFonts w:ascii="Arial" w:eastAsia="Times New Roman" w:hAnsi="Arial" w:cs="Arial"/>
          <w:color w:val="000000"/>
          <w:sz w:val="29"/>
          <w:szCs w:val="29"/>
        </w:rPr>
        <w:t xml:space="preserve"> Efendi'den fetva alarak kardeşi </w:t>
      </w:r>
      <w:proofErr w:type="spellStart"/>
      <w:r w:rsidRPr="006D39F9">
        <w:rPr>
          <w:rFonts w:ascii="Arial" w:eastAsia="Times New Roman" w:hAnsi="Arial" w:cs="Arial"/>
          <w:color w:val="000000"/>
          <w:sz w:val="29"/>
          <w:szCs w:val="29"/>
        </w:rPr>
        <w:t>Şehzâde</w:t>
      </w:r>
      <w:proofErr w:type="spellEnd"/>
      <w:r w:rsidRPr="006D39F9">
        <w:rPr>
          <w:rFonts w:ascii="Arial" w:eastAsia="Times New Roman" w:hAnsi="Arial" w:cs="Arial"/>
          <w:color w:val="000000"/>
          <w:sz w:val="29"/>
          <w:szCs w:val="29"/>
        </w:rPr>
        <w:t xml:space="preserve"> Mehmet'i katlettirdi ve </w:t>
      </w:r>
      <w:proofErr w:type="spellStart"/>
      <w:r w:rsidRPr="006D39F9">
        <w:rPr>
          <w:rFonts w:ascii="Arial" w:eastAsia="Times New Roman" w:hAnsi="Arial" w:cs="Arial"/>
          <w:color w:val="000000"/>
          <w:sz w:val="29"/>
          <w:szCs w:val="29"/>
        </w:rPr>
        <w:t>ahını</w:t>
      </w:r>
      <w:proofErr w:type="spellEnd"/>
      <w:r w:rsidRPr="006D39F9">
        <w:rPr>
          <w:rFonts w:ascii="Arial" w:eastAsia="Times New Roman" w:hAnsi="Arial" w:cs="Arial"/>
          <w:color w:val="000000"/>
          <w:sz w:val="29"/>
          <w:szCs w:val="29"/>
        </w:rPr>
        <w:t xml:space="preserve"> aldı. Eylül 1620 tarihinde başlayan Lehistan seferi, Ekim 1621 tarihinde barış antlaşması ile sona erdi. </w:t>
      </w:r>
      <w:proofErr w:type="spellStart"/>
      <w:r w:rsidRPr="006D39F9">
        <w:rPr>
          <w:rFonts w:ascii="Arial" w:eastAsia="Times New Roman" w:hAnsi="Arial" w:cs="Arial"/>
          <w:color w:val="000000"/>
          <w:sz w:val="29"/>
          <w:szCs w:val="29"/>
        </w:rPr>
        <w:t>Budin</w:t>
      </w:r>
      <w:proofErr w:type="spellEnd"/>
      <w:r w:rsidRPr="006D39F9">
        <w:rPr>
          <w:rFonts w:ascii="Arial" w:eastAsia="Times New Roman" w:hAnsi="Arial" w:cs="Arial"/>
          <w:color w:val="000000"/>
          <w:sz w:val="29"/>
          <w:szCs w:val="29"/>
        </w:rPr>
        <w:t xml:space="preserve"> Beylerbeyi Karakaş </w:t>
      </w:r>
      <w:proofErr w:type="spellStart"/>
      <w:r w:rsidRPr="006D39F9">
        <w:rPr>
          <w:rFonts w:ascii="Arial" w:eastAsia="Times New Roman" w:hAnsi="Arial" w:cs="Arial"/>
          <w:color w:val="000000"/>
          <w:sz w:val="29"/>
          <w:szCs w:val="29"/>
        </w:rPr>
        <w:t>Mehmed</w:t>
      </w:r>
      <w:proofErr w:type="spellEnd"/>
      <w:r w:rsidRPr="006D39F9">
        <w:rPr>
          <w:rFonts w:ascii="Arial" w:eastAsia="Times New Roman" w:hAnsi="Arial" w:cs="Arial"/>
          <w:color w:val="000000"/>
          <w:sz w:val="29"/>
          <w:szCs w:val="29"/>
        </w:rPr>
        <w:t xml:space="preserve"> Paşa şehit olmuş ve ordu moralsiz kaldığından istenen zafer elde edilememişti. II. Osman askerlere ve asker de kara hadımların sözlerine inandığı için II. Osman'a kırılmışlardı.</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II. Osman bazı ıslahatları yapmak niyetindeydi ve bu ıslahata tamamen bozulmaya başlayan kapıkulu ocaklarından başlamak niyetindeydi. Hatta Halep, Şam ve Mısır beylerbeylerine emirler göndererek Padişah'a sadık yeni bir ordu teşkili için gizliden gizliye hazırlıklara başlamıştı.</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xml:space="preserve">Kızlar ağası Süleyman Ağa ile Hocası Ömer Efendi padişahı hacca gitmesi için ikna etmeye başladılar. Hacca gitmesine, askerler, kayınpederi ve Şeyhülislâm </w:t>
      </w:r>
      <w:proofErr w:type="spellStart"/>
      <w:r w:rsidRPr="006D39F9">
        <w:rPr>
          <w:rFonts w:ascii="Arial" w:eastAsia="Times New Roman" w:hAnsi="Arial" w:cs="Arial"/>
          <w:color w:val="000000"/>
          <w:sz w:val="29"/>
          <w:szCs w:val="29"/>
        </w:rPr>
        <w:t>Esad</w:t>
      </w:r>
      <w:proofErr w:type="spellEnd"/>
      <w:r w:rsidRPr="006D39F9">
        <w:rPr>
          <w:rFonts w:ascii="Arial" w:eastAsia="Times New Roman" w:hAnsi="Arial" w:cs="Arial"/>
          <w:color w:val="000000"/>
          <w:sz w:val="29"/>
          <w:szCs w:val="29"/>
        </w:rPr>
        <w:t xml:space="preserve"> Efendi ile Aziz Mahmut </w:t>
      </w:r>
      <w:proofErr w:type="spellStart"/>
      <w:r w:rsidRPr="006D39F9">
        <w:rPr>
          <w:rFonts w:ascii="Arial" w:eastAsia="Times New Roman" w:hAnsi="Arial" w:cs="Arial"/>
          <w:color w:val="000000"/>
          <w:sz w:val="29"/>
          <w:szCs w:val="29"/>
        </w:rPr>
        <w:t>Hüdayi</w:t>
      </w:r>
      <w:proofErr w:type="spellEnd"/>
      <w:r w:rsidRPr="006D39F9">
        <w:rPr>
          <w:rFonts w:ascii="Arial" w:eastAsia="Times New Roman" w:hAnsi="Arial" w:cs="Arial"/>
          <w:color w:val="000000"/>
          <w:sz w:val="29"/>
          <w:szCs w:val="29"/>
        </w:rPr>
        <w:t xml:space="preserve"> Hazretleri şiddetle karşı çıkıyordu. Devreye kapıkulu askerleri girdi ve Padişah'ı hacca göndermek isteyen Ömer Efendi, Süleyman Ağa ve Veziriazam Dilâver Paşa'nın başını isteyerek başta Rumeli Kazaskeri Yahya Efendi olmak üzere ulemayı araya soktular. Fayda vermedi ve sonunda askerler isyan ederek </w:t>
      </w:r>
      <w:proofErr w:type="spellStart"/>
      <w:r w:rsidRPr="006D39F9">
        <w:rPr>
          <w:rFonts w:ascii="Arial" w:eastAsia="Times New Roman" w:hAnsi="Arial" w:cs="Arial"/>
          <w:color w:val="000000"/>
          <w:sz w:val="29"/>
          <w:szCs w:val="29"/>
        </w:rPr>
        <w:t>Bâb</w:t>
      </w:r>
      <w:proofErr w:type="spellEnd"/>
      <w:r w:rsidRPr="006D39F9">
        <w:rPr>
          <w:rFonts w:ascii="Arial" w:eastAsia="Times New Roman" w:hAnsi="Arial" w:cs="Arial"/>
          <w:color w:val="000000"/>
          <w:sz w:val="29"/>
          <w:szCs w:val="29"/>
        </w:rPr>
        <w:t xml:space="preserve">-ı Hümayundan içeri girdiler. Sultan Mustafa'ya zorla biat gerçekleştikten sonra, II. Osman Orta Camiye getirildi. Burada yeni Sadrazam olan Kara </w:t>
      </w:r>
      <w:proofErr w:type="spellStart"/>
      <w:r w:rsidRPr="006D39F9">
        <w:rPr>
          <w:rFonts w:ascii="Arial" w:eastAsia="Times New Roman" w:hAnsi="Arial" w:cs="Arial"/>
          <w:color w:val="000000"/>
          <w:sz w:val="29"/>
          <w:szCs w:val="29"/>
        </w:rPr>
        <w:t>Davud</w:t>
      </w:r>
      <w:proofErr w:type="spellEnd"/>
      <w:r w:rsidRPr="006D39F9">
        <w:rPr>
          <w:rFonts w:ascii="Arial" w:eastAsia="Times New Roman" w:hAnsi="Arial" w:cs="Arial"/>
          <w:color w:val="000000"/>
          <w:sz w:val="29"/>
          <w:szCs w:val="29"/>
        </w:rPr>
        <w:t xml:space="preserve"> Paşa'nın talimatıyla kement ile boğulmak istendi. Muvaffak olunamayınca, </w:t>
      </w:r>
      <w:r w:rsidRPr="006D39F9">
        <w:rPr>
          <w:rFonts w:ascii="Arial" w:eastAsia="Times New Roman" w:hAnsi="Arial" w:cs="Arial"/>
          <w:color w:val="000000"/>
          <w:sz w:val="29"/>
          <w:szCs w:val="29"/>
        </w:rPr>
        <w:lastRenderedPageBreak/>
        <w:t xml:space="preserve">Yedikule'ye götürüldü ve maalesef </w:t>
      </w:r>
      <w:proofErr w:type="spellStart"/>
      <w:r w:rsidRPr="006D39F9">
        <w:rPr>
          <w:rFonts w:ascii="Arial" w:eastAsia="Times New Roman" w:hAnsi="Arial" w:cs="Arial"/>
          <w:color w:val="000000"/>
          <w:sz w:val="29"/>
          <w:szCs w:val="29"/>
        </w:rPr>
        <w:t>Davud</w:t>
      </w:r>
      <w:proofErr w:type="spellEnd"/>
      <w:r w:rsidRPr="006D39F9">
        <w:rPr>
          <w:rFonts w:ascii="Arial" w:eastAsia="Times New Roman" w:hAnsi="Arial" w:cs="Arial"/>
          <w:color w:val="000000"/>
          <w:sz w:val="29"/>
          <w:szCs w:val="29"/>
        </w:rPr>
        <w:t xml:space="preserve"> Paşa'nın nezaretinde orada şehit edildi. (Mayıs 1622). Ne yazık ki, bu fitnenin başında Sultan Mustafa'nın Valide Sultan'ı bulunmaktaydı. </w:t>
      </w:r>
      <w:proofErr w:type="gramStart"/>
      <w:r w:rsidRPr="006D39F9">
        <w:rPr>
          <w:rFonts w:ascii="Arial" w:eastAsia="Times New Roman" w:hAnsi="Arial" w:cs="Arial"/>
          <w:color w:val="000000"/>
          <w:sz w:val="29"/>
          <w:szCs w:val="29"/>
        </w:rPr>
        <w:t>dersimiz</w:t>
      </w:r>
      <w:proofErr w:type="gramEnd"/>
      <w:r w:rsidRPr="006D39F9">
        <w:rPr>
          <w:rFonts w:ascii="Arial" w:eastAsia="Times New Roman" w:hAnsi="Arial" w:cs="Arial"/>
          <w:color w:val="000000"/>
          <w:sz w:val="29"/>
          <w:szCs w:val="29"/>
        </w:rPr>
        <w:t>.com</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xml:space="preserve">II. Osman'ın öldürülmesi, Osmanlı tarihinin en acı olaylarından biridir ve maalesef Kanuni'nin oğlu </w:t>
      </w:r>
      <w:proofErr w:type="spellStart"/>
      <w:r w:rsidRPr="006D39F9">
        <w:rPr>
          <w:rFonts w:ascii="Arial" w:eastAsia="Times New Roman" w:hAnsi="Arial" w:cs="Arial"/>
          <w:color w:val="000000"/>
          <w:sz w:val="29"/>
          <w:szCs w:val="29"/>
        </w:rPr>
        <w:t>Şehzâde</w:t>
      </w:r>
      <w:proofErr w:type="spellEnd"/>
      <w:r w:rsidRPr="006D39F9">
        <w:rPr>
          <w:rFonts w:ascii="Arial" w:eastAsia="Times New Roman" w:hAnsi="Arial" w:cs="Arial"/>
          <w:color w:val="000000"/>
          <w:sz w:val="29"/>
          <w:szCs w:val="29"/>
        </w:rPr>
        <w:t xml:space="preserve"> Mustafa olayı gibi tarihin akışını değiştirmiştir. II. Osman, bir zamanlar Osmanlı Devleti'nin yükselmesine sebep olan yeniçeri teşkilâtının artık çürüdüğünün farkına varmıştı ve bu gerileme sebebini ortadan kaldıramadan vefat etti.</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xml:space="preserve">Devrinin sadrazamları arasında Halil Paşa, Kara </w:t>
      </w:r>
      <w:proofErr w:type="spellStart"/>
      <w:r w:rsidRPr="006D39F9">
        <w:rPr>
          <w:rFonts w:ascii="Arial" w:eastAsia="Times New Roman" w:hAnsi="Arial" w:cs="Arial"/>
          <w:color w:val="000000"/>
          <w:sz w:val="29"/>
          <w:szCs w:val="29"/>
        </w:rPr>
        <w:t>Mehmed</w:t>
      </w:r>
      <w:proofErr w:type="spellEnd"/>
      <w:r w:rsidRPr="006D39F9">
        <w:rPr>
          <w:rFonts w:ascii="Arial" w:eastAsia="Times New Roman" w:hAnsi="Arial" w:cs="Arial"/>
          <w:color w:val="000000"/>
          <w:sz w:val="29"/>
          <w:szCs w:val="29"/>
        </w:rPr>
        <w:t xml:space="preserve"> Paşa ve Dilâver Paşa'yı; Şeyhülislâm ve kayın pederi </w:t>
      </w:r>
      <w:proofErr w:type="spellStart"/>
      <w:r w:rsidRPr="006D39F9">
        <w:rPr>
          <w:rFonts w:ascii="Arial" w:eastAsia="Times New Roman" w:hAnsi="Arial" w:cs="Arial"/>
          <w:color w:val="000000"/>
          <w:sz w:val="29"/>
          <w:szCs w:val="29"/>
        </w:rPr>
        <w:t>Esad</w:t>
      </w:r>
      <w:proofErr w:type="spellEnd"/>
      <w:r w:rsidRPr="006D39F9">
        <w:rPr>
          <w:rFonts w:ascii="Arial" w:eastAsia="Times New Roman" w:hAnsi="Arial" w:cs="Arial"/>
          <w:color w:val="000000"/>
          <w:sz w:val="29"/>
          <w:szCs w:val="29"/>
        </w:rPr>
        <w:t xml:space="preserve"> Efendi'yi, Nişancı Okçu-</w:t>
      </w:r>
      <w:proofErr w:type="spellStart"/>
      <w:r w:rsidRPr="006D39F9">
        <w:rPr>
          <w:rFonts w:ascii="Arial" w:eastAsia="Times New Roman" w:hAnsi="Arial" w:cs="Arial"/>
          <w:color w:val="000000"/>
          <w:sz w:val="29"/>
          <w:szCs w:val="29"/>
        </w:rPr>
        <w:t>zâde</w:t>
      </w:r>
      <w:proofErr w:type="spellEnd"/>
      <w:r w:rsidRPr="006D39F9">
        <w:rPr>
          <w:rFonts w:ascii="Arial" w:eastAsia="Times New Roman" w:hAnsi="Arial" w:cs="Arial"/>
          <w:color w:val="000000"/>
          <w:sz w:val="29"/>
          <w:szCs w:val="29"/>
        </w:rPr>
        <w:t xml:space="preserve"> </w:t>
      </w:r>
      <w:proofErr w:type="spellStart"/>
      <w:r w:rsidRPr="006D39F9">
        <w:rPr>
          <w:rFonts w:ascii="Arial" w:eastAsia="Times New Roman" w:hAnsi="Arial" w:cs="Arial"/>
          <w:color w:val="000000"/>
          <w:sz w:val="29"/>
          <w:szCs w:val="29"/>
        </w:rPr>
        <w:t>Mehmed</w:t>
      </w:r>
      <w:proofErr w:type="spellEnd"/>
      <w:r w:rsidRPr="006D39F9">
        <w:rPr>
          <w:rFonts w:ascii="Arial" w:eastAsia="Times New Roman" w:hAnsi="Arial" w:cs="Arial"/>
          <w:color w:val="000000"/>
          <w:sz w:val="29"/>
          <w:szCs w:val="29"/>
        </w:rPr>
        <w:t xml:space="preserve"> Efendi'yi ve ilim erbabından ise, Hoca Ömer Efendi ve </w:t>
      </w:r>
      <w:proofErr w:type="spellStart"/>
      <w:r w:rsidRPr="006D39F9">
        <w:rPr>
          <w:rFonts w:ascii="Arial" w:eastAsia="Times New Roman" w:hAnsi="Arial" w:cs="Arial"/>
          <w:color w:val="000000"/>
          <w:sz w:val="29"/>
          <w:szCs w:val="29"/>
        </w:rPr>
        <w:t>Müezzinzâde</w:t>
      </w:r>
      <w:proofErr w:type="spellEnd"/>
      <w:r w:rsidRPr="006D39F9">
        <w:rPr>
          <w:rFonts w:ascii="Arial" w:eastAsia="Times New Roman" w:hAnsi="Arial" w:cs="Arial"/>
          <w:color w:val="000000"/>
          <w:sz w:val="29"/>
          <w:szCs w:val="29"/>
        </w:rPr>
        <w:t xml:space="preserve"> Mahmut Efendi'yi özellikle zikretmeliyiz.</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ZEVCELERİ:</w:t>
      </w:r>
      <w:r w:rsidRPr="006D39F9">
        <w:rPr>
          <w:rFonts w:ascii="Arial" w:eastAsia="Times New Roman" w:hAnsi="Arial" w:cs="Arial"/>
          <w:color w:val="000000"/>
          <w:sz w:val="29"/>
          <w:szCs w:val="29"/>
        </w:rPr>
        <w:t xml:space="preserve"> 1- </w:t>
      </w:r>
      <w:proofErr w:type="spellStart"/>
      <w:r w:rsidRPr="006D39F9">
        <w:rPr>
          <w:rFonts w:ascii="Arial" w:eastAsia="Times New Roman" w:hAnsi="Arial" w:cs="Arial"/>
          <w:color w:val="000000"/>
          <w:sz w:val="29"/>
          <w:szCs w:val="29"/>
        </w:rPr>
        <w:t>Âkile</w:t>
      </w:r>
      <w:proofErr w:type="spellEnd"/>
      <w:r w:rsidRPr="006D39F9">
        <w:rPr>
          <w:rFonts w:ascii="Arial" w:eastAsia="Times New Roman" w:hAnsi="Arial" w:cs="Arial"/>
          <w:color w:val="000000"/>
          <w:sz w:val="29"/>
          <w:szCs w:val="29"/>
        </w:rPr>
        <w:t xml:space="preserve"> (</w:t>
      </w:r>
      <w:proofErr w:type="spellStart"/>
      <w:r w:rsidRPr="006D39F9">
        <w:rPr>
          <w:rFonts w:ascii="Arial" w:eastAsia="Times New Roman" w:hAnsi="Arial" w:cs="Arial"/>
          <w:color w:val="000000"/>
          <w:sz w:val="29"/>
          <w:szCs w:val="29"/>
        </w:rPr>
        <w:t>Rukıyye</w:t>
      </w:r>
      <w:proofErr w:type="spellEnd"/>
      <w:r w:rsidRPr="006D39F9">
        <w:rPr>
          <w:rFonts w:ascii="Arial" w:eastAsia="Times New Roman" w:hAnsi="Arial" w:cs="Arial"/>
          <w:color w:val="000000"/>
          <w:sz w:val="29"/>
          <w:szCs w:val="29"/>
        </w:rPr>
        <w:t xml:space="preserve">) </w:t>
      </w:r>
      <w:proofErr w:type="spellStart"/>
      <w:r w:rsidRPr="006D39F9">
        <w:rPr>
          <w:rFonts w:ascii="Arial" w:eastAsia="Times New Roman" w:hAnsi="Arial" w:cs="Arial"/>
          <w:color w:val="000000"/>
          <w:sz w:val="29"/>
          <w:szCs w:val="29"/>
        </w:rPr>
        <w:t>Hânım</w:t>
      </w:r>
      <w:proofErr w:type="spellEnd"/>
      <w:r w:rsidRPr="006D39F9">
        <w:rPr>
          <w:rFonts w:ascii="Arial" w:eastAsia="Times New Roman" w:hAnsi="Arial" w:cs="Arial"/>
          <w:color w:val="000000"/>
          <w:sz w:val="29"/>
          <w:szCs w:val="29"/>
        </w:rPr>
        <w:t xml:space="preserve">; Şeyhülislâm </w:t>
      </w:r>
      <w:proofErr w:type="spellStart"/>
      <w:r w:rsidRPr="006D39F9">
        <w:rPr>
          <w:rFonts w:ascii="Arial" w:eastAsia="Times New Roman" w:hAnsi="Arial" w:cs="Arial"/>
          <w:color w:val="000000"/>
          <w:sz w:val="29"/>
          <w:szCs w:val="29"/>
        </w:rPr>
        <w:t>Esad</w:t>
      </w:r>
      <w:proofErr w:type="spellEnd"/>
      <w:r w:rsidRPr="006D39F9">
        <w:rPr>
          <w:rFonts w:ascii="Arial" w:eastAsia="Times New Roman" w:hAnsi="Arial" w:cs="Arial"/>
          <w:color w:val="000000"/>
          <w:sz w:val="29"/>
          <w:szCs w:val="29"/>
        </w:rPr>
        <w:t xml:space="preserve"> Efendi'nin kızıdır ve hür kadınlardan nikâh ile evlenen nadir kadınlardandır. 2- Ayşe Hanım; </w:t>
      </w:r>
      <w:proofErr w:type="spellStart"/>
      <w:r w:rsidRPr="006D39F9">
        <w:rPr>
          <w:rFonts w:ascii="Arial" w:eastAsia="Times New Roman" w:hAnsi="Arial" w:cs="Arial"/>
          <w:color w:val="000000"/>
          <w:sz w:val="29"/>
          <w:szCs w:val="29"/>
        </w:rPr>
        <w:t>Pertev</w:t>
      </w:r>
      <w:proofErr w:type="spellEnd"/>
      <w:r w:rsidRPr="006D39F9">
        <w:rPr>
          <w:rFonts w:ascii="Arial" w:eastAsia="Times New Roman" w:hAnsi="Arial" w:cs="Arial"/>
          <w:color w:val="000000"/>
          <w:sz w:val="29"/>
          <w:szCs w:val="29"/>
        </w:rPr>
        <w:t xml:space="preserve"> Paşa'nın torunu.</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b/>
          <w:bCs/>
          <w:color w:val="000000"/>
          <w:sz w:val="29"/>
        </w:rPr>
        <w:t>ÇOCUKLARI:</w:t>
      </w:r>
      <w:r w:rsidRPr="006D39F9">
        <w:rPr>
          <w:rFonts w:ascii="Arial" w:eastAsia="Times New Roman" w:hAnsi="Arial" w:cs="Arial"/>
          <w:color w:val="000000"/>
          <w:sz w:val="29"/>
          <w:szCs w:val="29"/>
        </w:rPr>
        <w:t> 1-</w:t>
      </w:r>
      <w:proofErr w:type="spellStart"/>
      <w:r w:rsidRPr="006D39F9">
        <w:rPr>
          <w:rFonts w:ascii="Arial" w:eastAsia="Times New Roman" w:hAnsi="Arial" w:cs="Arial"/>
          <w:color w:val="000000"/>
          <w:sz w:val="29"/>
          <w:szCs w:val="29"/>
        </w:rPr>
        <w:t>Şehzâde</w:t>
      </w:r>
      <w:proofErr w:type="spellEnd"/>
      <w:r w:rsidRPr="006D39F9">
        <w:rPr>
          <w:rFonts w:ascii="Arial" w:eastAsia="Times New Roman" w:hAnsi="Arial" w:cs="Arial"/>
          <w:color w:val="000000"/>
          <w:sz w:val="29"/>
          <w:szCs w:val="29"/>
        </w:rPr>
        <w:t xml:space="preserve"> Ömer. 2-</w:t>
      </w:r>
      <w:proofErr w:type="spellStart"/>
      <w:r w:rsidRPr="006D39F9">
        <w:rPr>
          <w:rFonts w:ascii="Arial" w:eastAsia="Times New Roman" w:hAnsi="Arial" w:cs="Arial"/>
          <w:color w:val="000000"/>
          <w:sz w:val="29"/>
          <w:szCs w:val="29"/>
        </w:rPr>
        <w:t>Şehzâde</w:t>
      </w:r>
      <w:proofErr w:type="spellEnd"/>
      <w:r w:rsidRPr="006D39F9">
        <w:rPr>
          <w:rFonts w:ascii="Arial" w:eastAsia="Times New Roman" w:hAnsi="Arial" w:cs="Arial"/>
          <w:color w:val="000000"/>
          <w:sz w:val="29"/>
          <w:szCs w:val="29"/>
        </w:rPr>
        <w:t xml:space="preserve"> Mustafa. 3- Zeynep </w:t>
      </w:r>
      <w:proofErr w:type="spellStart"/>
      <w:r w:rsidRPr="006D39F9">
        <w:rPr>
          <w:rFonts w:ascii="Arial" w:eastAsia="Times New Roman" w:hAnsi="Arial" w:cs="Arial"/>
          <w:color w:val="000000"/>
          <w:sz w:val="29"/>
          <w:szCs w:val="29"/>
        </w:rPr>
        <w:t>Sultân</w:t>
      </w:r>
      <w:proofErr w:type="spellEnd"/>
    </w:p>
    <w:p w:rsidR="006D39F9" w:rsidRPr="006D39F9" w:rsidRDefault="006D39F9" w:rsidP="006D39F9">
      <w:pPr>
        <w:spacing w:before="45" w:after="45" w:line="240" w:lineRule="auto"/>
        <w:rPr>
          <w:rFonts w:ascii="Arial" w:eastAsia="Times New Roman" w:hAnsi="Arial" w:cs="Arial"/>
          <w:color w:val="000000"/>
          <w:sz w:val="29"/>
          <w:szCs w:val="29"/>
        </w:rPr>
      </w:pPr>
      <w:r w:rsidRPr="006D39F9">
        <w:rPr>
          <w:rFonts w:ascii="Arial" w:eastAsia="Times New Roman" w:hAnsi="Arial" w:cs="Arial"/>
          <w:color w:val="000000"/>
          <w:sz w:val="29"/>
          <w:szCs w:val="29"/>
        </w:rPr>
        <w:t> </w:t>
      </w:r>
    </w:p>
    <w:p w:rsidR="00C46232" w:rsidRDefault="00C46232"/>
    <w:sectPr w:rsidR="00C46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D39F9"/>
    <w:rsid w:val="006D39F9"/>
    <w:rsid w:val="00C462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D3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D39F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9F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D39F9"/>
    <w:rPr>
      <w:b/>
      <w:bCs/>
    </w:rPr>
  </w:style>
  <w:style w:type="paragraph" w:styleId="BalonMetni">
    <w:name w:val="Balloon Text"/>
    <w:basedOn w:val="Normal"/>
    <w:link w:val="BalonMetniChar"/>
    <w:uiPriority w:val="99"/>
    <w:semiHidden/>
    <w:unhideWhenUsed/>
    <w:rsid w:val="006D39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3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4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2023-04-28T12:36:00Z</dcterms:created>
  <dcterms:modified xsi:type="dcterms:W3CDTF">2023-04-28T12:36:00Z</dcterms:modified>
</cp:coreProperties>
</file>