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40C" w:rsidRPr="0064640C" w:rsidRDefault="0064640C" w:rsidP="0064640C">
      <w:pPr>
        <w:spacing w:before="120" w:after="120" w:line="240" w:lineRule="auto"/>
        <w:outlineLvl w:val="1"/>
        <w:rPr>
          <w:rFonts w:ascii="Arial" w:eastAsia="Times New Roman" w:hAnsi="Arial" w:cs="Arial"/>
          <w:b/>
          <w:bCs/>
          <w:color w:val="B8451D"/>
          <w:sz w:val="31"/>
          <w:szCs w:val="31"/>
          <w:lang w:eastAsia="tr-TR"/>
        </w:rPr>
      </w:pPr>
      <w:r w:rsidRPr="0064640C">
        <w:rPr>
          <w:rFonts w:ascii="Arial" w:eastAsia="Times New Roman" w:hAnsi="Arial" w:cs="Arial"/>
          <w:b/>
          <w:bCs/>
          <w:color w:val="B8451D"/>
          <w:sz w:val="31"/>
          <w:szCs w:val="31"/>
          <w:lang w:eastAsia="tr-TR"/>
        </w:rPr>
        <w:t>Drama ve Oyun Arasındaki Farklar</w:t>
      </w:r>
    </w:p>
    <w:p w:rsidR="0064640C" w:rsidRPr="0064640C" w:rsidRDefault="0064640C" w:rsidP="0064640C">
      <w:pPr>
        <w:spacing w:before="45" w:after="45" w:line="240" w:lineRule="auto"/>
        <w:rPr>
          <w:rFonts w:ascii="Arial" w:eastAsia="Times New Roman" w:hAnsi="Arial" w:cs="Arial"/>
          <w:color w:val="000000"/>
          <w:sz w:val="29"/>
          <w:szCs w:val="29"/>
          <w:lang w:eastAsia="tr-TR"/>
        </w:rPr>
      </w:pPr>
      <w:r w:rsidRPr="0064640C">
        <w:rPr>
          <w:rFonts w:ascii="Arial" w:eastAsia="Times New Roman" w:hAnsi="Arial" w:cs="Arial"/>
          <w:b/>
          <w:bCs/>
          <w:color w:val="B22222"/>
          <w:sz w:val="24"/>
          <w:szCs w:val="24"/>
          <w:lang w:eastAsia="tr-TR"/>
        </w:rPr>
        <w:t>DRAMA VE OYUN ARASINDAKİ FARKLAR</w:t>
      </w:r>
    </w:p>
    <w:p w:rsidR="0064640C" w:rsidRPr="0064640C" w:rsidRDefault="0064640C" w:rsidP="0064640C">
      <w:pPr>
        <w:spacing w:before="45" w:after="45" w:line="240" w:lineRule="auto"/>
        <w:rPr>
          <w:rFonts w:ascii="Arial" w:eastAsia="Times New Roman" w:hAnsi="Arial" w:cs="Arial"/>
          <w:color w:val="000000"/>
          <w:sz w:val="29"/>
          <w:szCs w:val="29"/>
          <w:lang w:eastAsia="tr-TR"/>
        </w:rPr>
      </w:pPr>
      <w:r w:rsidRPr="0064640C">
        <w:rPr>
          <w:rFonts w:ascii="Arial" w:eastAsia="Times New Roman" w:hAnsi="Arial" w:cs="Arial"/>
          <w:color w:val="000000"/>
          <w:sz w:val="24"/>
          <w:szCs w:val="24"/>
          <w:lang w:eastAsia="tr-TR"/>
        </w:rPr>
        <w:t>• Dramada belli eğitsel, sanatsal v.b. hedef ve amaçlar vardır ve bunlar lider ya da öğretmen tarafından belirlenir. Oyunda çoğunlukla belli bir amaç olmayabilir.</w:t>
      </w:r>
    </w:p>
    <w:p w:rsidR="0064640C" w:rsidRPr="0064640C" w:rsidRDefault="0064640C" w:rsidP="0064640C">
      <w:pPr>
        <w:spacing w:before="45" w:after="45" w:line="240" w:lineRule="auto"/>
        <w:rPr>
          <w:rFonts w:ascii="Arial" w:eastAsia="Times New Roman" w:hAnsi="Arial" w:cs="Arial"/>
          <w:color w:val="000000"/>
          <w:sz w:val="29"/>
          <w:szCs w:val="29"/>
          <w:lang w:eastAsia="tr-TR"/>
        </w:rPr>
      </w:pPr>
      <w:r w:rsidRPr="0064640C">
        <w:rPr>
          <w:rFonts w:ascii="Arial" w:eastAsia="Times New Roman" w:hAnsi="Arial" w:cs="Arial"/>
          <w:color w:val="000000"/>
          <w:sz w:val="29"/>
          <w:szCs w:val="29"/>
          <w:lang w:eastAsia="tr-TR"/>
        </w:rPr>
        <w:t> </w:t>
      </w:r>
    </w:p>
    <w:p w:rsidR="0064640C" w:rsidRPr="0064640C" w:rsidRDefault="0064640C" w:rsidP="0064640C">
      <w:pPr>
        <w:spacing w:before="45" w:after="45" w:line="240" w:lineRule="auto"/>
        <w:rPr>
          <w:rFonts w:ascii="Arial" w:eastAsia="Times New Roman" w:hAnsi="Arial" w:cs="Arial"/>
          <w:color w:val="000000"/>
          <w:sz w:val="29"/>
          <w:szCs w:val="29"/>
          <w:lang w:eastAsia="tr-TR"/>
        </w:rPr>
      </w:pPr>
      <w:r w:rsidRPr="0064640C">
        <w:rPr>
          <w:rFonts w:ascii="Arial" w:eastAsia="Times New Roman" w:hAnsi="Arial" w:cs="Arial"/>
          <w:color w:val="000000"/>
          <w:sz w:val="24"/>
          <w:szCs w:val="24"/>
          <w:lang w:eastAsia="tr-TR"/>
        </w:rPr>
        <w:t>• Drama bir grup yaşantısıdır. Oyun tek başına da oynanabilir.</w:t>
      </w:r>
    </w:p>
    <w:p w:rsidR="0064640C" w:rsidRPr="0064640C" w:rsidRDefault="0064640C" w:rsidP="0064640C">
      <w:pPr>
        <w:spacing w:before="45" w:after="45" w:line="240" w:lineRule="auto"/>
        <w:rPr>
          <w:rFonts w:ascii="Arial" w:eastAsia="Times New Roman" w:hAnsi="Arial" w:cs="Arial"/>
          <w:color w:val="000000"/>
          <w:sz w:val="29"/>
          <w:szCs w:val="29"/>
          <w:lang w:eastAsia="tr-TR"/>
        </w:rPr>
      </w:pPr>
      <w:r w:rsidRPr="0064640C">
        <w:rPr>
          <w:rFonts w:ascii="Arial" w:eastAsia="Times New Roman" w:hAnsi="Arial" w:cs="Arial"/>
          <w:color w:val="000000"/>
          <w:sz w:val="29"/>
          <w:szCs w:val="29"/>
          <w:lang w:eastAsia="tr-TR"/>
        </w:rPr>
        <w:t> </w:t>
      </w:r>
    </w:p>
    <w:p w:rsidR="0064640C" w:rsidRPr="0064640C" w:rsidRDefault="0064640C" w:rsidP="0064640C">
      <w:pPr>
        <w:spacing w:before="45" w:after="45" w:line="240" w:lineRule="auto"/>
        <w:rPr>
          <w:rFonts w:ascii="Arial" w:eastAsia="Times New Roman" w:hAnsi="Arial" w:cs="Arial"/>
          <w:color w:val="000000"/>
          <w:sz w:val="29"/>
          <w:szCs w:val="29"/>
          <w:lang w:eastAsia="tr-TR"/>
        </w:rPr>
      </w:pPr>
      <w:r w:rsidRPr="0064640C">
        <w:rPr>
          <w:rFonts w:ascii="Arial" w:eastAsia="Times New Roman" w:hAnsi="Arial" w:cs="Arial"/>
          <w:color w:val="000000"/>
          <w:sz w:val="24"/>
          <w:szCs w:val="24"/>
          <w:lang w:eastAsia="tr-TR"/>
        </w:rPr>
        <w:t>• Drama da çok kesin kurallar yoktur. Kurallar esnektir. Katılımcıların kendilerinden bir şeyler katmalarına izin verilir. Ödül veya yanlış yapma söz konusu değildir. Oyunlarda en basitten karmaşığa kadar birtakım kurallar vardır. Kurallara uymayanlar oyun dışında bırakılabilir.</w:t>
      </w:r>
    </w:p>
    <w:p w:rsidR="0064640C" w:rsidRPr="0064640C" w:rsidRDefault="0064640C" w:rsidP="0064640C">
      <w:pPr>
        <w:spacing w:before="45" w:after="45" w:line="240" w:lineRule="auto"/>
        <w:rPr>
          <w:rFonts w:ascii="Arial" w:eastAsia="Times New Roman" w:hAnsi="Arial" w:cs="Arial"/>
          <w:color w:val="000000"/>
          <w:sz w:val="29"/>
          <w:szCs w:val="29"/>
          <w:lang w:eastAsia="tr-TR"/>
        </w:rPr>
      </w:pPr>
      <w:r w:rsidRPr="0064640C">
        <w:rPr>
          <w:rFonts w:ascii="Arial" w:eastAsia="Times New Roman" w:hAnsi="Arial" w:cs="Arial"/>
          <w:color w:val="000000"/>
          <w:sz w:val="29"/>
          <w:szCs w:val="29"/>
          <w:lang w:eastAsia="tr-TR"/>
        </w:rPr>
        <w:t> </w:t>
      </w:r>
    </w:p>
    <w:p w:rsidR="0064640C" w:rsidRPr="0064640C" w:rsidRDefault="0064640C" w:rsidP="0064640C">
      <w:pPr>
        <w:spacing w:before="45" w:after="45" w:line="240" w:lineRule="auto"/>
        <w:rPr>
          <w:rFonts w:ascii="Arial" w:eastAsia="Times New Roman" w:hAnsi="Arial" w:cs="Arial"/>
          <w:color w:val="000000"/>
          <w:sz w:val="29"/>
          <w:szCs w:val="29"/>
          <w:lang w:eastAsia="tr-TR"/>
        </w:rPr>
      </w:pPr>
      <w:r w:rsidRPr="0064640C">
        <w:rPr>
          <w:rFonts w:ascii="Arial" w:eastAsia="Times New Roman" w:hAnsi="Arial" w:cs="Arial"/>
          <w:color w:val="000000"/>
          <w:sz w:val="24"/>
          <w:szCs w:val="24"/>
          <w:lang w:eastAsia="tr-TR"/>
        </w:rPr>
        <w:t>• Dramanın bir başlangıç ve sonuç bölümü olmayabilir. O anda yaratılır. Ortaya çıkan ürün ilk kez oluşur. Oyunda bir başlangıç ve sonuç vardır. Çoğunlukla bir başarı söz konusudur.</w:t>
      </w:r>
    </w:p>
    <w:p w:rsidR="0064640C" w:rsidRPr="0064640C" w:rsidRDefault="0064640C" w:rsidP="0064640C">
      <w:pPr>
        <w:spacing w:before="45" w:after="45" w:line="240" w:lineRule="auto"/>
        <w:rPr>
          <w:rFonts w:ascii="Arial" w:eastAsia="Times New Roman" w:hAnsi="Arial" w:cs="Arial"/>
          <w:color w:val="000000"/>
          <w:sz w:val="29"/>
          <w:szCs w:val="29"/>
          <w:lang w:eastAsia="tr-TR"/>
        </w:rPr>
      </w:pPr>
      <w:r w:rsidRPr="0064640C">
        <w:rPr>
          <w:rFonts w:ascii="Arial" w:eastAsia="Times New Roman" w:hAnsi="Arial" w:cs="Arial"/>
          <w:color w:val="000000"/>
          <w:sz w:val="29"/>
          <w:szCs w:val="29"/>
          <w:lang w:eastAsia="tr-TR"/>
        </w:rPr>
        <w:t> </w:t>
      </w:r>
    </w:p>
    <w:p w:rsidR="0064640C" w:rsidRPr="0064640C" w:rsidRDefault="0064640C" w:rsidP="0064640C">
      <w:pPr>
        <w:spacing w:before="45" w:after="45" w:line="240" w:lineRule="auto"/>
        <w:rPr>
          <w:rFonts w:ascii="Arial" w:eastAsia="Times New Roman" w:hAnsi="Arial" w:cs="Arial"/>
          <w:color w:val="000000"/>
          <w:sz w:val="29"/>
          <w:szCs w:val="29"/>
          <w:lang w:eastAsia="tr-TR"/>
        </w:rPr>
      </w:pPr>
      <w:r w:rsidRPr="0064640C">
        <w:rPr>
          <w:rFonts w:ascii="Arial" w:eastAsia="Times New Roman" w:hAnsi="Arial" w:cs="Arial"/>
          <w:color w:val="000000"/>
          <w:sz w:val="24"/>
          <w:szCs w:val="24"/>
          <w:lang w:eastAsia="tr-TR"/>
        </w:rPr>
        <w:t>• Dramada doğru – yanlış, güzel – çirkin v.b. yoktur. Sonuç değil, süreç önemlidir. Oyunlarda çoğunlukla sonuç önemlidir.</w:t>
      </w:r>
    </w:p>
    <w:p w:rsidR="0064640C" w:rsidRPr="0064640C" w:rsidRDefault="0064640C" w:rsidP="0064640C">
      <w:pPr>
        <w:spacing w:before="45" w:after="45" w:line="240" w:lineRule="auto"/>
        <w:rPr>
          <w:rFonts w:ascii="Arial" w:eastAsia="Times New Roman" w:hAnsi="Arial" w:cs="Arial"/>
          <w:color w:val="000000"/>
          <w:sz w:val="29"/>
          <w:szCs w:val="29"/>
          <w:lang w:eastAsia="tr-TR"/>
        </w:rPr>
      </w:pPr>
      <w:r w:rsidRPr="0064640C">
        <w:rPr>
          <w:rFonts w:ascii="Arial" w:eastAsia="Times New Roman" w:hAnsi="Arial" w:cs="Arial"/>
          <w:color w:val="000000"/>
          <w:sz w:val="29"/>
          <w:szCs w:val="29"/>
          <w:lang w:eastAsia="tr-TR"/>
        </w:rPr>
        <w:t> </w:t>
      </w:r>
    </w:p>
    <w:p w:rsidR="0064640C" w:rsidRPr="0064640C" w:rsidRDefault="0064640C" w:rsidP="0064640C">
      <w:pPr>
        <w:spacing w:before="45" w:after="45" w:line="240" w:lineRule="auto"/>
        <w:rPr>
          <w:rFonts w:ascii="Arial" w:eastAsia="Times New Roman" w:hAnsi="Arial" w:cs="Arial"/>
          <w:color w:val="000000"/>
          <w:sz w:val="29"/>
          <w:szCs w:val="29"/>
          <w:lang w:eastAsia="tr-TR"/>
        </w:rPr>
      </w:pPr>
      <w:r w:rsidRPr="0064640C">
        <w:rPr>
          <w:rFonts w:ascii="Arial" w:eastAsia="Times New Roman" w:hAnsi="Arial" w:cs="Arial"/>
          <w:color w:val="000000"/>
          <w:sz w:val="24"/>
          <w:szCs w:val="24"/>
          <w:lang w:eastAsia="tr-TR"/>
        </w:rPr>
        <w:t>• Drama da bir lider (öğretmen) vardır. Grubun kendini keşfetmesine, geliştirmesine, kendini ortaya koymasına rehberlik eder. Oyunda yönlendirici yoktur. Bu görevi daha çok oyunculardan biri üstlenir.</w:t>
      </w:r>
    </w:p>
    <w:p w:rsidR="0064640C" w:rsidRPr="0064640C" w:rsidRDefault="0064640C" w:rsidP="0064640C">
      <w:pPr>
        <w:spacing w:before="45" w:after="45" w:line="240" w:lineRule="auto"/>
        <w:rPr>
          <w:rFonts w:ascii="Arial" w:eastAsia="Times New Roman" w:hAnsi="Arial" w:cs="Arial"/>
          <w:color w:val="000000"/>
          <w:sz w:val="29"/>
          <w:szCs w:val="29"/>
          <w:lang w:eastAsia="tr-TR"/>
        </w:rPr>
      </w:pPr>
      <w:r w:rsidRPr="0064640C">
        <w:rPr>
          <w:rFonts w:ascii="Arial" w:eastAsia="Times New Roman" w:hAnsi="Arial" w:cs="Arial"/>
          <w:color w:val="000000"/>
          <w:sz w:val="29"/>
          <w:szCs w:val="29"/>
          <w:lang w:eastAsia="tr-TR"/>
        </w:rPr>
        <w:t> </w:t>
      </w:r>
    </w:p>
    <w:p w:rsidR="0064640C" w:rsidRPr="0064640C" w:rsidRDefault="0064640C" w:rsidP="0064640C">
      <w:pPr>
        <w:spacing w:before="45" w:after="45" w:line="240" w:lineRule="auto"/>
        <w:rPr>
          <w:rFonts w:ascii="Arial" w:eastAsia="Times New Roman" w:hAnsi="Arial" w:cs="Arial"/>
          <w:color w:val="000000"/>
          <w:sz w:val="29"/>
          <w:szCs w:val="29"/>
          <w:lang w:eastAsia="tr-TR"/>
        </w:rPr>
      </w:pPr>
      <w:r w:rsidRPr="0064640C">
        <w:rPr>
          <w:rFonts w:ascii="Arial" w:eastAsia="Times New Roman" w:hAnsi="Arial" w:cs="Arial"/>
          <w:color w:val="000000"/>
          <w:sz w:val="24"/>
          <w:szCs w:val="24"/>
          <w:lang w:eastAsia="tr-TR"/>
        </w:rPr>
        <w:t>• Dramada estetik kaygı belirgindir. Bunun için sürecin içinde ve sonunda estetik biçimlere ulaşılabilir. Oyunda estetik kaygıdan çok, rahatlama, enerji boşalımı gibi öğeler yer alır.</w:t>
      </w:r>
    </w:p>
    <w:p w:rsidR="0064640C" w:rsidRPr="0064640C" w:rsidRDefault="0064640C" w:rsidP="0064640C">
      <w:pPr>
        <w:spacing w:before="45" w:after="45" w:line="240" w:lineRule="auto"/>
        <w:rPr>
          <w:rFonts w:ascii="Arial" w:eastAsia="Times New Roman" w:hAnsi="Arial" w:cs="Arial"/>
          <w:color w:val="000000"/>
          <w:sz w:val="29"/>
          <w:szCs w:val="29"/>
          <w:lang w:eastAsia="tr-TR"/>
        </w:rPr>
      </w:pPr>
      <w:r w:rsidRPr="0064640C">
        <w:rPr>
          <w:rFonts w:ascii="Arial" w:eastAsia="Times New Roman" w:hAnsi="Arial" w:cs="Arial"/>
          <w:color w:val="000000"/>
          <w:sz w:val="29"/>
          <w:szCs w:val="29"/>
          <w:lang w:eastAsia="tr-TR"/>
        </w:rPr>
        <w:t> </w:t>
      </w:r>
    </w:p>
    <w:p w:rsidR="0064640C" w:rsidRPr="0064640C" w:rsidRDefault="0064640C" w:rsidP="0064640C">
      <w:pPr>
        <w:spacing w:before="45" w:after="45" w:line="240" w:lineRule="auto"/>
        <w:rPr>
          <w:rFonts w:ascii="Arial" w:eastAsia="Times New Roman" w:hAnsi="Arial" w:cs="Arial"/>
          <w:color w:val="000000"/>
          <w:sz w:val="29"/>
          <w:szCs w:val="29"/>
          <w:lang w:eastAsia="tr-TR"/>
        </w:rPr>
      </w:pPr>
      <w:r w:rsidRPr="0064640C">
        <w:rPr>
          <w:rFonts w:ascii="Arial" w:eastAsia="Times New Roman" w:hAnsi="Arial" w:cs="Arial"/>
          <w:color w:val="000000"/>
          <w:sz w:val="24"/>
          <w:szCs w:val="24"/>
          <w:lang w:eastAsia="tr-TR"/>
        </w:rPr>
        <w:t>• Drama sürecinde gözden geçirme ve tartışma yer alır. Oyunda ise bu öğeler yer almaz.</w:t>
      </w:r>
    </w:p>
    <w:p w:rsidR="0064640C" w:rsidRPr="0064640C" w:rsidRDefault="0064640C" w:rsidP="0064640C">
      <w:pPr>
        <w:spacing w:before="45" w:after="45" w:line="240" w:lineRule="auto"/>
        <w:rPr>
          <w:rFonts w:ascii="Arial" w:eastAsia="Times New Roman" w:hAnsi="Arial" w:cs="Arial"/>
          <w:color w:val="000000"/>
          <w:sz w:val="29"/>
          <w:szCs w:val="29"/>
          <w:lang w:eastAsia="tr-TR"/>
        </w:rPr>
      </w:pPr>
      <w:r w:rsidRPr="0064640C">
        <w:rPr>
          <w:rFonts w:ascii="Arial" w:eastAsia="Times New Roman" w:hAnsi="Arial" w:cs="Arial"/>
          <w:color w:val="000000"/>
          <w:sz w:val="29"/>
          <w:szCs w:val="29"/>
          <w:lang w:eastAsia="tr-TR"/>
        </w:rPr>
        <w:t> </w:t>
      </w:r>
    </w:p>
    <w:p w:rsidR="0064640C" w:rsidRPr="0064640C" w:rsidRDefault="0064640C" w:rsidP="0064640C">
      <w:pPr>
        <w:spacing w:before="45" w:after="45" w:line="240" w:lineRule="auto"/>
        <w:rPr>
          <w:rFonts w:ascii="Arial" w:eastAsia="Times New Roman" w:hAnsi="Arial" w:cs="Arial"/>
          <w:color w:val="000000"/>
          <w:sz w:val="29"/>
          <w:szCs w:val="29"/>
          <w:lang w:eastAsia="tr-TR"/>
        </w:rPr>
      </w:pPr>
      <w:r w:rsidRPr="0064640C">
        <w:rPr>
          <w:rFonts w:ascii="Arial" w:eastAsia="Times New Roman" w:hAnsi="Arial" w:cs="Arial"/>
          <w:b/>
          <w:bCs/>
          <w:color w:val="000000"/>
          <w:sz w:val="21"/>
          <w:szCs w:val="21"/>
          <w:lang w:eastAsia="tr-TR"/>
        </w:rPr>
        <w:t>Kaynakça:</w:t>
      </w:r>
      <w:r w:rsidRPr="0064640C">
        <w:rPr>
          <w:rFonts w:ascii="Arial" w:eastAsia="Times New Roman" w:hAnsi="Arial" w:cs="Arial"/>
          <w:color w:val="000000"/>
          <w:sz w:val="21"/>
          <w:szCs w:val="21"/>
          <w:lang w:eastAsia="tr-TR"/>
        </w:rPr>
        <w:br/>
        <w:t>Eğitimde Yaratıcı Drama / Prof. Ömer Adıgüzel</w:t>
      </w:r>
      <w:r w:rsidRPr="0064640C">
        <w:rPr>
          <w:rFonts w:ascii="Arial" w:eastAsia="Times New Roman" w:hAnsi="Arial" w:cs="Arial"/>
          <w:color w:val="000000"/>
          <w:sz w:val="21"/>
          <w:szCs w:val="21"/>
          <w:lang w:eastAsia="tr-TR"/>
        </w:rPr>
        <w:br/>
        <w:t>Yaratıcı Drama Öğretmenimin Günlüğü / Prof. Tülay Üstündağ</w:t>
      </w:r>
    </w:p>
    <w:p w:rsidR="007F5B69" w:rsidRDefault="007F5B69">
      <w:bookmarkStart w:id="0" w:name="_GoBack"/>
      <w:bookmarkEnd w:id="0"/>
    </w:p>
    <w:sectPr w:rsidR="007F5B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DE4"/>
    <w:rsid w:val="0064640C"/>
    <w:rsid w:val="007F5B69"/>
    <w:rsid w:val="00B16D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D92CD7-DDE7-4629-A00A-5FD3C10B3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64640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64640C"/>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64640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464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166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1259</Characters>
  <Application>Microsoft Office Word</Application>
  <DocSecurity>0</DocSecurity>
  <Lines>10</Lines>
  <Paragraphs>2</Paragraphs>
  <ScaleCrop>false</ScaleCrop>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2023-05-02T18:20:00Z</dcterms:created>
  <dcterms:modified xsi:type="dcterms:W3CDTF">2023-05-02T18:20:00Z</dcterms:modified>
</cp:coreProperties>
</file>