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58" w:rsidRPr="00316658" w:rsidRDefault="00316658" w:rsidP="00316658">
      <w:pPr>
        <w:spacing w:before="120" w:after="120" w:line="240" w:lineRule="auto"/>
        <w:outlineLvl w:val="1"/>
        <w:rPr>
          <w:rFonts w:ascii="Arial" w:eastAsia="Times New Roman" w:hAnsi="Arial" w:cs="Arial"/>
          <w:b/>
          <w:bCs/>
          <w:color w:val="B8451D"/>
          <w:sz w:val="31"/>
          <w:szCs w:val="31"/>
          <w:lang w:eastAsia="tr-TR"/>
        </w:rPr>
      </w:pPr>
      <w:r w:rsidRPr="00316658">
        <w:rPr>
          <w:rFonts w:ascii="Arial" w:eastAsia="Times New Roman" w:hAnsi="Arial" w:cs="Arial"/>
          <w:b/>
          <w:bCs/>
          <w:color w:val="B8451D"/>
          <w:sz w:val="31"/>
          <w:szCs w:val="31"/>
          <w:lang w:eastAsia="tr-TR"/>
        </w:rPr>
        <w:t>Eğik Düzlemin Cismin Hareketine Etkisi</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b/>
          <w:bCs/>
          <w:color w:val="FF0000"/>
          <w:sz w:val="29"/>
          <w:szCs w:val="29"/>
          <w:lang w:eastAsia="tr-TR"/>
        </w:rPr>
        <w:t>KULLANILAN ARAÇ VE GEREÇLER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Eğik düzlem tahtası</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Takoz</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Eğik düzlem arabası</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ip</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Dinamometre</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b/>
          <w:bCs/>
          <w:color w:val="FF0000"/>
          <w:sz w:val="29"/>
          <w:szCs w:val="29"/>
          <w:lang w:eastAsia="tr-TR"/>
        </w:rPr>
        <w:t>DENEYİN YAPILIŞI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Eğik düzlem tahtasının bir tarafının altına şekildeki gibi takozu koyunuz. Eğik düzlem arabasının ağırlığını dinamometre ile ölçünüz. Eğik düzlem arabasını eğik düzlem üzerinde dinamometre ile sabit hızla hareket ettiriniz. Eğik düzlem üzerinde arabayı hareket ettiren kuvvet ile eğik düzlem arabasının ağırlığını karşılaştırınız.</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Arabayı hareket ettiren kuvvet, arabanın ağırlığından küçük mü?</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 </w:t>
      </w:r>
    </w:p>
    <w:p w:rsidR="00316658" w:rsidRPr="00316658" w:rsidRDefault="00316658" w:rsidP="00316658">
      <w:pPr>
        <w:spacing w:before="45" w:after="45" w:line="240" w:lineRule="auto"/>
        <w:rPr>
          <w:rFonts w:ascii="Arial" w:eastAsia="Times New Roman" w:hAnsi="Arial" w:cs="Arial"/>
          <w:color w:val="000000"/>
          <w:sz w:val="29"/>
          <w:szCs w:val="29"/>
          <w:lang w:eastAsia="tr-TR"/>
        </w:rPr>
      </w:pPr>
      <w:r w:rsidRPr="00316658">
        <w:rPr>
          <w:rFonts w:ascii="Arial" w:eastAsia="Times New Roman" w:hAnsi="Arial" w:cs="Arial"/>
          <w:color w:val="000000"/>
          <w:sz w:val="29"/>
          <w:szCs w:val="29"/>
          <w:lang w:eastAsia="tr-TR"/>
        </w:rPr>
        <w:t>Takozu öne doğru iterek, eğik düzlemin yüksekliğini artırınız. Aynı deneyi tekrarlayınız. Cismi hareket ettiren kuvvet büyüdü mü?</w:t>
      </w:r>
    </w:p>
    <w:p w:rsidR="006A7DFA" w:rsidRDefault="006A7DFA">
      <w:bookmarkStart w:id="0" w:name="_GoBack"/>
      <w:bookmarkEnd w:id="0"/>
    </w:p>
    <w:sectPr w:rsidR="006A7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B5"/>
    <w:rsid w:val="001169B5"/>
    <w:rsid w:val="00316658"/>
    <w:rsid w:val="006A7D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A20958-EBFD-45F1-A0AF-CF67790F1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16658"/>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6658"/>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166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16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2023-05-02T12:37:00Z</dcterms:created>
  <dcterms:modified xsi:type="dcterms:W3CDTF">2023-05-02T12:37:00Z</dcterms:modified>
</cp:coreProperties>
</file>