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7975" w:rsidRPr="007F7975" w:rsidRDefault="007F7975" w:rsidP="007F7975">
      <w:pPr>
        <w:spacing w:before="120" w:after="120" w:line="240" w:lineRule="auto"/>
        <w:outlineLvl w:val="1"/>
        <w:rPr>
          <w:rFonts w:ascii="Arial" w:eastAsia="Times New Roman" w:hAnsi="Arial" w:cs="Arial"/>
          <w:b/>
          <w:bCs/>
          <w:color w:val="B8451D"/>
          <w:sz w:val="31"/>
          <w:szCs w:val="31"/>
          <w:lang w:eastAsia="tr-TR"/>
        </w:rPr>
      </w:pPr>
      <w:r w:rsidRPr="007F7975">
        <w:rPr>
          <w:rFonts w:ascii="Arial" w:eastAsia="Times New Roman" w:hAnsi="Arial" w:cs="Arial"/>
          <w:b/>
          <w:bCs/>
          <w:color w:val="B8451D"/>
          <w:sz w:val="31"/>
          <w:szCs w:val="31"/>
          <w:lang w:eastAsia="tr-TR"/>
        </w:rPr>
        <w:t>Felsefe İle Tanışma-Felsefenin Anlamı</w:t>
      </w:r>
    </w:p>
    <w:p w:rsidR="007F7975" w:rsidRPr="007F7975" w:rsidRDefault="007F7975" w:rsidP="007F7975">
      <w:pPr>
        <w:spacing w:after="0" w:line="240" w:lineRule="auto"/>
        <w:rPr>
          <w:rFonts w:ascii="Arial" w:eastAsia="Times New Roman" w:hAnsi="Arial" w:cs="Arial"/>
          <w:color w:val="000000"/>
          <w:sz w:val="29"/>
          <w:szCs w:val="29"/>
          <w:lang w:eastAsia="tr-TR"/>
        </w:rPr>
      </w:pPr>
      <w:r w:rsidRPr="007F7975">
        <w:rPr>
          <w:rFonts w:ascii="Trebuchet MS" w:eastAsia="Times New Roman" w:hAnsi="Trebuchet MS" w:cs="Arial"/>
          <w:b/>
          <w:bCs/>
          <w:color w:val="FF3300"/>
          <w:sz w:val="24"/>
          <w:szCs w:val="24"/>
          <w:lang w:eastAsia="tr-TR"/>
        </w:rPr>
        <w:t>A-FELSEFENİN ANLAMI:</w:t>
      </w:r>
    </w:p>
    <w:p w:rsidR="007F7975" w:rsidRPr="007F7975" w:rsidRDefault="007F7975" w:rsidP="007F7975">
      <w:pPr>
        <w:spacing w:after="0" w:line="240" w:lineRule="auto"/>
        <w:rPr>
          <w:rFonts w:ascii="Arial" w:eastAsia="Times New Roman" w:hAnsi="Arial" w:cs="Arial"/>
          <w:color w:val="000000"/>
          <w:sz w:val="29"/>
          <w:szCs w:val="29"/>
          <w:lang w:eastAsia="tr-TR"/>
        </w:rPr>
      </w:pPr>
      <w:r w:rsidRPr="007F7975">
        <w:rPr>
          <w:rFonts w:ascii="Trebuchet MS" w:eastAsia="Times New Roman" w:hAnsi="Trebuchet MS" w:cs="Arial"/>
          <w:color w:val="000000"/>
          <w:sz w:val="24"/>
          <w:szCs w:val="24"/>
          <w:lang w:eastAsia="tr-TR"/>
        </w:rPr>
        <w:t>    İnsanoğlu ilk çağlardan günümüze kadar içinde yaşadığı evreni, bu evrenin nasıl yaratıldığı, kim tarafından yaratıldığı, evrenin yasalarını, insanın evrendeki yerinin, yaşamın amacının ne olduğu gibi soruları merak etmiştir.</w:t>
      </w:r>
    </w:p>
    <w:p w:rsidR="007F7975" w:rsidRPr="007F7975" w:rsidRDefault="007F7975" w:rsidP="007F7975">
      <w:pPr>
        <w:spacing w:after="0" w:line="240" w:lineRule="auto"/>
        <w:ind w:firstLine="708"/>
        <w:rPr>
          <w:rFonts w:ascii="Arial" w:eastAsia="Times New Roman" w:hAnsi="Arial" w:cs="Arial"/>
          <w:color w:val="000000"/>
          <w:sz w:val="29"/>
          <w:szCs w:val="29"/>
          <w:lang w:eastAsia="tr-TR"/>
        </w:rPr>
      </w:pPr>
      <w:r w:rsidRPr="007F7975">
        <w:rPr>
          <w:rFonts w:ascii="Trebuchet MS" w:eastAsia="Times New Roman" w:hAnsi="Trebuchet MS" w:cs="Arial"/>
          <w:color w:val="000000"/>
          <w:sz w:val="24"/>
          <w:szCs w:val="24"/>
          <w:lang w:eastAsia="tr-TR"/>
        </w:rPr>
        <w:t>Bu sorulara ilk çağlardan günümüze kadar birçok insan tarafından çeşitli cevaplar aranmıştır. Fakat ilk çağlarda bu sorulara verilen cevaplarla mitoloji, diğer inançlar ve duygular iç içedir.</w:t>
      </w:r>
    </w:p>
    <w:p w:rsidR="007F7975" w:rsidRPr="007F7975" w:rsidRDefault="007F7975" w:rsidP="007F7975">
      <w:pPr>
        <w:spacing w:after="0" w:line="240" w:lineRule="auto"/>
        <w:ind w:firstLine="708"/>
        <w:rPr>
          <w:rFonts w:ascii="Arial" w:eastAsia="Times New Roman" w:hAnsi="Arial" w:cs="Arial"/>
          <w:color w:val="000000"/>
          <w:sz w:val="29"/>
          <w:szCs w:val="29"/>
          <w:lang w:eastAsia="tr-TR"/>
        </w:rPr>
      </w:pPr>
      <w:r w:rsidRPr="007F7975">
        <w:rPr>
          <w:rFonts w:ascii="Trebuchet MS" w:eastAsia="Times New Roman" w:hAnsi="Trebuchet MS" w:cs="Arial"/>
          <w:color w:val="000000"/>
          <w:sz w:val="24"/>
          <w:szCs w:val="24"/>
          <w:lang w:eastAsia="tr-TR"/>
        </w:rPr>
        <w:t>Felsefi düşüncenin ilk örnekleri Eski Yunanda ortaya çıkmıştır. İlk çağlarda Thales  diğerleri gibi bu soruları mitolojiye, diğer inanç ve duygulara sarılmadan sadece bağımsız gözlem ve deneyimlerine dayanarak açıklamıştır. Evreninin ana maddesinin (Arche) su olduğunu söylemiştir. Ulaştığı sonuçlar yanlış olsa da yöntemi bugünkü bilimsel yönteme benzer bir yöntemdir. Bu nedenle felsefe tarihinde ilk defa düşünceyi sistemli bir biçimde kullanarak akla ve deneyimlerine dayalı bilgi üretmeye çalıştığı için </w:t>
      </w:r>
      <w:hyperlink r:id="rId4" w:history="1">
        <w:r w:rsidRPr="007F7975">
          <w:rPr>
            <w:rFonts w:ascii="Trebuchet MS" w:eastAsia="Times New Roman" w:hAnsi="Trebuchet MS" w:cs="Arial"/>
            <w:color w:val="186200"/>
            <w:sz w:val="24"/>
            <w:szCs w:val="24"/>
            <w:u w:val="single"/>
            <w:lang w:eastAsia="tr-TR"/>
          </w:rPr>
          <w:t>THALES</w:t>
        </w:r>
      </w:hyperlink>
      <w:r w:rsidRPr="007F7975">
        <w:rPr>
          <w:rFonts w:ascii="Trebuchet MS" w:eastAsia="Times New Roman" w:hAnsi="Trebuchet MS" w:cs="Arial"/>
          <w:color w:val="000000"/>
          <w:sz w:val="24"/>
          <w:szCs w:val="24"/>
          <w:lang w:eastAsia="tr-TR"/>
        </w:rPr>
        <w:t> ilk filozof kabul edilir.</w:t>
      </w:r>
    </w:p>
    <w:p w:rsidR="007F7975" w:rsidRPr="007F7975" w:rsidRDefault="007F7975" w:rsidP="007F7975">
      <w:pPr>
        <w:spacing w:after="0" w:line="240" w:lineRule="auto"/>
        <w:ind w:firstLine="708"/>
        <w:rPr>
          <w:rFonts w:ascii="Arial" w:eastAsia="Times New Roman" w:hAnsi="Arial" w:cs="Arial"/>
          <w:color w:val="000000"/>
          <w:sz w:val="29"/>
          <w:szCs w:val="29"/>
          <w:lang w:eastAsia="tr-TR"/>
        </w:rPr>
      </w:pPr>
      <w:r w:rsidRPr="007F7975">
        <w:rPr>
          <w:rFonts w:ascii="Trebuchet MS" w:eastAsia="Times New Roman" w:hAnsi="Trebuchet MS" w:cs="Arial"/>
          <w:color w:val="000000"/>
          <w:sz w:val="24"/>
          <w:szCs w:val="24"/>
          <w:lang w:eastAsia="tr-TR"/>
        </w:rPr>
        <w:t> </w:t>
      </w:r>
    </w:p>
    <w:p w:rsidR="007F7975" w:rsidRPr="007F7975" w:rsidRDefault="007F7975" w:rsidP="007F7975">
      <w:pPr>
        <w:spacing w:after="0" w:line="240" w:lineRule="auto"/>
        <w:rPr>
          <w:rFonts w:ascii="Arial" w:eastAsia="Times New Roman" w:hAnsi="Arial" w:cs="Arial"/>
          <w:color w:val="000000"/>
          <w:sz w:val="29"/>
          <w:szCs w:val="29"/>
          <w:lang w:eastAsia="tr-TR"/>
        </w:rPr>
      </w:pPr>
      <w:r w:rsidRPr="007F7975">
        <w:rPr>
          <w:rFonts w:ascii="Trebuchet MS" w:eastAsia="Times New Roman" w:hAnsi="Trebuchet MS" w:cs="Arial"/>
          <w:color w:val="000000"/>
          <w:sz w:val="24"/>
          <w:szCs w:val="24"/>
          <w:u w:val="single"/>
          <w:lang w:eastAsia="tr-TR"/>
        </w:rPr>
        <w:t>Felsefenin tanımları:</w:t>
      </w:r>
      <w:r w:rsidRPr="007F7975">
        <w:rPr>
          <w:rFonts w:ascii="Trebuchet MS" w:eastAsia="Times New Roman" w:hAnsi="Trebuchet MS" w:cs="Arial"/>
          <w:color w:val="000000"/>
          <w:sz w:val="24"/>
          <w:szCs w:val="24"/>
          <w:lang w:eastAsia="tr-TR"/>
        </w:rPr>
        <w:t> Felsefenin günümüze kadar çeşitli tanımları yapılmakla beraber geçerli bazı tanımları şunlardır.</w:t>
      </w:r>
    </w:p>
    <w:p w:rsidR="007F7975" w:rsidRPr="007F7975" w:rsidRDefault="007F7975" w:rsidP="007F7975">
      <w:pPr>
        <w:spacing w:after="0" w:line="240" w:lineRule="auto"/>
        <w:ind w:left="720" w:hanging="360"/>
        <w:rPr>
          <w:rFonts w:ascii="Arial" w:eastAsia="Times New Roman" w:hAnsi="Arial" w:cs="Arial"/>
          <w:color w:val="000000"/>
          <w:sz w:val="29"/>
          <w:szCs w:val="29"/>
          <w:lang w:eastAsia="tr-TR"/>
        </w:rPr>
      </w:pPr>
      <w:r w:rsidRPr="007F7975">
        <w:rPr>
          <w:rFonts w:ascii="Wingdings" w:eastAsia="Times New Roman" w:hAnsi="Wingdings" w:cs="Arial"/>
          <w:color w:val="000000"/>
          <w:sz w:val="24"/>
          <w:szCs w:val="24"/>
          <w:lang w:eastAsia="tr-TR"/>
        </w:rPr>
        <w:t></w:t>
      </w:r>
      <w:r w:rsidRPr="007F7975">
        <w:rPr>
          <w:rFonts w:ascii="Times New Roman" w:eastAsia="Times New Roman" w:hAnsi="Times New Roman" w:cs="Times New Roman"/>
          <w:color w:val="000000"/>
          <w:sz w:val="14"/>
          <w:szCs w:val="14"/>
          <w:lang w:eastAsia="tr-TR"/>
        </w:rPr>
        <w:t>  </w:t>
      </w:r>
      <w:r w:rsidRPr="007F7975">
        <w:rPr>
          <w:rFonts w:ascii="Trebuchet MS" w:eastAsia="Times New Roman" w:hAnsi="Trebuchet MS" w:cs="Arial"/>
          <w:color w:val="000000"/>
          <w:sz w:val="24"/>
          <w:szCs w:val="24"/>
          <w:lang w:eastAsia="tr-TR"/>
        </w:rPr>
        <w:t>Sokrates:        Felsefe, neleri bilmediğini bilmektir. (Bilgi)</w:t>
      </w:r>
    </w:p>
    <w:p w:rsidR="007F7975" w:rsidRPr="007F7975" w:rsidRDefault="007F7975" w:rsidP="007F7975">
      <w:pPr>
        <w:spacing w:after="0" w:line="240" w:lineRule="auto"/>
        <w:ind w:left="720" w:hanging="360"/>
        <w:rPr>
          <w:rFonts w:ascii="Arial" w:eastAsia="Times New Roman" w:hAnsi="Arial" w:cs="Arial"/>
          <w:color w:val="000000"/>
          <w:sz w:val="29"/>
          <w:szCs w:val="29"/>
          <w:lang w:eastAsia="tr-TR"/>
        </w:rPr>
      </w:pPr>
      <w:r w:rsidRPr="007F7975">
        <w:rPr>
          <w:rFonts w:ascii="Wingdings" w:eastAsia="Times New Roman" w:hAnsi="Wingdings" w:cs="Arial"/>
          <w:color w:val="000000"/>
          <w:sz w:val="24"/>
          <w:szCs w:val="24"/>
          <w:lang w:eastAsia="tr-TR"/>
        </w:rPr>
        <w:t></w:t>
      </w:r>
      <w:r w:rsidRPr="007F7975">
        <w:rPr>
          <w:rFonts w:ascii="Times New Roman" w:eastAsia="Times New Roman" w:hAnsi="Times New Roman" w:cs="Times New Roman"/>
          <w:color w:val="000000"/>
          <w:sz w:val="14"/>
          <w:szCs w:val="14"/>
          <w:lang w:eastAsia="tr-TR"/>
        </w:rPr>
        <w:t>  </w:t>
      </w:r>
      <w:r w:rsidRPr="007F7975">
        <w:rPr>
          <w:rFonts w:ascii="Trebuchet MS" w:eastAsia="Times New Roman" w:hAnsi="Trebuchet MS" w:cs="Arial"/>
          <w:color w:val="000000"/>
          <w:sz w:val="24"/>
          <w:szCs w:val="24"/>
          <w:lang w:eastAsia="tr-TR"/>
        </w:rPr>
        <w:t>Platon:           Doğruyu bulma yönünde düşünsel bir çabadır. (Düşünce Etkinliği)</w:t>
      </w:r>
    </w:p>
    <w:p w:rsidR="007F7975" w:rsidRPr="007F7975" w:rsidRDefault="007F7975" w:rsidP="007F7975">
      <w:pPr>
        <w:spacing w:after="0" w:line="240" w:lineRule="auto"/>
        <w:ind w:left="720" w:hanging="360"/>
        <w:rPr>
          <w:rFonts w:ascii="Arial" w:eastAsia="Times New Roman" w:hAnsi="Arial" w:cs="Arial"/>
          <w:color w:val="000000"/>
          <w:sz w:val="29"/>
          <w:szCs w:val="29"/>
          <w:lang w:eastAsia="tr-TR"/>
        </w:rPr>
      </w:pPr>
      <w:r w:rsidRPr="007F7975">
        <w:rPr>
          <w:rFonts w:ascii="Wingdings" w:eastAsia="Times New Roman" w:hAnsi="Wingdings" w:cs="Arial"/>
          <w:color w:val="000000"/>
          <w:sz w:val="24"/>
          <w:szCs w:val="24"/>
          <w:lang w:eastAsia="tr-TR"/>
        </w:rPr>
        <w:t></w:t>
      </w:r>
      <w:r w:rsidRPr="007F7975">
        <w:rPr>
          <w:rFonts w:ascii="Times New Roman" w:eastAsia="Times New Roman" w:hAnsi="Times New Roman" w:cs="Times New Roman"/>
          <w:color w:val="000000"/>
          <w:sz w:val="14"/>
          <w:szCs w:val="14"/>
          <w:lang w:eastAsia="tr-TR"/>
        </w:rPr>
        <w:t>  </w:t>
      </w:r>
      <w:r w:rsidRPr="007F7975">
        <w:rPr>
          <w:rFonts w:ascii="Trebuchet MS" w:eastAsia="Times New Roman" w:hAnsi="Trebuchet MS" w:cs="Arial"/>
          <w:color w:val="000000"/>
          <w:sz w:val="24"/>
          <w:szCs w:val="24"/>
          <w:lang w:eastAsia="tr-TR"/>
        </w:rPr>
        <w:t>Aristoteles:     İlkelerin, ilk nedenleri dolayısıyla da Tanrının bilimidir. (Doğanın ve Tanrının araştırılması)</w:t>
      </w:r>
    </w:p>
    <w:p w:rsidR="007F7975" w:rsidRPr="007F7975" w:rsidRDefault="007F7975" w:rsidP="007F7975">
      <w:pPr>
        <w:spacing w:after="0" w:line="240" w:lineRule="auto"/>
        <w:ind w:left="720" w:hanging="360"/>
        <w:rPr>
          <w:rFonts w:ascii="Arial" w:eastAsia="Times New Roman" w:hAnsi="Arial" w:cs="Arial"/>
          <w:color w:val="000000"/>
          <w:sz w:val="29"/>
          <w:szCs w:val="29"/>
          <w:lang w:eastAsia="tr-TR"/>
        </w:rPr>
      </w:pPr>
      <w:r w:rsidRPr="007F7975">
        <w:rPr>
          <w:rFonts w:ascii="Wingdings" w:eastAsia="Times New Roman" w:hAnsi="Wingdings" w:cs="Arial"/>
          <w:color w:val="000000"/>
          <w:sz w:val="24"/>
          <w:szCs w:val="24"/>
          <w:lang w:eastAsia="tr-TR"/>
        </w:rPr>
        <w:t></w:t>
      </w:r>
      <w:r w:rsidRPr="007F7975">
        <w:rPr>
          <w:rFonts w:ascii="Times New Roman" w:eastAsia="Times New Roman" w:hAnsi="Times New Roman" w:cs="Times New Roman"/>
          <w:color w:val="000000"/>
          <w:sz w:val="14"/>
          <w:szCs w:val="14"/>
          <w:lang w:eastAsia="tr-TR"/>
        </w:rPr>
        <w:t>  </w:t>
      </w:r>
      <w:r w:rsidRPr="007F7975">
        <w:rPr>
          <w:rFonts w:ascii="Trebuchet MS" w:eastAsia="Times New Roman" w:hAnsi="Trebuchet MS" w:cs="Arial"/>
          <w:color w:val="000000"/>
          <w:sz w:val="24"/>
          <w:szCs w:val="24"/>
          <w:lang w:eastAsia="tr-TR"/>
        </w:rPr>
        <w:t>Agustinus:      Tanrıyı bilmektir. (Yaratıcının bilgisine ulaşma etkinliği)</w:t>
      </w:r>
    </w:p>
    <w:p w:rsidR="007F7975" w:rsidRPr="007F7975" w:rsidRDefault="007F7975" w:rsidP="007F7975">
      <w:pPr>
        <w:spacing w:after="0" w:line="240" w:lineRule="auto"/>
        <w:ind w:left="720" w:hanging="360"/>
        <w:rPr>
          <w:rFonts w:ascii="Arial" w:eastAsia="Times New Roman" w:hAnsi="Arial" w:cs="Arial"/>
          <w:color w:val="000000"/>
          <w:sz w:val="29"/>
          <w:szCs w:val="29"/>
          <w:lang w:eastAsia="tr-TR"/>
        </w:rPr>
      </w:pPr>
      <w:r w:rsidRPr="007F7975">
        <w:rPr>
          <w:rFonts w:ascii="Wingdings" w:eastAsia="Times New Roman" w:hAnsi="Wingdings" w:cs="Arial"/>
          <w:color w:val="000000"/>
          <w:sz w:val="24"/>
          <w:szCs w:val="24"/>
          <w:lang w:eastAsia="tr-TR"/>
        </w:rPr>
        <w:t></w:t>
      </w:r>
      <w:r w:rsidRPr="007F7975">
        <w:rPr>
          <w:rFonts w:ascii="Times New Roman" w:eastAsia="Times New Roman" w:hAnsi="Times New Roman" w:cs="Times New Roman"/>
          <w:color w:val="000000"/>
          <w:sz w:val="14"/>
          <w:szCs w:val="14"/>
          <w:lang w:eastAsia="tr-TR"/>
        </w:rPr>
        <w:t>  </w:t>
      </w:r>
      <w:r w:rsidRPr="007F7975">
        <w:rPr>
          <w:rFonts w:ascii="Trebuchet MS" w:eastAsia="Times New Roman" w:hAnsi="Trebuchet MS" w:cs="Arial"/>
          <w:color w:val="000000"/>
          <w:sz w:val="24"/>
          <w:szCs w:val="24"/>
          <w:lang w:eastAsia="tr-TR"/>
        </w:rPr>
        <w:t>Anselmus:       İnanılanı anlamaya çalışmaktır. (Dini dogmaların akıl ile temellendirilmesi</w:t>
      </w:r>
    </w:p>
    <w:p w:rsidR="007F7975" w:rsidRPr="007F7975" w:rsidRDefault="007F7975" w:rsidP="007F7975">
      <w:pPr>
        <w:spacing w:after="0" w:line="240" w:lineRule="auto"/>
        <w:ind w:left="720" w:hanging="360"/>
        <w:rPr>
          <w:rFonts w:ascii="Arial" w:eastAsia="Times New Roman" w:hAnsi="Arial" w:cs="Arial"/>
          <w:color w:val="000000"/>
          <w:sz w:val="29"/>
          <w:szCs w:val="29"/>
          <w:lang w:eastAsia="tr-TR"/>
        </w:rPr>
      </w:pPr>
      <w:r w:rsidRPr="007F7975">
        <w:rPr>
          <w:rFonts w:ascii="Wingdings" w:eastAsia="Times New Roman" w:hAnsi="Wingdings" w:cs="Arial"/>
          <w:color w:val="000000"/>
          <w:sz w:val="24"/>
          <w:szCs w:val="24"/>
          <w:lang w:eastAsia="tr-TR"/>
        </w:rPr>
        <w:t></w:t>
      </w:r>
      <w:r w:rsidRPr="007F7975">
        <w:rPr>
          <w:rFonts w:ascii="Times New Roman" w:eastAsia="Times New Roman" w:hAnsi="Times New Roman" w:cs="Times New Roman"/>
          <w:color w:val="000000"/>
          <w:sz w:val="14"/>
          <w:szCs w:val="14"/>
          <w:lang w:eastAsia="tr-TR"/>
        </w:rPr>
        <w:t>  </w:t>
      </w:r>
      <w:r w:rsidRPr="007F7975">
        <w:rPr>
          <w:rFonts w:ascii="Trebuchet MS" w:eastAsia="Times New Roman" w:hAnsi="Trebuchet MS" w:cs="Arial"/>
          <w:color w:val="000000"/>
          <w:sz w:val="24"/>
          <w:szCs w:val="24"/>
          <w:lang w:eastAsia="tr-TR"/>
        </w:rPr>
        <w:t>R. Bacon:       Deneye ve gözleme dayanan bilimsel veriler üzerine düşünmektir. (Bilim üzerine düşünme etkinliği)</w:t>
      </w:r>
    </w:p>
    <w:p w:rsidR="007F7975" w:rsidRPr="007F7975" w:rsidRDefault="007F7975" w:rsidP="007F7975">
      <w:pPr>
        <w:spacing w:after="0" w:line="240" w:lineRule="auto"/>
        <w:ind w:left="720" w:hanging="360"/>
        <w:rPr>
          <w:rFonts w:ascii="Arial" w:eastAsia="Times New Roman" w:hAnsi="Arial" w:cs="Arial"/>
          <w:color w:val="000000"/>
          <w:sz w:val="29"/>
          <w:szCs w:val="29"/>
          <w:lang w:eastAsia="tr-TR"/>
        </w:rPr>
      </w:pPr>
      <w:r w:rsidRPr="007F7975">
        <w:rPr>
          <w:rFonts w:ascii="Wingdings" w:eastAsia="Times New Roman" w:hAnsi="Wingdings" w:cs="Arial"/>
          <w:color w:val="000000"/>
          <w:sz w:val="24"/>
          <w:szCs w:val="24"/>
          <w:lang w:eastAsia="tr-TR"/>
        </w:rPr>
        <w:t></w:t>
      </w:r>
      <w:r w:rsidRPr="007F7975">
        <w:rPr>
          <w:rFonts w:ascii="Times New Roman" w:eastAsia="Times New Roman" w:hAnsi="Times New Roman" w:cs="Times New Roman"/>
          <w:color w:val="000000"/>
          <w:sz w:val="14"/>
          <w:szCs w:val="14"/>
          <w:lang w:eastAsia="tr-TR"/>
        </w:rPr>
        <w:t>  </w:t>
      </w:r>
      <w:r w:rsidRPr="007F7975">
        <w:rPr>
          <w:rFonts w:ascii="Trebuchet MS" w:eastAsia="Times New Roman" w:hAnsi="Trebuchet MS" w:cs="Arial"/>
          <w:color w:val="000000"/>
          <w:sz w:val="24"/>
          <w:szCs w:val="24"/>
          <w:lang w:eastAsia="tr-TR"/>
        </w:rPr>
        <w:t>Descartes:       Felsefe bilgeliktir; insanın bilebileceği her şeyin incelenmesidir.( Evren ve evrendeki varlıkların bilgisine ulaşma çabası)</w:t>
      </w:r>
    </w:p>
    <w:p w:rsidR="007F7975" w:rsidRPr="007F7975" w:rsidRDefault="007F7975" w:rsidP="007F7975">
      <w:pPr>
        <w:spacing w:after="0" w:line="240" w:lineRule="auto"/>
        <w:ind w:left="720" w:hanging="360"/>
        <w:rPr>
          <w:rFonts w:ascii="Arial" w:eastAsia="Times New Roman" w:hAnsi="Arial" w:cs="Arial"/>
          <w:color w:val="000000"/>
          <w:sz w:val="29"/>
          <w:szCs w:val="29"/>
          <w:lang w:eastAsia="tr-TR"/>
        </w:rPr>
      </w:pPr>
      <w:r w:rsidRPr="007F7975">
        <w:rPr>
          <w:rFonts w:ascii="Wingdings" w:eastAsia="Times New Roman" w:hAnsi="Wingdings" w:cs="Arial"/>
          <w:color w:val="000000"/>
          <w:sz w:val="24"/>
          <w:szCs w:val="24"/>
          <w:lang w:eastAsia="tr-TR"/>
        </w:rPr>
        <w:t></w:t>
      </w:r>
      <w:r w:rsidRPr="007F7975">
        <w:rPr>
          <w:rFonts w:ascii="Times New Roman" w:eastAsia="Times New Roman" w:hAnsi="Times New Roman" w:cs="Times New Roman"/>
          <w:color w:val="000000"/>
          <w:sz w:val="14"/>
          <w:szCs w:val="14"/>
          <w:lang w:eastAsia="tr-TR"/>
        </w:rPr>
        <w:t>  </w:t>
      </w:r>
      <w:r w:rsidRPr="007F7975">
        <w:rPr>
          <w:rFonts w:ascii="Trebuchet MS" w:eastAsia="Times New Roman" w:hAnsi="Trebuchet MS" w:cs="Arial"/>
          <w:color w:val="000000"/>
          <w:sz w:val="24"/>
          <w:szCs w:val="24"/>
          <w:lang w:eastAsia="tr-TR"/>
        </w:rPr>
        <w:t>Campanella:    Eleştiridir.(Varolan bilgilerin sorgulanması etkinliği)</w:t>
      </w:r>
    </w:p>
    <w:p w:rsidR="007F7975" w:rsidRPr="007F7975" w:rsidRDefault="007F7975" w:rsidP="007F7975">
      <w:pPr>
        <w:spacing w:after="0" w:line="240" w:lineRule="auto"/>
        <w:ind w:left="720" w:hanging="360"/>
        <w:rPr>
          <w:rFonts w:ascii="Arial" w:eastAsia="Times New Roman" w:hAnsi="Arial" w:cs="Arial"/>
          <w:color w:val="000000"/>
          <w:sz w:val="29"/>
          <w:szCs w:val="29"/>
          <w:lang w:eastAsia="tr-TR"/>
        </w:rPr>
      </w:pPr>
      <w:r w:rsidRPr="007F7975">
        <w:rPr>
          <w:rFonts w:ascii="Wingdings" w:eastAsia="Times New Roman" w:hAnsi="Wingdings" w:cs="Arial"/>
          <w:color w:val="000000"/>
          <w:sz w:val="24"/>
          <w:szCs w:val="24"/>
          <w:lang w:eastAsia="tr-TR"/>
        </w:rPr>
        <w:t></w:t>
      </w:r>
      <w:r w:rsidRPr="007F7975">
        <w:rPr>
          <w:rFonts w:ascii="Times New Roman" w:eastAsia="Times New Roman" w:hAnsi="Times New Roman" w:cs="Times New Roman"/>
          <w:color w:val="000000"/>
          <w:sz w:val="14"/>
          <w:szCs w:val="14"/>
          <w:lang w:eastAsia="tr-TR"/>
        </w:rPr>
        <w:t>  </w:t>
      </w:r>
      <w:r w:rsidRPr="007F7975">
        <w:rPr>
          <w:rFonts w:ascii="Trebuchet MS" w:eastAsia="Times New Roman" w:hAnsi="Trebuchet MS" w:cs="Arial"/>
          <w:color w:val="000000"/>
          <w:sz w:val="24"/>
          <w:szCs w:val="24"/>
          <w:lang w:eastAsia="tr-TR"/>
        </w:rPr>
        <w:t>Kant:              Bilginin nasıl mümkün olacağını öğrenmektir. (Bilgimizin kaynağını ve doğruluk ölçütlerini araştırmaktır.)</w:t>
      </w:r>
    </w:p>
    <w:p w:rsidR="007F7975" w:rsidRPr="007F7975" w:rsidRDefault="007F7975" w:rsidP="007F7975">
      <w:pPr>
        <w:spacing w:after="0" w:line="240" w:lineRule="auto"/>
        <w:ind w:left="720" w:hanging="360"/>
        <w:rPr>
          <w:rFonts w:ascii="Arial" w:eastAsia="Times New Roman" w:hAnsi="Arial" w:cs="Arial"/>
          <w:color w:val="000000"/>
          <w:sz w:val="29"/>
          <w:szCs w:val="29"/>
          <w:lang w:eastAsia="tr-TR"/>
        </w:rPr>
      </w:pPr>
      <w:r w:rsidRPr="007F7975">
        <w:rPr>
          <w:rFonts w:ascii="Wingdings" w:eastAsia="Times New Roman" w:hAnsi="Wingdings" w:cs="Arial"/>
          <w:color w:val="000000"/>
          <w:sz w:val="24"/>
          <w:szCs w:val="24"/>
          <w:lang w:eastAsia="tr-TR"/>
        </w:rPr>
        <w:t></w:t>
      </w:r>
      <w:r w:rsidRPr="007F7975">
        <w:rPr>
          <w:rFonts w:ascii="Times New Roman" w:eastAsia="Times New Roman" w:hAnsi="Times New Roman" w:cs="Times New Roman"/>
          <w:color w:val="000000"/>
          <w:sz w:val="14"/>
          <w:szCs w:val="14"/>
          <w:lang w:eastAsia="tr-TR"/>
        </w:rPr>
        <w:t>  </w:t>
      </w:r>
      <w:r w:rsidRPr="007F7975">
        <w:rPr>
          <w:rFonts w:ascii="Trebuchet MS" w:eastAsia="Times New Roman" w:hAnsi="Trebuchet MS" w:cs="Arial"/>
          <w:color w:val="000000"/>
          <w:sz w:val="24"/>
          <w:szCs w:val="24"/>
          <w:lang w:eastAsia="tr-TR"/>
        </w:rPr>
        <w:t>Jaspers:           Yolda olmaktır.(Ulaşılan bilgilerden yeni sorular türeterek sürekli arama araştırma çabası)</w:t>
      </w:r>
    </w:p>
    <w:p w:rsidR="007F7975" w:rsidRPr="007F7975" w:rsidRDefault="007F7975" w:rsidP="007F7975">
      <w:pPr>
        <w:spacing w:after="0" w:line="240" w:lineRule="auto"/>
        <w:ind w:left="720" w:hanging="360"/>
        <w:rPr>
          <w:rFonts w:ascii="Arial" w:eastAsia="Times New Roman" w:hAnsi="Arial" w:cs="Arial"/>
          <w:color w:val="000000"/>
          <w:sz w:val="29"/>
          <w:szCs w:val="29"/>
          <w:lang w:eastAsia="tr-TR"/>
        </w:rPr>
      </w:pPr>
      <w:r w:rsidRPr="007F7975">
        <w:rPr>
          <w:rFonts w:ascii="Wingdings" w:eastAsia="Times New Roman" w:hAnsi="Wingdings" w:cs="Arial"/>
          <w:color w:val="000000"/>
          <w:sz w:val="24"/>
          <w:szCs w:val="24"/>
          <w:lang w:eastAsia="tr-TR"/>
        </w:rPr>
        <w:t></w:t>
      </w:r>
      <w:r w:rsidRPr="007F7975">
        <w:rPr>
          <w:rFonts w:ascii="Times New Roman" w:eastAsia="Times New Roman" w:hAnsi="Times New Roman" w:cs="Times New Roman"/>
          <w:color w:val="000000"/>
          <w:sz w:val="14"/>
          <w:szCs w:val="14"/>
          <w:lang w:eastAsia="tr-TR"/>
        </w:rPr>
        <w:t>  </w:t>
      </w:r>
      <w:r w:rsidRPr="007F7975">
        <w:rPr>
          <w:rFonts w:ascii="Trebuchet MS" w:eastAsia="Times New Roman" w:hAnsi="Trebuchet MS" w:cs="Arial"/>
          <w:color w:val="000000"/>
          <w:sz w:val="24"/>
          <w:szCs w:val="24"/>
          <w:lang w:eastAsia="tr-TR"/>
        </w:rPr>
        <w:t>Heidegger:      Varlık üzerine düşünmektir. (Varlıkları bilme , araştırma  ve sorgulama çabası)</w:t>
      </w:r>
    </w:p>
    <w:p w:rsidR="007F7975" w:rsidRPr="007F7975" w:rsidRDefault="007F7975" w:rsidP="007F7975">
      <w:pPr>
        <w:spacing w:after="0" w:line="240" w:lineRule="auto"/>
        <w:ind w:firstLine="708"/>
        <w:rPr>
          <w:rFonts w:ascii="Arial" w:eastAsia="Times New Roman" w:hAnsi="Arial" w:cs="Arial"/>
          <w:color w:val="000000"/>
          <w:sz w:val="29"/>
          <w:szCs w:val="29"/>
          <w:lang w:eastAsia="tr-TR"/>
        </w:rPr>
      </w:pPr>
      <w:r w:rsidRPr="007F7975">
        <w:rPr>
          <w:rFonts w:ascii="Trebuchet MS" w:eastAsia="Times New Roman" w:hAnsi="Trebuchet MS" w:cs="Arial"/>
          <w:color w:val="000000"/>
          <w:sz w:val="24"/>
          <w:szCs w:val="24"/>
          <w:lang w:eastAsia="tr-TR"/>
        </w:rPr>
        <w:t>Yukarıdaki tanımlarda da görülebileceği gibi felsefenin tanımı onu ortaya koyan felsefeciler ve ortaya koyuldukları çağın ve toplumun izlerini taşımaktadır. Bu nedenle felsefenin tanımını da yapmak oldukça zor bir uğraştır, ayrı bir felsefi çabadır.</w:t>
      </w:r>
    </w:p>
    <w:p w:rsidR="007F7975" w:rsidRPr="007F7975" w:rsidRDefault="007F7975" w:rsidP="007F7975">
      <w:pPr>
        <w:spacing w:after="0" w:line="240" w:lineRule="auto"/>
        <w:ind w:firstLine="708"/>
        <w:rPr>
          <w:rFonts w:ascii="Arial" w:eastAsia="Times New Roman" w:hAnsi="Arial" w:cs="Arial"/>
          <w:color w:val="000000"/>
          <w:sz w:val="29"/>
          <w:szCs w:val="29"/>
          <w:lang w:eastAsia="tr-TR"/>
        </w:rPr>
      </w:pPr>
      <w:r w:rsidRPr="007F7975">
        <w:rPr>
          <w:rFonts w:ascii="Trebuchet MS" w:eastAsia="Times New Roman" w:hAnsi="Trebuchet MS" w:cs="Arial"/>
          <w:color w:val="000000"/>
          <w:sz w:val="24"/>
          <w:szCs w:val="24"/>
          <w:u w:val="single"/>
          <w:lang w:eastAsia="tr-TR"/>
        </w:rPr>
        <w:t> Her ne kadar farklı tanımları da olsa çoğu çevrelerce felsefe yaşadığımız evreni, insanı, toplumu anlamak için sürdürülen bir tür bilgi üretme faaliyeti; aramaya, araştırmaya, sorgulamaya dayanan bir tavır olarak anlaşılmıştır.</w:t>
      </w:r>
    </w:p>
    <w:p w:rsidR="007F7975" w:rsidRPr="007F7975" w:rsidRDefault="007F7975" w:rsidP="007F7975">
      <w:pPr>
        <w:spacing w:after="0" w:line="240" w:lineRule="auto"/>
        <w:ind w:firstLine="708"/>
        <w:rPr>
          <w:rFonts w:ascii="Arial" w:eastAsia="Times New Roman" w:hAnsi="Arial" w:cs="Arial"/>
          <w:color w:val="000000"/>
          <w:sz w:val="29"/>
          <w:szCs w:val="29"/>
          <w:lang w:eastAsia="tr-TR"/>
        </w:rPr>
      </w:pPr>
      <w:r w:rsidRPr="007F7975">
        <w:rPr>
          <w:rFonts w:ascii="Trebuchet MS" w:eastAsia="Times New Roman" w:hAnsi="Trebuchet MS" w:cs="Arial"/>
          <w:color w:val="000000"/>
          <w:sz w:val="24"/>
          <w:szCs w:val="24"/>
          <w:lang w:eastAsia="tr-TR"/>
        </w:rPr>
        <w:t>Felsefe sözcüğü yunanca iki kelimenin philo (Sevmek, peşinden koşmak) ve Sophia(bilgelik kelimelerinin birleşmiş halidir. Öyleyse "philosophia" yani felsefe bilgiyi sevmek, bilginin veya hikmetin peşinden koşmak, bilgi veya bilgeliği aramak anlamlarına gelmektedir. Özel olarak Antik Yunanlılar için "bilgelik sevgisi" veya "hikmet arayışı" anlamına gelir.</w:t>
      </w:r>
    </w:p>
    <w:p w:rsidR="007F7975" w:rsidRPr="007F7975" w:rsidRDefault="007F7975" w:rsidP="007F7975">
      <w:pPr>
        <w:spacing w:after="0" w:line="240" w:lineRule="auto"/>
        <w:ind w:firstLine="708"/>
        <w:rPr>
          <w:rFonts w:ascii="Arial" w:eastAsia="Times New Roman" w:hAnsi="Arial" w:cs="Arial"/>
          <w:color w:val="000000"/>
          <w:sz w:val="29"/>
          <w:szCs w:val="29"/>
          <w:lang w:eastAsia="tr-TR"/>
        </w:rPr>
      </w:pPr>
      <w:r w:rsidRPr="007F7975">
        <w:rPr>
          <w:rFonts w:ascii="Trebuchet MS" w:eastAsia="Times New Roman" w:hAnsi="Trebuchet MS" w:cs="Arial"/>
          <w:color w:val="000000"/>
          <w:sz w:val="24"/>
          <w:szCs w:val="24"/>
          <w:lang w:eastAsia="tr-TR"/>
        </w:rPr>
        <w:lastRenderedPageBreak/>
        <w:t>Felsefe; varlık, bilgi, gerçek, adalet, güzellik, doğruluk, akıl ve dil konularında genel ve temel sorunlarla ilgilenen düşünsel bir etkinliktir. Bir mitolog, din adamı, bilim insanı ve sanatçı da düşünmektedir, filozof da. Fakat filozofun düşünme biçimi onlarınkinden farklıdır ve buna mitolojik, dini, bilimsel veya sanatsal düşünme değil, felsefi düşünme denir. Felsefi düşünme akla ve mantığa dayanan düşünceler arasında tutarlılığın olduğu bir düşünmedir. Bununla birlikte her dönemde felsefe farklı işlevler görmüştür yani her dönemde felsefeye yüklenen anlamlar farklı olmuştur. Örneğin ilk çağda felsefe doğanın araştırılması, Orta Çağ Hristiyan dünyasında dini kavramların temellendirilmesi, Yeni Çağda aklın aydınlanması, yakın çağda dil ve bilim kavramlarının açıklığa kavuşturulması, günümüzde ise dil, sanat, toplum ve bilim üzerine çözümlemeler yapılması gibi amaçlara yönelik kullanılmıştır.</w:t>
      </w:r>
    </w:p>
    <w:p w:rsidR="007F7975" w:rsidRPr="007F7975" w:rsidRDefault="007F7975" w:rsidP="007F7975">
      <w:pPr>
        <w:spacing w:after="0" w:line="240" w:lineRule="auto"/>
        <w:ind w:firstLine="708"/>
        <w:rPr>
          <w:rFonts w:ascii="Arial" w:eastAsia="Times New Roman" w:hAnsi="Arial" w:cs="Arial"/>
          <w:color w:val="000000"/>
          <w:sz w:val="29"/>
          <w:szCs w:val="29"/>
          <w:lang w:eastAsia="tr-TR"/>
        </w:rPr>
      </w:pPr>
      <w:r w:rsidRPr="007F7975">
        <w:rPr>
          <w:rFonts w:ascii="Trebuchet MS" w:eastAsia="Times New Roman" w:hAnsi="Trebuchet MS" w:cs="Arial"/>
          <w:color w:val="000000"/>
          <w:sz w:val="24"/>
          <w:szCs w:val="24"/>
          <w:u w:val="single"/>
          <w:lang w:eastAsia="tr-TR"/>
        </w:rPr>
        <w:t>Felsefenin içinde merak etme ve şüphe duyguları önemli yer tutar.</w:t>
      </w:r>
      <w:r w:rsidRPr="007F7975">
        <w:rPr>
          <w:rFonts w:ascii="Trebuchet MS" w:eastAsia="Times New Roman" w:hAnsi="Trebuchet MS" w:cs="Arial"/>
          <w:color w:val="000000"/>
          <w:sz w:val="24"/>
          <w:szCs w:val="24"/>
          <w:lang w:eastAsia="tr-TR"/>
        </w:rPr>
        <w:t> İnsanın merak etme duygusu doğuştandır. Ancak büyüdükçe diğer bazı duygular gibi onu da kaybedebiliriz. Mevcut bilgilerimizle düşünmeye, hatta aynı biçimde düşünmeye başlarız Çocukken merak ettiğimiz birçok şeyi merak etmekten, araştırmaktan, sorgulamaktan vazgeçeriz. Aslında filozofların sordukları sorular çocukken sorduğumuz soruların daha sistemli ve karmaşık biçimleridir. Bu anlamda felsefe merak ve şüphe etme yeteneğini öldürmeme, merak edileni araştırma, şüphe duyulanı sorgulama etkinliğidir.</w:t>
      </w:r>
    </w:p>
    <w:p w:rsidR="00551450" w:rsidRDefault="00551450">
      <w:bookmarkStart w:id="0" w:name="_GoBack"/>
      <w:bookmarkEnd w:id="0"/>
    </w:p>
    <w:sectPr w:rsidR="005514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349"/>
    <w:rsid w:val="00551450"/>
    <w:rsid w:val="007F7975"/>
    <w:rsid w:val="008E534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A24B76-A4A9-4A54-9450-320247B89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7F7975"/>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7F7975"/>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7F79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077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notbak.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690</Words>
  <Characters>3934</Characters>
  <Application>Microsoft Office Word</Application>
  <DocSecurity>0</DocSecurity>
  <Lines>32</Lines>
  <Paragraphs>9</Paragraphs>
  <ScaleCrop>false</ScaleCrop>
  <Company/>
  <LinksUpToDate>false</LinksUpToDate>
  <CharactersWithSpaces>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2023-05-02T16:47:00Z</dcterms:created>
  <dcterms:modified xsi:type="dcterms:W3CDTF">2023-05-02T16:47:00Z</dcterms:modified>
</cp:coreProperties>
</file>