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FB" w:rsidRPr="005126FB" w:rsidRDefault="005126FB" w:rsidP="005126FB">
      <w:pPr>
        <w:spacing w:before="109" w:after="109" w:line="240" w:lineRule="auto"/>
        <w:outlineLvl w:val="1"/>
        <w:rPr>
          <w:rFonts w:ascii="Arial" w:eastAsia="Times New Roman" w:hAnsi="Arial" w:cs="Arial"/>
          <w:b/>
          <w:bCs/>
          <w:color w:val="B8451D"/>
          <w:sz w:val="31"/>
          <w:szCs w:val="31"/>
        </w:rPr>
      </w:pPr>
      <w:r w:rsidRPr="005126FB">
        <w:rPr>
          <w:rFonts w:ascii="Arial" w:eastAsia="Times New Roman" w:hAnsi="Arial" w:cs="Arial"/>
          <w:b/>
          <w:bCs/>
          <w:color w:val="B8451D"/>
          <w:sz w:val="31"/>
          <w:szCs w:val="31"/>
        </w:rPr>
        <w:t> Fırçala Dişlerini Şükrü Masalı</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b/>
          <w:bCs/>
          <w:color w:val="000000"/>
          <w:sz w:val="20"/>
        </w:rPr>
        <w:t>FIRÇALA DİŞLERİNİ ŞÜKRÜ</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Yaşasın! Şükrü yine çikolata yemeye başladı. Biz sevinmeyelim de kimler sevinsin. Aramıza yeni arkadaşlar katılacak. Çalışmalarımız daha bir hızlanacak. İyi ki Şükrü ağız sağlığının, dişleri korumanın, diş fırçalamanın önemini bilmiyor. Bilseydi biz burada Şükrü’nün dişlerine elimizden geldiğince zarar verebilir miydik? Şükrü’nün dişlerini kemirebilir, bir daha asla eski durumuna getirilemeyecek şekilde tahrip edebilir miydik?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Haklısın mikrop kardeş. Şükrü her yemekten sonra, bırak her yemeği her akşam yatmadan önce dişlerin mutlaka fırçalanması gerektiğini bilseydi, sen o soruları bana soramayacak ve biz şimdi burada olmayacaktık.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xml:space="preserve">“ Ne o? Neden birden durgunlaştın? Sanki Şükrü’nün bilgisizliğine üzülüyormuş gibi bir halin var. Şükrü dişlerini fırçalamıyorsa suç bizim mi yani? Fırçalamasa daha iyi değil mi? Baksana güzel </w:t>
      </w:r>
      <w:proofErr w:type="spellStart"/>
      <w:r w:rsidRPr="005126FB">
        <w:rPr>
          <w:rFonts w:ascii="Arial" w:eastAsia="Times New Roman" w:hAnsi="Arial" w:cs="Arial"/>
          <w:color w:val="000000"/>
          <w:sz w:val="20"/>
          <w:szCs w:val="20"/>
        </w:rPr>
        <w:t>güzel</w:t>
      </w:r>
      <w:proofErr w:type="spellEnd"/>
      <w:r w:rsidRPr="005126FB">
        <w:rPr>
          <w:rFonts w:ascii="Arial" w:eastAsia="Times New Roman" w:hAnsi="Arial" w:cs="Arial"/>
          <w:color w:val="000000"/>
          <w:sz w:val="20"/>
          <w:szCs w:val="20"/>
        </w:rPr>
        <w:t xml:space="preserve"> Şükrü’nün dişlerini kemirip duruyoruz. Hem sen elini biraz çabuk tut da Şükrü’nün azı dişinde açmaya çalıştığın o kanalı biraz genişletip içine yuvanı kur. Yeni gelenlerle sayımızın artacağının farkındasın sanırım. Sonra işsiz kalırsın bilmiş ol.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xml:space="preserve">“ Kim işini kaybedecekmiş? Yok, daha neler. Bu azı dişi ötekilerden daha büyük ve geniş olduğu için ben size göre daha ağır çalışıyormuş gibi görünüyorum. </w:t>
      </w:r>
      <w:proofErr w:type="gramStart"/>
      <w:r w:rsidRPr="005126FB">
        <w:rPr>
          <w:rFonts w:ascii="Arial" w:eastAsia="Times New Roman" w:hAnsi="Arial" w:cs="Arial"/>
          <w:color w:val="000000"/>
          <w:sz w:val="20"/>
          <w:szCs w:val="20"/>
        </w:rPr>
        <w:t xml:space="preserve">Oysa her şey apaçık ortada. </w:t>
      </w:r>
      <w:proofErr w:type="gramEnd"/>
      <w:r w:rsidRPr="005126FB">
        <w:rPr>
          <w:rFonts w:ascii="Arial" w:eastAsia="Times New Roman" w:hAnsi="Arial" w:cs="Arial"/>
          <w:color w:val="000000"/>
          <w:sz w:val="20"/>
          <w:szCs w:val="20"/>
        </w:rPr>
        <w:t>En hızlı çalışan benim ve en geniş yuva benim yuvam.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xml:space="preserve">“ Hah </w:t>
      </w:r>
      <w:proofErr w:type="spellStart"/>
      <w:r w:rsidRPr="005126FB">
        <w:rPr>
          <w:rFonts w:ascii="Arial" w:eastAsia="Times New Roman" w:hAnsi="Arial" w:cs="Arial"/>
          <w:color w:val="000000"/>
          <w:sz w:val="20"/>
          <w:szCs w:val="20"/>
        </w:rPr>
        <w:t>hah</w:t>
      </w:r>
      <w:proofErr w:type="spellEnd"/>
      <w:r w:rsidRPr="005126FB">
        <w:rPr>
          <w:rFonts w:ascii="Arial" w:eastAsia="Times New Roman" w:hAnsi="Arial" w:cs="Arial"/>
          <w:color w:val="000000"/>
          <w:sz w:val="20"/>
          <w:szCs w:val="20"/>
        </w:rPr>
        <w:t xml:space="preserve"> </w:t>
      </w:r>
      <w:proofErr w:type="gramStart"/>
      <w:r w:rsidRPr="005126FB">
        <w:rPr>
          <w:rFonts w:ascii="Arial" w:eastAsia="Times New Roman" w:hAnsi="Arial" w:cs="Arial"/>
          <w:color w:val="000000"/>
          <w:sz w:val="20"/>
          <w:szCs w:val="20"/>
        </w:rPr>
        <w:t>ha…Güleyim</w:t>
      </w:r>
      <w:proofErr w:type="gramEnd"/>
      <w:r w:rsidRPr="005126FB">
        <w:rPr>
          <w:rFonts w:ascii="Arial" w:eastAsia="Times New Roman" w:hAnsi="Arial" w:cs="Arial"/>
          <w:color w:val="000000"/>
          <w:sz w:val="20"/>
          <w:szCs w:val="20"/>
        </w:rPr>
        <w:t xml:space="preserve"> bari. En geniş yuva senin yuvan demek ki? Peki kabul. </w:t>
      </w:r>
      <w:proofErr w:type="gramStart"/>
      <w:r w:rsidRPr="005126FB">
        <w:rPr>
          <w:rFonts w:ascii="Arial" w:eastAsia="Times New Roman" w:hAnsi="Arial" w:cs="Arial"/>
          <w:color w:val="000000"/>
          <w:sz w:val="20"/>
          <w:szCs w:val="20"/>
        </w:rPr>
        <w:t xml:space="preserve">Teori olarak gayet güzel. </w:t>
      </w:r>
      <w:proofErr w:type="gramEnd"/>
      <w:r w:rsidRPr="005126FB">
        <w:rPr>
          <w:rFonts w:ascii="Arial" w:eastAsia="Times New Roman" w:hAnsi="Arial" w:cs="Arial"/>
          <w:color w:val="000000"/>
          <w:sz w:val="20"/>
          <w:szCs w:val="20"/>
        </w:rPr>
        <w:t>Bu teoriyi bana nasıl ispat edeceksin bakalım. İşte ben kendi yuvama rahatlıkla sığışıyorum. Sen bırak sığışmayı o minnacık yere kafan girmez, kafan.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İki mikrop arkadaş bu şekilde konuşmalarını sürdürürken arkalarında durmakta olan baş mikrobun farkında değillerdi.</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Baş mikrop:</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xml:space="preserve">“ Hey, siz ikiniz! Kesin konuşmayı. Kendinizi nerede sanıyorsunuz? Canımı sıktınız benim. </w:t>
      </w:r>
      <w:proofErr w:type="gramStart"/>
      <w:r w:rsidRPr="005126FB">
        <w:rPr>
          <w:rFonts w:ascii="Arial" w:eastAsia="Times New Roman" w:hAnsi="Arial" w:cs="Arial"/>
          <w:color w:val="000000"/>
          <w:sz w:val="20"/>
          <w:szCs w:val="20"/>
        </w:rPr>
        <w:t xml:space="preserve">İkinizden biri fazla burada. </w:t>
      </w:r>
      <w:proofErr w:type="gramEnd"/>
      <w:r w:rsidRPr="005126FB">
        <w:rPr>
          <w:rFonts w:ascii="Arial" w:eastAsia="Times New Roman" w:hAnsi="Arial" w:cs="Arial"/>
          <w:color w:val="000000"/>
          <w:sz w:val="20"/>
          <w:szCs w:val="20"/>
        </w:rPr>
        <w:t>En hızlı çalışanınız burada kalır, öteki gider. Açılın bakalım şöyle, yaptığınız işi görelim.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Baş mikrop gerekli kontrolü yaptıktan sonra ikinci mikrobun işine son verdi. Yerine gelen mikropların en irisini, en güçlüsünü getirdi. Baş mikrop ikinci mikrobu götürdükten sonra yeni gelen çalışma arkadaşının hırsla işe giriştiğini, Şükrü’nün azı dişini hızla oymaya başladığını gören birinci mikrop heyecanlı bir şekilde bağırdı:</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xml:space="preserve">“ </w:t>
      </w:r>
      <w:proofErr w:type="spellStart"/>
      <w:r w:rsidRPr="005126FB">
        <w:rPr>
          <w:rFonts w:ascii="Arial" w:eastAsia="Times New Roman" w:hAnsi="Arial" w:cs="Arial"/>
          <w:color w:val="000000"/>
          <w:sz w:val="20"/>
          <w:szCs w:val="20"/>
        </w:rPr>
        <w:t>Yaşşa</w:t>
      </w:r>
      <w:proofErr w:type="spellEnd"/>
      <w:r w:rsidRPr="005126FB">
        <w:rPr>
          <w:rFonts w:ascii="Arial" w:eastAsia="Times New Roman" w:hAnsi="Arial" w:cs="Arial"/>
          <w:color w:val="000000"/>
          <w:sz w:val="20"/>
          <w:szCs w:val="20"/>
        </w:rPr>
        <w:t xml:space="preserve"> kocaman! Parçala Şükrü’nün dişlerini. Hiç acıma </w:t>
      </w:r>
      <w:proofErr w:type="spellStart"/>
      <w:r w:rsidRPr="005126FB">
        <w:rPr>
          <w:rFonts w:ascii="Arial" w:eastAsia="Times New Roman" w:hAnsi="Arial" w:cs="Arial"/>
          <w:color w:val="000000"/>
          <w:sz w:val="20"/>
          <w:szCs w:val="20"/>
        </w:rPr>
        <w:t>Şükrü’ye</w:t>
      </w:r>
      <w:proofErr w:type="spellEnd"/>
      <w:r w:rsidRPr="005126FB">
        <w:rPr>
          <w:rFonts w:ascii="Arial" w:eastAsia="Times New Roman" w:hAnsi="Arial" w:cs="Arial"/>
          <w:color w:val="000000"/>
          <w:sz w:val="20"/>
          <w:szCs w:val="20"/>
        </w:rPr>
        <w:t xml:space="preserve">. Hepimiz </w:t>
      </w:r>
      <w:proofErr w:type="spellStart"/>
      <w:r w:rsidRPr="005126FB">
        <w:rPr>
          <w:rFonts w:ascii="Arial" w:eastAsia="Times New Roman" w:hAnsi="Arial" w:cs="Arial"/>
          <w:color w:val="000000"/>
          <w:sz w:val="20"/>
          <w:szCs w:val="20"/>
        </w:rPr>
        <w:t>elele</w:t>
      </w:r>
      <w:proofErr w:type="spellEnd"/>
      <w:r w:rsidRPr="005126FB">
        <w:rPr>
          <w:rFonts w:ascii="Arial" w:eastAsia="Times New Roman" w:hAnsi="Arial" w:cs="Arial"/>
          <w:color w:val="000000"/>
          <w:sz w:val="20"/>
          <w:szCs w:val="20"/>
        </w:rPr>
        <w:t xml:space="preserve"> verelim, tüm gücümüzle çalışalım da en kısa zamanda dişlerden bir tanesini bile sağlam bırakmayalım. Şükrü’nün dişlerinin hepsi çürüyüp gidecekse kabahat kimin? Fırçalasaydı efendim Şükrü dişlerini, bizleri dişleri arasında barındırmasaydı. Yaptığımızdan dolayı kimsenin bize kızmaya hakkı yok. Biz mikrobuz, işimiz bu.”</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Yeni gelen mikrop birkaç ay içinde üzerinde çalıştığı azı dişinin iç kısımlarına ulaştı. Burası dişin sinir uçlarının bulunduğu bölümdü. Ne yazık ki, o diş ağrımaya başladı. Bu ağrının cefasını dişlerini fırçalamayan Şükrü çekecekti. Şükrü bir gün evlerinin yakınındaki arsada oynarken dişi yine ağrımaya başladı. Arkadaşlarından izin alan Şükrü oyunu bıraktı ve bir eliyle çenesini tutarak evine doğru yürümeye başladı. Attığı her adımda ağrının giderek fazlalaşması ve dayanılmaz duruma gelmesi sonucu, kendini çok sıkmasına karşın, Şükrü ağlamasına engel olamıyordu.</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lastRenderedPageBreak/>
        <w:t>Karşıdan gelmekte olan genç bir adam, Şükrü’nün ağladığını görünce durdu ve ona neden ağladığını sordu. Şükrü dişinin çok ağrıdığını, günlerdir bu ağrıların kendisine rahat ve huzur vermediğini, ağrılar yüzünden geceleri uyuyamadığını, ağrıların bazen kendiliğinden yok olduğunu fakat birdenbire tekrar başladığını ağlayarak anlattı. Genç adam, çocuğun bu derece acılar içinde kıvranmasına göz yummadı. Şükrü’nün elinden tutarak onu en yakın dükkâna götürdü ve bir diş macunu ile bir diş fırçası aldı. Dükkânın önündeki çeşmede Şükrü’nün dişlerini fırçalamasına yardımcı olan genç adam, Şükrü’nün dişinin ağrısının geçtiğini söylemesi üzerine:</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xml:space="preserve">“ İşte Şükrü, diş fırçalamanın ne kadar yararlı olduğunu kendi gözlerinle gördün. Çikolata, şeker ve yenen her şeyden sonra ağızda dişler arasında kalan artıklar, kırıntılar kısa zamanda kimyasal değişime uğrayarak aside dönüşür. Bu asit içinde pek çok türden mikrop bulunur. Bu mikroplar diş minelerine büyük zarar verir, onları yavaş </w:t>
      </w:r>
      <w:proofErr w:type="spellStart"/>
      <w:r w:rsidRPr="005126FB">
        <w:rPr>
          <w:rFonts w:ascii="Arial" w:eastAsia="Times New Roman" w:hAnsi="Arial" w:cs="Arial"/>
          <w:color w:val="000000"/>
          <w:sz w:val="20"/>
          <w:szCs w:val="20"/>
        </w:rPr>
        <w:t>yavaş</w:t>
      </w:r>
      <w:proofErr w:type="spellEnd"/>
      <w:r w:rsidRPr="005126FB">
        <w:rPr>
          <w:rFonts w:ascii="Arial" w:eastAsia="Times New Roman" w:hAnsi="Arial" w:cs="Arial"/>
          <w:color w:val="000000"/>
          <w:sz w:val="20"/>
          <w:szCs w:val="20"/>
        </w:rPr>
        <w:t xml:space="preserve"> oymaya başlar. Eğer biz dişlerimizin çürümemesini, ağrımamasını istiyorsak yemek yedikten sonra dişlerimizi fırçalamalıyız “ diyerek </w:t>
      </w:r>
      <w:proofErr w:type="spellStart"/>
      <w:r w:rsidRPr="005126FB">
        <w:rPr>
          <w:rFonts w:ascii="Arial" w:eastAsia="Times New Roman" w:hAnsi="Arial" w:cs="Arial"/>
          <w:color w:val="000000"/>
          <w:sz w:val="20"/>
          <w:szCs w:val="20"/>
        </w:rPr>
        <w:t>Şükrü’yü</w:t>
      </w:r>
      <w:proofErr w:type="spellEnd"/>
      <w:r w:rsidRPr="005126FB">
        <w:rPr>
          <w:rFonts w:ascii="Arial" w:eastAsia="Times New Roman" w:hAnsi="Arial" w:cs="Arial"/>
          <w:color w:val="000000"/>
          <w:sz w:val="20"/>
          <w:szCs w:val="20"/>
        </w:rPr>
        <w:t xml:space="preserve"> evinin önüne kadar getirdi.</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Sakın unutma Şükrü, her yemekten sonra dişlerini fırçala. Şimdi sana iyi günler dilerim.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w:t>
      </w:r>
    </w:p>
    <w:p w:rsidR="005126FB" w:rsidRPr="005126FB" w:rsidRDefault="005126FB" w:rsidP="005126FB">
      <w:pPr>
        <w:spacing w:before="41" w:after="41" w:line="240" w:lineRule="auto"/>
        <w:rPr>
          <w:rFonts w:ascii="Arial" w:eastAsia="Times New Roman" w:hAnsi="Arial" w:cs="Arial"/>
          <w:color w:val="000000"/>
          <w:sz w:val="20"/>
          <w:szCs w:val="20"/>
        </w:rPr>
      </w:pPr>
      <w:r w:rsidRPr="005126FB">
        <w:rPr>
          <w:rFonts w:ascii="Arial" w:eastAsia="Times New Roman" w:hAnsi="Arial" w:cs="Arial"/>
          <w:color w:val="000000"/>
          <w:sz w:val="20"/>
          <w:szCs w:val="20"/>
        </w:rPr>
        <w:t xml:space="preserve">Bunun üzerine Şükrü, sevinçle: “ Çok teşekkür ederim, Serdar </w:t>
      </w:r>
      <w:proofErr w:type="spellStart"/>
      <w:r w:rsidRPr="005126FB">
        <w:rPr>
          <w:rFonts w:ascii="Arial" w:eastAsia="Times New Roman" w:hAnsi="Arial" w:cs="Arial"/>
          <w:color w:val="000000"/>
          <w:sz w:val="20"/>
          <w:szCs w:val="20"/>
        </w:rPr>
        <w:t>Abi</w:t>
      </w:r>
      <w:proofErr w:type="spellEnd"/>
      <w:r w:rsidRPr="005126FB">
        <w:rPr>
          <w:rFonts w:ascii="Arial" w:eastAsia="Times New Roman" w:hAnsi="Arial" w:cs="Arial"/>
          <w:color w:val="000000"/>
          <w:sz w:val="20"/>
          <w:szCs w:val="20"/>
        </w:rPr>
        <w:t>. Bundan sonra dişlerimi devamlı olarak fırçalayacağım. Size de iyi günler “ diyerek evine gitti.</w:t>
      </w:r>
    </w:p>
    <w:p w:rsidR="00FF60FC" w:rsidRDefault="00FF60FC"/>
    <w:sectPr w:rsidR="00FF6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126FB"/>
    <w:rsid w:val="005126FB"/>
    <w:rsid w:val="00FF60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12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26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26F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126FB"/>
    <w:rPr>
      <w:b/>
      <w:bCs/>
    </w:rPr>
  </w:style>
</w:styles>
</file>

<file path=word/webSettings.xml><?xml version="1.0" encoding="utf-8"?>
<w:webSettings xmlns:r="http://schemas.openxmlformats.org/officeDocument/2006/relationships" xmlns:w="http://schemas.openxmlformats.org/wordprocessingml/2006/main">
  <w:divs>
    <w:div w:id="8216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2023-05-02T04:17:00Z</dcterms:created>
  <dcterms:modified xsi:type="dcterms:W3CDTF">2023-05-02T04:17:00Z</dcterms:modified>
</cp:coreProperties>
</file>