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2B4" w:rsidRPr="007712B4" w:rsidRDefault="007712B4" w:rsidP="007712B4">
      <w:pPr>
        <w:spacing w:before="120" w:after="120" w:line="240" w:lineRule="auto"/>
        <w:outlineLvl w:val="1"/>
        <w:rPr>
          <w:rFonts w:ascii="Arial" w:eastAsia="Times New Roman" w:hAnsi="Arial" w:cs="Arial"/>
          <w:b/>
          <w:bCs/>
          <w:color w:val="B8451D"/>
          <w:sz w:val="31"/>
          <w:szCs w:val="31"/>
          <w:lang w:eastAsia="tr-TR"/>
        </w:rPr>
      </w:pPr>
      <w:r w:rsidRPr="007712B4">
        <w:rPr>
          <w:rFonts w:ascii="Arial" w:eastAsia="Times New Roman" w:hAnsi="Arial" w:cs="Arial"/>
          <w:b/>
          <w:bCs/>
          <w:color w:val="B8451D"/>
          <w:sz w:val="31"/>
          <w:szCs w:val="31"/>
          <w:lang w:eastAsia="tr-TR"/>
        </w:rPr>
        <w:t>Işığın Aynı Ortamda Bir Doğru Boyunca Yayılması</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b/>
          <w:bCs/>
          <w:color w:val="FF0000"/>
          <w:sz w:val="29"/>
          <w:szCs w:val="29"/>
          <w:lang w:eastAsia="tr-TR"/>
        </w:rPr>
        <w:t>KULLANILAN ARAÇ VE GEREÇLER :</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20 x 30 cm boyutlarında 3 adet karton</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Çivi</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Kalın tel</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Mum</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Kibrit</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Ortası yarık 3 adet tahta takoz</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b/>
          <w:bCs/>
          <w:color w:val="FF0000"/>
          <w:sz w:val="29"/>
          <w:szCs w:val="29"/>
          <w:lang w:eastAsia="tr-TR"/>
        </w:rPr>
        <w:t>DENEYİN YAPILIŞI :</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Kartonları üst üste koyarak, ortasından çivi ile düzgün bir delik açınız.</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Kartonları birbirine paralel olarak tahta takozlara şekildeki gibi yerleştiriniz.</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Mumu yakınız. Düzeneği bozmadan deliklerinden mum ışığı girinceye kadar kartonları sağa ve sola hareket ettiriniz. Teli deliklerden geçiriniz ve mum ışığına değmesini sağlayınız. mum ışığı ile bakılan nokta arasında uzanan telin doğruluğuna dikkat ediniz. Teli delikten çıkarınız. Düzenekteki B deliğinin yerini, sağa veya sola doğru değiştiriniz. Tekrar aynı noktadan bakınız.</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Mum ışığını görebiliyor musunuz?</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 </w:t>
      </w:r>
    </w:p>
    <w:p w:rsidR="007712B4" w:rsidRPr="007712B4" w:rsidRDefault="007712B4" w:rsidP="007712B4">
      <w:pPr>
        <w:spacing w:before="45" w:after="45" w:line="240" w:lineRule="auto"/>
        <w:rPr>
          <w:rFonts w:ascii="Arial" w:eastAsia="Times New Roman" w:hAnsi="Arial" w:cs="Arial"/>
          <w:color w:val="000000"/>
          <w:sz w:val="29"/>
          <w:szCs w:val="29"/>
          <w:lang w:eastAsia="tr-TR"/>
        </w:rPr>
      </w:pPr>
      <w:r w:rsidRPr="007712B4">
        <w:rPr>
          <w:rFonts w:ascii="Arial" w:eastAsia="Times New Roman" w:hAnsi="Arial" w:cs="Arial"/>
          <w:color w:val="000000"/>
          <w:sz w:val="29"/>
          <w:szCs w:val="29"/>
          <w:lang w:eastAsia="tr-TR"/>
        </w:rPr>
        <w:t>Işığın doğrusal yolla yayıldığını söyleyebilir misiniz?</w:t>
      </w:r>
    </w:p>
    <w:p w:rsidR="00332555" w:rsidRDefault="00332555">
      <w:bookmarkStart w:id="0" w:name="_GoBack"/>
      <w:bookmarkEnd w:id="0"/>
    </w:p>
    <w:sectPr w:rsidR="00332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D2"/>
    <w:rsid w:val="00332555"/>
    <w:rsid w:val="004B32D2"/>
    <w:rsid w:val="00771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50C23-51D2-46C0-8CF9-8F9DFB4E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712B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712B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712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1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2023-05-02T09:32:00Z</dcterms:created>
  <dcterms:modified xsi:type="dcterms:W3CDTF">2023-05-02T09:32:00Z</dcterms:modified>
</cp:coreProperties>
</file>