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7A" w:rsidRPr="00E8167A" w:rsidRDefault="00E8167A" w:rsidP="00E8167A">
      <w:pPr>
        <w:spacing w:before="109" w:after="109" w:line="240" w:lineRule="auto"/>
        <w:outlineLvl w:val="1"/>
        <w:rPr>
          <w:rFonts w:ascii="Arial" w:eastAsia="Times New Roman" w:hAnsi="Arial" w:cs="Arial"/>
          <w:b/>
          <w:bCs/>
          <w:color w:val="B8451D"/>
          <w:sz w:val="31"/>
          <w:szCs w:val="31"/>
        </w:rPr>
      </w:pPr>
      <w:r w:rsidRPr="00E8167A">
        <w:rPr>
          <w:rFonts w:ascii="Arial" w:eastAsia="Times New Roman" w:hAnsi="Arial" w:cs="Arial"/>
          <w:b/>
          <w:bCs/>
          <w:color w:val="B8451D"/>
          <w:sz w:val="31"/>
          <w:szCs w:val="31"/>
        </w:rPr>
        <w:t> Meraklı Tavşan Masalı</w:t>
      </w:r>
    </w:p>
    <w:p w:rsidR="00E8167A" w:rsidRPr="00E8167A" w:rsidRDefault="00E8167A" w:rsidP="00E8167A">
      <w:pPr>
        <w:spacing w:before="41" w:after="41" w:line="240" w:lineRule="auto"/>
        <w:rPr>
          <w:rFonts w:ascii="Arial" w:eastAsia="Times New Roman" w:hAnsi="Arial" w:cs="Arial"/>
          <w:color w:val="000000"/>
          <w:sz w:val="20"/>
          <w:szCs w:val="20"/>
        </w:rPr>
      </w:pPr>
      <w:r w:rsidRPr="00E8167A">
        <w:rPr>
          <w:rFonts w:ascii="Arial" w:eastAsia="Times New Roman" w:hAnsi="Arial" w:cs="Arial"/>
          <w:color w:val="000000"/>
          <w:sz w:val="20"/>
          <w:szCs w:val="20"/>
        </w:rPr>
        <w:t>Zıpzıp, küçücük, şeker gibi bir tavşancıktı. Fakat kötü bir huyu vardı. Çok meraklıydı. O küçücük, simsiyah burnunu, Her şeye sokardı. Gün geçmezdi ki, birisi ona bağırmasın. Çalılıklar arasında dolaştığı bir gün, Bayan Sülün:</w:t>
      </w:r>
    </w:p>
    <w:p w:rsidR="00E8167A" w:rsidRPr="00E8167A" w:rsidRDefault="00E8167A" w:rsidP="00E8167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95375" cy="1906270"/>
            <wp:effectExtent l="0" t="0" r="9525" b="0"/>
            <wp:docPr id="1" name="Resim 1" descr="tavş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şan"/>
                    <pic:cNvPicPr>
                      <a:picLocks noChangeAspect="1" noChangeArrowheads="1"/>
                    </pic:cNvPicPr>
                  </pic:nvPicPr>
                  <pic:blipFill>
                    <a:blip r:embed="rId4"/>
                    <a:srcRect/>
                    <a:stretch>
                      <a:fillRect/>
                    </a:stretch>
                  </pic:blipFill>
                  <pic:spPr bwMode="auto">
                    <a:xfrm>
                      <a:off x="0" y="0"/>
                      <a:ext cx="1095375" cy="1906270"/>
                    </a:xfrm>
                    <a:prstGeom prst="rect">
                      <a:avLst/>
                    </a:prstGeom>
                    <a:noFill/>
                    <a:ln w="9525">
                      <a:noFill/>
                      <a:miter lim="800000"/>
                      <a:headEnd/>
                      <a:tailEnd/>
                    </a:ln>
                  </pic:spPr>
                </pic:pic>
              </a:graphicData>
            </a:graphic>
          </wp:inline>
        </w:drawing>
      </w:r>
      <w:r w:rsidRPr="00E8167A">
        <w:rPr>
          <w:rFonts w:ascii="Arial" w:eastAsia="Times New Roman" w:hAnsi="Arial" w:cs="Arial"/>
          <w:color w:val="000000"/>
          <w:sz w:val="20"/>
          <w:szCs w:val="20"/>
        </w:rPr>
        <w:t>— Çekil oradan Zıpzıp der. Yumurtalarımdan birini kırarsan, seni döverim. Onlardan yavrularım meydana gelecek.</w:t>
      </w:r>
    </w:p>
    <w:p w:rsidR="00E8167A" w:rsidRPr="00E8167A" w:rsidRDefault="00E8167A" w:rsidP="00E8167A">
      <w:pPr>
        <w:spacing w:before="41" w:after="41" w:line="240" w:lineRule="auto"/>
        <w:rPr>
          <w:rFonts w:ascii="Arial" w:eastAsia="Times New Roman" w:hAnsi="Arial" w:cs="Arial"/>
          <w:color w:val="000000"/>
          <w:sz w:val="20"/>
          <w:szCs w:val="20"/>
        </w:rPr>
      </w:pPr>
      <w:r w:rsidRPr="00E8167A">
        <w:rPr>
          <w:rFonts w:ascii="Arial" w:eastAsia="Times New Roman" w:hAnsi="Arial" w:cs="Arial"/>
          <w:color w:val="000000"/>
          <w:sz w:val="20"/>
          <w:szCs w:val="20"/>
        </w:rPr>
        <w:t> </w:t>
      </w:r>
    </w:p>
    <w:p w:rsidR="00E8167A" w:rsidRPr="00E8167A" w:rsidRDefault="00E8167A" w:rsidP="00E8167A">
      <w:pPr>
        <w:spacing w:before="41" w:after="41" w:line="240" w:lineRule="auto"/>
        <w:rPr>
          <w:rFonts w:ascii="Arial" w:eastAsia="Times New Roman" w:hAnsi="Arial" w:cs="Arial"/>
          <w:color w:val="000000"/>
          <w:sz w:val="20"/>
          <w:szCs w:val="20"/>
        </w:rPr>
      </w:pPr>
      <w:r w:rsidRPr="00E8167A">
        <w:rPr>
          <w:rFonts w:ascii="Arial" w:eastAsia="Times New Roman" w:hAnsi="Arial" w:cs="Arial"/>
          <w:color w:val="000000"/>
          <w:sz w:val="20"/>
          <w:szCs w:val="20"/>
        </w:rPr>
        <w:t>Zıpzıp, oradan hızla kaçtı. Geniş bir meydanlığa geldi. Burası, onun için çok meraklı bir yerdi. </w:t>
      </w:r>
      <w:r>
        <w:rPr>
          <w:rFonts w:ascii="Arial" w:eastAsia="Times New Roman" w:hAnsi="Arial" w:cs="Arial"/>
          <w:noProof/>
          <w:color w:val="000000"/>
          <w:sz w:val="20"/>
          <w:szCs w:val="20"/>
        </w:rPr>
        <w:drawing>
          <wp:inline distT="0" distB="0" distL="0" distR="0">
            <wp:extent cx="914400" cy="716280"/>
            <wp:effectExtent l="0" t="0" r="0" b="0"/>
            <wp:docPr id="2" name="Resim 2" descr="sül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ülün"/>
                    <pic:cNvPicPr>
                      <a:picLocks noChangeAspect="1" noChangeArrowheads="1"/>
                    </pic:cNvPicPr>
                  </pic:nvPicPr>
                  <pic:blipFill>
                    <a:blip r:embed="rId5"/>
                    <a:srcRect/>
                    <a:stretch>
                      <a:fillRect/>
                    </a:stretch>
                  </pic:blipFill>
                  <pic:spPr bwMode="auto">
                    <a:xfrm>
                      <a:off x="0" y="0"/>
                      <a:ext cx="914400" cy="716280"/>
                    </a:xfrm>
                    <a:prstGeom prst="rect">
                      <a:avLst/>
                    </a:prstGeom>
                    <a:noFill/>
                    <a:ln w="9525">
                      <a:noFill/>
                      <a:miter lim="800000"/>
                      <a:headEnd/>
                      <a:tailEnd/>
                    </a:ln>
                  </pic:spPr>
                </pic:pic>
              </a:graphicData>
            </a:graphic>
          </wp:inline>
        </w:drawing>
      </w:r>
      <w:r w:rsidRPr="00E8167A">
        <w:rPr>
          <w:rFonts w:ascii="Arial" w:eastAsia="Times New Roman" w:hAnsi="Arial" w:cs="Arial"/>
          <w:color w:val="000000"/>
          <w:sz w:val="20"/>
          <w:szCs w:val="20"/>
        </w:rPr>
        <w:t>Oya ile Kaya, yeşillikler içinde pinpon oynuyorlardı. Anne ve babaları da, yeşilliklerde dinleniyorlardı. Zıpzıp, kocaman sepete yanaştı. Bu sepete, acaba ne vardı çok merak ediyordu. Ah, bir açabilse... Yandaki ağaçtan, Zıpzıp’ ı izleyen Sincap:</w:t>
      </w:r>
    </w:p>
    <w:p w:rsidR="00E8167A" w:rsidRPr="00E8167A" w:rsidRDefault="00E8167A" w:rsidP="00E8167A">
      <w:pPr>
        <w:spacing w:before="41" w:after="41" w:line="240" w:lineRule="auto"/>
        <w:rPr>
          <w:rFonts w:ascii="Arial" w:eastAsia="Times New Roman" w:hAnsi="Arial" w:cs="Arial"/>
          <w:color w:val="000000"/>
          <w:sz w:val="20"/>
          <w:szCs w:val="20"/>
        </w:rPr>
      </w:pPr>
      <w:r w:rsidRPr="00E8167A">
        <w:rPr>
          <w:rFonts w:ascii="Arial" w:eastAsia="Times New Roman" w:hAnsi="Arial" w:cs="Arial"/>
          <w:color w:val="000000"/>
          <w:sz w:val="20"/>
          <w:szCs w:val="20"/>
        </w:rPr>
        <w:t> </w:t>
      </w:r>
    </w:p>
    <w:p w:rsidR="00E8167A" w:rsidRPr="00E8167A" w:rsidRDefault="00E8167A" w:rsidP="00E8167A">
      <w:pPr>
        <w:spacing w:before="41" w:after="41" w:line="240" w:lineRule="auto"/>
        <w:rPr>
          <w:rFonts w:ascii="Arial" w:eastAsia="Times New Roman" w:hAnsi="Arial" w:cs="Arial"/>
          <w:color w:val="000000"/>
          <w:sz w:val="20"/>
          <w:szCs w:val="20"/>
        </w:rPr>
      </w:pPr>
      <w:r w:rsidRPr="00E8167A">
        <w:rPr>
          <w:rFonts w:ascii="Arial" w:eastAsia="Times New Roman" w:hAnsi="Arial" w:cs="Arial"/>
          <w:color w:val="000000"/>
          <w:sz w:val="20"/>
          <w:szCs w:val="20"/>
        </w:rPr>
        <w:t>— Sakın sepete dokunma, diye seslendi. Fakat Zıpzıp, Sincabı dinlemedi. Yavaşça sepeti bakmaya başladı. Sepetin içine bakayım derken, birden dengesini yitirdi. GÜM... Diye sepetin dibini boyladı. Arkasından kapak da kapandı. Meraklı Zıpzıp, sepetin içinde kalmıştı... Arkadaşı Sincap, çaresiz kalmıştı. Zıpzıp sepetin içinde kalışına Sincap arkadaşı çok üzülmüştü. Arkadaşı Sincap çaresiz kalmıştı. Bir süre sonra toplandılar.</w:t>
      </w:r>
    </w:p>
    <w:p w:rsidR="00E8167A" w:rsidRPr="00E8167A" w:rsidRDefault="00E8167A" w:rsidP="00E8167A">
      <w:pPr>
        <w:spacing w:before="41" w:after="41" w:line="240" w:lineRule="auto"/>
        <w:rPr>
          <w:rFonts w:ascii="Arial" w:eastAsia="Times New Roman" w:hAnsi="Arial" w:cs="Arial"/>
          <w:color w:val="000000"/>
          <w:sz w:val="20"/>
          <w:szCs w:val="20"/>
        </w:rPr>
      </w:pPr>
      <w:r w:rsidRPr="00E8167A">
        <w:rPr>
          <w:rFonts w:ascii="Arial" w:eastAsia="Times New Roman" w:hAnsi="Arial" w:cs="Arial"/>
          <w:color w:val="000000"/>
          <w:sz w:val="20"/>
          <w:szCs w:val="20"/>
        </w:rPr>
        <w:t> </w:t>
      </w:r>
    </w:p>
    <w:p w:rsidR="00E8167A" w:rsidRPr="00E8167A" w:rsidRDefault="00E8167A" w:rsidP="00E8167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621030" cy="457200"/>
            <wp:effectExtent l="19050" t="0" r="7620" b="0"/>
            <wp:docPr id="3" name="Resim 3"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f"/>
                    <pic:cNvPicPr>
                      <a:picLocks noChangeAspect="1" noChangeArrowheads="1"/>
                    </pic:cNvPicPr>
                  </pic:nvPicPr>
                  <pic:blipFill>
                    <a:blip r:embed="rId6"/>
                    <a:srcRect/>
                    <a:stretch>
                      <a:fillRect/>
                    </a:stretch>
                  </pic:blipFill>
                  <pic:spPr bwMode="auto">
                    <a:xfrm>
                      <a:off x="0" y="0"/>
                      <a:ext cx="621030" cy="457200"/>
                    </a:xfrm>
                    <a:prstGeom prst="rect">
                      <a:avLst/>
                    </a:prstGeom>
                    <a:noFill/>
                    <a:ln w="9525">
                      <a:noFill/>
                      <a:miter lim="800000"/>
                      <a:headEnd/>
                      <a:tailEnd/>
                    </a:ln>
                  </pic:spPr>
                </pic:pic>
              </a:graphicData>
            </a:graphic>
          </wp:inline>
        </w:drawing>
      </w:r>
    </w:p>
    <w:p w:rsidR="00E8167A" w:rsidRPr="00E8167A" w:rsidRDefault="00E8167A" w:rsidP="00E8167A">
      <w:pPr>
        <w:spacing w:before="41" w:after="41" w:line="240" w:lineRule="auto"/>
        <w:rPr>
          <w:rFonts w:ascii="Arial" w:eastAsia="Times New Roman" w:hAnsi="Arial" w:cs="Arial"/>
          <w:color w:val="000000"/>
          <w:sz w:val="20"/>
          <w:szCs w:val="20"/>
        </w:rPr>
      </w:pPr>
      <w:r w:rsidRPr="00E8167A">
        <w:rPr>
          <w:rFonts w:ascii="Arial" w:eastAsia="Times New Roman" w:hAnsi="Arial" w:cs="Arial"/>
          <w:color w:val="000000"/>
          <w:sz w:val="20"/>
          <w:szCs w:val="20"/>
        </w:rPr>
        <w:t> </w:t>
      </w:r>
    </w:p>
    <w:p w:rsidR="00E8167A" w:rsidRPr="00E8167A" w:rsidRDefault="00E8167A" w:rsidP="00E8167A">
      <w:pPr>
        <w:spacing w:before="41" w:after="41" w:line="240" w:lineRule="auto"/>
        <w:rPr>
          <w:rFonts w:ascii="Arial" w:eastAsia="Times New Roman" w:hAnsi="Arial" w:cs="Arial"/>
          <w:color w:val="000000"/>
          <w:sz w:val="20"/>
          <w:szCs w:val="20"/>
        </w:rPr>
      </w:pPr>
      <w:r w:rsidRPr="00E8167A">
        <w:rPr>
          <w:rFonts w:ascii="Arial" w:eastAsia="Times New Roman" w:hAnsi="Arial" w:cs="Arial"/>
          <w:color w:val="000000"/>
          <w:sz w:val="20"/>
          <w:szCs w:val="20"/>
        </w:rPr>
        <w:t xml:space="preserve">— Haydi, çocuklar... Artık eve dönme zamanı geldi. Eşyaları toplayalım arabanın bagajına yerleştirelim. Hep birlikte öteberi topladılar. Babası da, sepeti bagaja yerleştirdi. Sincap, zavallı arkadaşı Zıpzıp’ın çok uzaklara götürüleceğini anlayınca, çok üzüldü. Koşa </w:t>
      </w:r>
      <w:proofErr w:type="spellStart"/>
      <w:r w:rsidRPr="00E8167A">
        <w:rPr>
          <w:rFonts w:ascii="Arial" w:eastAsia="Times New Roman" w:hAnsi="Arial" w:cs="Arial"/>
          <w:color w:val="000000"/>
          <w:sz w:val="20"/>
          <w:szCs w:val="20"/>
        </w:rPr>
        <w:t>koşa</w:t>
      </w:r>
      <w:proofErr w:type="spellEnd"/>
      <w:r w:rsidRPr="00E8167A">
        <w:rPr>
          <w:rFonts w:ascii="Arial" w:eastAsia="Times New Roman" w:hAnsi="Arial" w:cs="Arial"/>
          <w:color w:val="000000"/>
          <w:sz w:val="20"/>
          <w:szCs w:val="20"/>
        </w:rPr>
        <w:t xml:space="preserve"> yardımcı aramaya gitti. Sincap, ağaçtaki, Baykuş’un bulunduğu yere kadar geldi. Çok bilgili Baykuş’a, gördüklerini heyecanla anlatı Zavallı Zıpzıp’ı kurtarmasını, ondan rica etti. Baykuş:</w:t>
      </w:r>
    </w:p>
    <w:p w:rsidR="00E8167A" w:rsidRPr="00E8167A" w:rsidRDefault="00E8167A" w:rsidP="00E8167A">
      <w:pPr>
        <w:spacing w:before="41" w:after="41" w:line="240" w:lineRule="auto"/>
        <w:rPr>
          <w:rFonts w:ascii="Arial" w:eastAsia="Times New Roman" w:hAnsi="Arial" w:cs="Arial"/>
          <w:color w:val="000000"/>
          <w:sz w:val="20"/>
          <w:szCs w:val="20"/>
        </w:rPr>
      </w:pPr>
      <w:r w:rsidRPr="00E8167A">
        <w:rPr>
          <w:rFonts w:ascii="Arial" w:eastAsia="Times New Roman" w:hAnsi="Arial" w:cs="Arial"/>
          <w:color w:val="000000"/>
          <w:sz w:val="20"/>
          <w:szCs w:val="20"/>
        </w:rPr>
        <w:t> </w:t>
      </w:r>
    </w:p>
    <w:p w:rsidR="00E8167A" w:rsidRPr="00E8167A" w:rsidRDefault="00E8167A" w:rsidP="00E8167A">
      <w:pPr>
        <w:spacing w:before="41" w:after="41" w:line="240" w:lineRule="auto"/>
        <w:rPr>
          <w:rFonts w:ascii="Arial" w:eastAsia="Times New Roman" w:hAnsi="Arial" w:cs="Arial"/>
          <w:color w:val="000000"/>
          <w:sz w:val="20"/>
          <w:szCs w:val="20"/>
        </w:rPr>
      </w:pPr>
      <w:r w:rsidRPr="00E8167A">
        <w:rPr>
          <w:rFonts w:ascii="Arial" w:eastAsia="Times New Roman" w:hAnsi="Arial" w:cs="Arial"/>
          <w:color w:val="000000"/>
          <w:sz w:val="20"/>
          <w:szCs w:val="20"/>
        </w:rPr>
        <w:t>- Zıpzıp meraklı olmak yüzünden, kötü durumlarla karşılaşıyor. Fakat onu kurtarmalıyız. Ben Zıpzıp’ı aramaya gidiyorum. Sen annesine haber ver, beni beklesinler. Baykuş havalandı. Ormanın üzerinde uçmaya başladı. Zıpzıp’ın içinde bulunduğu kırmızı arabayı aramaya koyuldu. Çok geçmeden, kırmızı arabayı gördü. Baykuş, evin yerini iyice öğrendikten sonra, hızla ormana yollandı. Sepeti açınca, hepsi büyük bir hayret içinde kaldılar. Sepetten, mini bir tavşancık çıkmış. Tavşancığı eline alan Kaya:</w:t>
      </w:r>
    </w:p>
    <w:p w:rsidR="00E8167A" w:rsidRPr="00E8167A" w:rsidRDefault="00E8167A" w:rsidP="00E8167A">
      <w:pPr>
        <w:spacing w:before="41" w:after="41" w:line="240" w:lineRule="auto"/>
        <w:rPr>
          <w:rFonts w:ascii="Arial" w:eastAsia="Times New Roman" w:hAnsi="Arial" w:cs="Arial"/>
          <w:color w:val="000000"/>
          <w:sz w:val="20"/>
          <w:szCs w:val="20"/>
        </w:rPr>
      </w:pPr>
      <w:r w:rsidRPr="00E8167A">
        <w:rPr>
          <w:rFonts w:ascii="Arial" w:eastAsia="Times New Roman" w:hAnsi="Arial" w:cs="Arial"/>
          <w:color w:val="000000"/>
          <w:sz w:val="20"/>
          <w:szCs w:val="20"/>
        </w:rPr>
        <w:t> </w:t>
      </w:r>
    </w:p>
    <w:p w:rsidR="00E8167A" w:rsidRPr="00E8167A" w:rsidRDefault="00E8167A" w:rsidP="00E8167A">
      <w:pPr>
        <w:spacing w:before="41" w:after="41" w:line="240" w:lineRule="auto"/>
        <w:rPr>
          <w:rFonts w:ascii="Arial" w:eastAsia="Times New Roman" w:hAnsi="Arial" w:cs="Arial"/>
          <w:color w:val="000000"/>
          <w:sz w:val="20"/>
          <w:szCs w:val="20"/>
        </w:rPr>
      </w:pPr>
      <w:r w:rsidRPr="00E8167A">
        <w:rPr>
          <w:rFonts w:ascii="Arial" w:eastAsia="Times New Roman" w:hAnsi="Arial" w:cs="Arial"/>
          <w:color w:val="000000"/>
          <w:sz w:val="20"/>
          <w:szCs w:val="20"/>
        </w:rPr>
        <w:t>-</w:t>
      </w:r>
      <w:proofErr w:type="gramStart"/>
      <w:r w:rsidRPr="00E8167A">
        <w:rPr>
          <w:rFonts w:ascii="Arial" w:eastAsia="Times New Roman" w:hAnsi="Arial" w:cs="Arial"/>
          <w:color w:val="000000"/>
          <w:sz w:val="20"/>
          <w:szCs w:val="20"/>
        </w:rPr>
        <w:t>Ah ...</w:t>
      </w:r>
      <w:proofErr w:type="gramEnd"/>
      <w:r w:rsidRPr="00E8167A">
        <w:rPr>
          <w:rFonts w:ascii="Arial" w:eastAsia="Times New Roman" w:hAnsi="Arial" w:cs="Arial"/>
          <w:color w:val="000000"/>
          <w:sz w:val="20"/>
          <w:szCs w:val="20"/>
        </w:rPr>
        <w:t xml:space="preserve"> Ne kadar tatlı şey... Bizimle kalabilir mi? Pek çok şaşırmış olan babası:</w:t>
      </w:r>
    </w:p>
    <w:p w:rsidR="00E8167A" w:rsidRPr="00E8167A" w:rsidRDefault="00E8167A" w:rsidP="00E8167A">
      <w:pPr>
        <w:spacing w:before="41" w:after="41" w:line="240" w:lineRule="auto"/>
        <w:rPr>
          <w:rFonts w:ascii="Arial" w:eastAsia="Times New Roman" w:hAnsi="Arial" w:cs="Arial"/>
          <w:color w:val="000000"/>
          <w:sz w:val="20"/>
          <w:szCs w:val="20"/>
        </w:rPr>
      </w:pPr>
      <w:r w:rsidRPr="00E8167A">
        <w:rPr>
          <w:rFonts w:ascii="Arial" w:eastAsia="Times New Roman" w:hAnsi="Arial" w:cs="Arial"/>
          <w:color w:val="000000"/>
          <w:sz w:val="20"/>
          <w:szCs w:val="20"/>
        </w:rPr>
        <w:t> </w:t>
      </w:r>
    </w:p>
    <w:p w:rsidR="00E8167A" w:rsidRPr="00E8167A" w:rsidRDefault="00E8167A" w:rsidP="00E8167A">
      <w:pPr>
        <w:spacing w:before="41" w:after="41" w:line="240" w:lineRule="auto"/>
        <w:rPr>
          <w:rFonts w:ascii="Arial" w:eastAsia="Times New Roman" w:hAnsi="Arial" w:cs="Arial"/>
          <w:color w:val="000000"/>
          <w:sz w:val="20"/>
          <w:szCs w:val="20"/>
        </w:rPr>
      </w:pPr>
      <w:r w:rsidRPr="00E8167A">
        <w:rPr>
          <w:rFonts w:ascii="Arial" w:eastAsia="Times New Roman" w:hAnsi="Arial" w:cs="Arial"/>
          <w:color w:val="000000"/>
          <w:sz w:val="20"/>
          <w:szCs w:val="20"/>
        </w:rPr>
        <w:t xml:space="preserve">-Tabii kalabilir. Fakat ona bahçede bir kafes yapmak gerek. Kaya, büyük bir sevinç içinde, bahçede kafeslerden birini onardı. Kapısına kafes teli çaktı. Şaşkın </w:t>
      </w:r>
      <w:proofErr w:type="spellStart"/>
      <w:r w:rsidRPr="00E8167A">
        <w:rPr>
          <w:rFonts w:ascii="Arial" w:eastAsia="Times New Roman" w:hAnsi="Arial" w:cs="Arial"/>
          <w:color w:val="000000"/>
          <w:sz w:val="20"/>
          <w:szCs w:val="20"/>
        </w:rPr>
        <w:t>şaşkın</w:t>
      </w:r>
      <w:proofErr w:type="spellEnd"/>
      <w:r w:rsidRPr="00E8167A">
        <w:rPr>
          <w:rFonts w:ascii="Arial" w:eastAsia="Times New Roman" w:hAnsi="Arial" w:cs="Arial"/>
          <w:color w:val="000000"/>
          <w:sz w:val="20"/>
          <w:szCs w:val="20"/>
        </w:rPr>
        <w:t xml:space="preserve"> olanları izleyen Zıpzıp’ı, kafese yerleştirildi. Kaya:</w:t>
      </w:r>
    </w:p>
    <w:p w:rsidR="00E8167A" w:rsidRPr="00E8167A" w:rsidRDefault="00E8167A" w:rsidP="00E8167A">
      <w:pPr>
        <w:spacing w:before="41" w:after="41" w:line="240" w:lineRule="auto"/>
        <w:rPr>
          <w:rFonts w:ascii="Arial" w:eastAsia="Times New Roman" w:hAnsi="Arial" w:cs="Arial"/>
          <w:color w:val="000000"/>
          <w:sz w:val="20"/>
          <w:szCs w:val="20"/>
        </w:rPr>
      </w:pPr>
      <w:r w:rsidRPr="00E8167A">
        <w:rPr>
          <w:rFonts w:ascii="Arial" w:eastAsia="Times New Roman" w:hAnsi="Arial" w:cs="Arial"/>
          <w:color w:val="000000"/>
          <w:sz w:val="20"/>
          <w:szCs w:val="20"/>
        </w:rPr>
        <w:t> </w:t>
      </w:r>
    </w:p>
    <w:p w:rsidR="00E8167A" w:rsidRPr="00E8167A" w:rsidRDefault="00E8167A" w:rsidP="00E8167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48690" cy="1147445"/>
            <wp:effectExtent l="19050" t="0" r="3810" b="0"/>
            <wp:docPr id="4" name="Resim 4" descr="k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ız"/>
                    <pic:cNvPicPr>
                      <a:picLocks noChangeAspect="1" noChangeArrowheads="1"/>
                    </pic:cNvPicPr>
                  </pic:nvPicPr>
                  <pic:blipFill>
                    <a:blip r:embed="rId7"/>
                    <a:srcRect/>
                    <a:stretch>
                      <a:fillRect/>
                    </a:stretch>
                  </pic:blipFill>
                  <pic:spPr bwMode="auto">
                    <a:xfrm>
                      <a:off x="0" y="0"/>
                      <a:ext cx="948690" cy="1147445"/>
                    </a:xfrm>
                    <a:prstGeom prst="rect">
                      <a:avLst/>
                    </a:prstGeom>
                    <a:noFill/>
                    <a:ln w="9525">
                      <a:noFill/>
                      <a:miter lim="800000"/>
                      <a:headEnd/>
                      <a:tailEnd/>
                    </a:ln>
                  </pic:spPr>
                </pic:pic>
              </a:graphicData>
            </a:graphic>
          </wp:inline>
        </w:drawing>
      </w:r>
    </w:p>
    <w:p w:rsidR="00E8167A" w:rsidRPr="00E8167A" w:rsidRDefault="00E8167A" w:rsidP="00E8167A">
      <w:pPr>
        <w:spacing w:before="41" w:after="41" w:line="240" w:lineRule="auto"/>
        <w:rPr>
          <w:rFonts w:ascii="Arial" w:eastAsia="Times New Roman" w:hAnsi="Arial" w:cs="Arial"/>
          <w:color w:val="000000"/>
          <w:sz w:val="20"/>
          <w:szCs w:val="20"/>
        </w:rPr>
      </w:pPr>
      <w:r w:rsidRPr="00E8167A">
        <w:rPr>
          <w:rFonts w:ascii="Arial" w:eastAsia="Times New Roman" w:hAnsi="Arial" w:cs="Arial"/>
          <w:color w:val="000000"/>
          <w:sz w:val="20"/>
          <w:szCs w:val="20"/>
        </w:rPr>
        <w:t> </w:t>
      </w:r>
    </w:p>
    <w:p w:rsidR="00E8167A" w:rsidRPr="00E8167A" w:rsidRDefault="00E8167A" w:rsidP="00E8167A">
      <w:pPr>
        <w:spacing w:before="41" w:after="41" w:line="240" w:lineRule="auto"/>
        <w:rPr>
          <w:rFonts w:ascii="Arial" w:eastAsia="Times New Roman" w:hAnsi="Arial" w:cs="Arial"/>
          <w:color w:val="000000"/>
          <w:sz w:val="20"/>
          <w:szCs w:val="20"/>
        </w:rPr>
      </w:pPr>
      <w:r w:rsidRPr="00E8167A">
        <w:rPr>
          <w:rFonts w:ascii="Arial" w:eastAsia="Times New Roman" w:hAnsi="Arial" w:cs="Arial"/>
          <w:color w:val="000000"/>
          <w:sz w:val="20"/>
          <w:szCs w:val="20"/>
        </w:rPr>
        <w:t>-Korkma minik tavşan. Sana kötülük yapmayacağız dedi. Zıpzıp, kafesin içinden nasıl kurtulacağını düşünmeye başladı. Baykuş, Zıpzıp‘</w:t>
      </w:r>
      <w:proofErr w:type="spellStart"/>
      <w:r w:rsidRPr="00E8167A">
        <w:rPr>
          <w:rFonts w:ascii="Arial" w:eastAsia="Times New Roman" w:hAnsi="Arial" w:cs="Arial"/>
          <w:color w:val="000000"/>
          <w:sz w:val="20"/>
          <w:szCs w:val="20"/>
        </w:rPr>
        <w:t>ın</w:t>
      </w:r>
      <w:proofErr w:type="spellEnd"/>
      <w:r w:rsidRPr="00E8167A">
        <w:rPr>
          <w:rFonts w:ascii="Arial" w:eastAsia="Times New Roman" w:hAnsi="Arial" w:cs="Arial"/>
          <w:color w:val="000000"/>
          <w:sz w:val="20"/>
          <w:szCs w:val="20"/>
        </w:rPr>
        <w:t xml:space="preserve"> anne ve babasına, gördüklerini anlattı. Gece bastırınca, birlikte yola koyuldular. Baykuş, alçaklardan uçarak, onlara yolu gösterdi. Bahçedekiler kafeste, Zıpzıp’ı buldular. Zıpzıp ağlamalı bir sesle:</w:t>
      </w:r>
    </w:p>
    <w:p w:rsidR="00E8167A" w:rsidRPr="00E8167A" w:rsidRDefault="00E8167A" w:rsidP="00E8167A">
      <w:pPr>
        <w:spacing w:before="41" w:after="41" w:line="240" w:lineRule="auto"/>
        <w:rPr>
          <w:rFonts w:ascii="Arial" w:eastAsia="Times New Roman" w:hAnsi="Arial" w:cs="Arial"/>
          <w:color w:val="000000"/>
          <w:sz w:val="20"/>
          <w:szCs w:val="20"/>
        </w:rPr>
      </w:pPr>
      <w:r w:rsidRPr="00E8167A">
        <w:rPr>
          <w:rFonts w:ascii="Arial" w:eastAsia="Times New Roman" w:hAnsi="Arial" w:cs="Arial"/>
          <w:color w:val="000000"/>
          <w:sz w:val="20"/>
          <w:szCs w:val="20"/>
        </w:rPr>
        <w:t> </w:t>
      </w:r>
    </w:p>
    <w:p w:rsidR="00E8167A" w:rsidRPr="00E8167A" w:rsidRDefault="00E8167A" w:rsidP="00E8167A">
      <w:pPr>
        <w:spacing w:before="41" w:after="41" w:line="240" w:lineRule="auto"/>
        <w:rPr>
          <w:rFonts w:ascii="Arial" w:eastAsia="Times New Roman" w:hAnsi="Arial" w:cs="Arial"/>
          <w:color w:val="000000"/>
          <w:sz w:val="20"/>
          <w:szCs w:val="20"/>
        </w:rPr>
      </w:pPr>
      <w:r w:rsidRPr="00E8167A">
        <w:rPr>
          <w:rFonts w:ascii="Arial" w:eastAsia="Times New Roman" w:hAnsi="Arial" w:cs="Arial"/>
          <w:color w:val="000000"/>
          <w:sz w:val="20"/>
          <w:szCs w:val="20"/>
        </w:rPr>
        <w:t>-Beni bağışla anneciğim, dedi. Bir daha her şeyle ilgilenmeyeceğim. Kardeşlerimden ayrılmayacağım dedi. Hiç ayrılmadı bir daha.</w:t>
      </w:r>
    </w:p>
    <w:p w:rsidR="00767BF8" w:rsidRDefault="00767BF8"/>
    <w:sectPr w:rsidR="00767B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8167A"/>
    <w:rsid w:val="00767BF8"/>
    <w:rsid w:val="00E816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816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816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167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E816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16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8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2023-04-25T03:01:00Z</dcterms:created>
  <dcterms:modified xsi:type="dcterms:W3CDTF">2023-04-25T03:01:00Z</dcterms:modified>
</cp:coreProperties>
</file>