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0D" w:rsidRPr="008C490D" w:rsidRDefault="008C490D" w:rsidP="008C490D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8C490D">
        <w:rPr>
          <w:rFonts w:ascii="Arial" w:eastAsia="Times New Roman" w:hAnsi="Arial" w:cs="Arial"/>
          <w:b/>
          <w:bCs/>
          <w:color w:val="B8451D"/>
          <w:sz w:val="31"/>
          <w:szCs w:val="31"/>
        </w:rPr>
        <w:t> Padişah Ve İhtiyar Çiftçi Masalı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Bir gün padişahlar padişahı av için şehirden uzaklaşmış. Yolda giderken pek çok insanın çalıştığı bir tarla görmüş. Merak edip yanlarına yaklaşmış.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Oradaki insanların arasında yaşı doksanı geçkin bir ihtiyar varmış. Bu ihtiyar toprağa bir şeyler ekiyormuş.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Padişah: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 xml:space="preserve">- Ne ekiyorsun ihtiyar? </w:t>
      </w:r>
      <w:proofErr w:type="gramStart"/>
      <w:r w:rsidRPr="008C490D">
        <w:rPr>
          <w:rFonts w:ascii="Arial" w:eastAsia="Times New Roman" w:hAnsi="Arial" w:cs="Arial"/>
          <w:color w:val="000000"/>
          <w:sz w:val="20"/>
          <w:szCs w:val="20"/>
        </w:rPr>
        <w:t>diye</w:t>
      </w:r>
      <w:proofErr w:type="gramEnd"/>
      <w:r w:rsidRPr="008C490D">
        <w:rPr>
          <w:rFonts w:ascii="Arial" w:eastAsia="Times New Roman" w:hAnsi="Arial" w:cs="Arial"/>
          <w:color w:val="000000"/>
          <w:sz w:val="20"/>
          <w:szCs w:val="20"/>
        </w:rPr>
        <w:t xml:space="preserve"> sormuş.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İhtiyar çiftçi başını bile kaldırmadan cevap vermiş: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- Baharda yeşermesi için ceviz dikiyorum.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Padişah kahkahayla gülmüş.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 xml:space="preserve">- Fakat sen çok ihtiyarsın. Şurada iki günlük ömrün kalmış. Neden uğraşırsın? </w:t>
      </w:r>
      <w:proofErr w:type="gramStart"/>
      <w:r w:rsidRPr="008C490D">
        <w:rPr>
          <w:rFonts w:ascii="Arial" w:eastAsia="Times New Roman" w:hAnsi="Arial" w:cs="Arial"/>
          <w:color w:val="000000"/>
          <w:sz w:val="20"/>
          <w:szCs w:val="20"/>
        </w:rPr>
        <w:t>demiş</w:t>
      </w:r>
      <w:proofErr w:type="gramEnd"/>
      <w:r w:rsidRPr="008C490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Bunun üzerine ihtiyar başını kaldırmış: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- İnsanlar ekip dikmekle zarar etmezler. Başkaları ektiler; biz yedik. Şimdi de biz ekelim; başkaları yesin, demiş.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Padişah bu cevabı çok beğenmiş. Hemen yanındaki adamına dönerek: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- Bu ihtiyara bir kese altın verin, diye emretmiş.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İhtiyar altınları almış ve: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490D" w:rsidRPr="008C490D" w:rsidRDefault="008C490D" w:rsidP="008C490D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490D">
        <w:rPr>
          <w:rFonts w:ascii="Arial" w:eastAsia="Times New Roman" w:hAnsi="Arial" w:cs="Arial"/>
          <w:color w:val="000000"/>
          <w:sz w:val="20"/>
          <w:szCs w:val="20"/>
        </w:rPr>
        <w:t xml:space="preserve">- Gördünüz mü? </w:t>
      </w:r>
      <w:proofErr w:type="gramStart"/>
      <w:r w:rsidRPr="008C490D">
        <w:rPr>
          <w:rFonts w:ascii="Arial" w:eastAsia="Times New Roman" w:hAnsi="Arial" w:cs="Arial"/>
          <w:color w:val="000000"/>
          <w:sz w:val="20"/>
          <w:szCs w:val="20"/>
        </w:rPr>
        <w:t>demiş</w:t>
      </w:r>
      <w:proofErr w:type="gramEnd"/>
      <w:r w:rsidRPr="008C490D">
        <w:rPr>
          <w:rFonts w:ascii="Arial" w:eastAsia="Times New Roman" w:hAnsi="Arial" w:cs="Arial"/>
          <w:color w:val="000000"/>
          <w:sz w:val="20"/>
          <w:szCs w:val="20"/>
        </w:rPr>
        <w:t>, benim ağacım daha büyümeden meyve verdi!</w:t>
      </w:r>
    </w:p>
    <w:p w:rsidR="00D572B7" w:rsidRDefault="00D572B7"/>
    <w:sectPr w:rsidR="00D5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C490D"/>
    <w:rsid w:val="008C490D"/>
    <w:rsid w:val="00D5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C4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C49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2023-05-02T04:13:00Z</dcterms:created>
  <dcterms:modified xsi:type="dcterms:W3CDTF">2023-05-02T04:13:00Z</dcterms:modified>
</cp:coreProperties>
</file>