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55" w:rsidRPr="002B7655" w:rsidRDefault="002B7655" w:rsidP="002B7655">
      <w:pPr>
        <w:spacing w:before="120" w:after="120" w:line="240" w:lineRule="auto"/>
        <w:outlineLvl w:val="1"/>
        <w:rPr>
          <w:rFonts w:ascii="Arial" w:eastAsia="Times New Roman" w:hAnsi="Arial" w:cs="Arial"/>
          <w:b/>
          <w:bCs/>
          <w:color w:val="B8451D"/>
          <w:sz w:val="31"/>
          <w:szCs w:val="31"/>
          <w:lang w:eastAsia="tr-TR"/>
        </w:rPr>
      </w:pPr>
      <w:r w:rsidRPr="002B7655">
        <w:rPr>
          <w:rFonts w:ascii="Arial" w:eastAsia="Times New Roman" w:hAnsi="Arial" w:cs="Arial"/>
          <w:b/>
          <w:bCs/>
          <w:color w:val="B8451D"/>
          <w:sz w:val="31"/>
          <w:szCs w:val="31"/>
          <w:lang w:eastAsia="tr-TR"/>
        </w:rPr>
        <w:t>Soğuk Savaş Dönemi, Nedenleri</w:t>
      </w:r>
    </w:p>
    <w:p w:rsidR="002B7655" w:rsidRPr="002B7655" w:rsidRDefault="002B7655" w:rsidP="002B7655">
      <w:pPr>
        <w:spacing w:before="45" w:after="45" w:line="240" w:lineRule="auto"/>
        <w:jc w:val="center"/>
        <w:rPr>
          <w:rFonts w:ascii="Arial" w:eastAsia="Times New Roman" w:hAnsi="Arial" w:cs="Arial"/>
          <w:color w:val="000000"/>
          <w:sz w:val="29"/>
          <w:szCs w:val="29"/>
          <w:lang w:eastAsia="tr-TR"/>
        </w:rPr>
      </w:pPr>
      <w:r w:rsidRPr="002B7655">
        <w:rPr>
          <w:rFonts w:ascii="Arial" w:eastAsia="Times New Roman" w:hAnsi="Arial" w:cs="Arial"/>
          <w:b/>
          <w:bCs/>
          <w:color w:val="B22222"/>
          <w:sz w:val="27"/>
          <w:szCs w:val="27"/>
          <w:lang w:eastAsia="tr-TR"/>
        </w:rPr>
        <w:t>SOĞUK SAVAŞ</w:t>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noProof/>
          <w:color w:val="000000"/>
          <w:sz w:val="27"/>
          <w:szCs w:val="27"/>
          <w:lang w:eastAsia="tr-TR"/>
        </w:rPr>
        <w:drawing>
          <wp:inline distT="0" distB="0" distL="0" distR="0">
            <wp:extent cx="5715000" cy="3924300"/>
            <wp:effectExtent l="0" t="0" r="0" b="0"/>
            <wp:docPr id="1" name="Resim 1" descr="sgk-s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k-sv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color w:val="000000"/>
          <w:sz w:val="29"/>
          <w:szCs w:val="29"/>
          <w:lang w:eastAsia="tr-TR"/>
        </w:rPr>
        <w:br/>
      </w:r>
      <w:r w:rsidRPr="002B7655">
        <w:rPr>
          <w:rFonts w:ascii="Arial" w:eastAsia="Times New Roman" w:hAnsi="Arial" w:cs="Arial"/>
          <w:color w:val="000000"/>
          <w:sz w:val="27"/>
          <w:szCs w:val="27"/>
          <w:lang w:eastAsia="tr-TR"/>
        </w:rPr>
        <w:t>2. Dünya Savaşı sonunda ABD ve SSCB dünyanın iki süper gücü haline geldi. SSCB liderliğinde </w:t>
      </w:r>
      <w:r w:rsidRPr="002B7655">
        <w:rPr>
          <w:rFonts w:ascii="Arial" w:eastAsia="Times New Roman" w:hAnsi="Arial" w:cs="Arial"/>
          <w:b/>
          <w:bCs/>
          <w:color w:val="000000"/>
          <w:sz w:val="27"/>
          <w:szCs w:val="27"/>
          <w:lang w:eastAsia="tr-TR"/>
        </w:rPr>
        <w:t>"Doğu Bloğu"</w:t>
      </w:r>
      <w:r w:rsidRPr="002B7655">
        <w:rPr>
          <w:rFonts w:ascii="Arial" w:eastAsia="Times New Roman" w:hAnsi="Arial" w:cs="Arial"/>
          <w:color w:val="000000"/>
          <w:sz w:val="27"/>
          <w:szCs w:val="27"/>
          <w:lang w:eastAsia="tr-TR"/>
        </w:rPr>
        <w:t>, ABD liderliğinde </w:t>
      </w:r>
      <w:r w:rsidRPr="002B7655">
        <w:rPr>
          <w:rFonts w:ascii="Arial" w:eastAsia="Times New Roman" w:hAnsi="Arial" w:cs="Arial"/>
          <w:b/>
          <w:bCs/>
          <w:color w:val="000000"/>
          <w:sz w:val="27"/>
          <w:szCs w:val="27"/>
          <w:lang w:eastAsia="tr-TR"/>
        </w:rPr>
        <w:t>"Batı Bloğu"</w:t>
      </w:r>
      <w:r w:rsidRPr="002B7655">
        <w:rPr>
          <w:rFonts w:ascii="Arial" w:eastAsia="Times New Roman" w:hAnsi="Arial" w:cs="Arial"/>
          <w:color w:val="000000"/>
          <w:sz w:val="27"/>
          <w:szCs w:val="27"/>
          <w:lang w:eastAsia="tr-TR"/>
        </w:rPr>
        <w:t> oluştu. 1945'den 1991'e kadar SSCB liderliğindeki Doğu Bloğu ile ABD liderliğindeki Batı Bloğu arasında süren  gerginlik dönemine </w:t>
      </w:r>
      <w:r w:rsidRPr="002B7655">
        <w:rPr>
          <w:rFonts w:ascii="Arial" w:eastAsia="Times New Roman" w:hAnsi="Arial" w:cs="Arial"/>
          <w:b/>
          <w:bCs/>
          <w:color w:val="000000"/>
          <w:sz w:val="27"/>
          <w:szCs w:val="27"/>
          <w:lang w:eastAsia="tr-TR"/>
        </w:rPr>
        <w:t>"Soğuk Savaş Dönemi"</w:t>
      </w:r>
      <w:r w:rsidRPr="002B7655">
        <w:rPr>
          <w:rFonts w:ascii="Arial" w:eastAsia="Times New Roman" w:hAnsi="Arial" w:cs="Arial"/>
          <w:color w:val="000000"/>
          <w:sz w:val="27"/>
          <w:szCs w:val="27"/>
          <w:lang w:eastAsia="tr-TR"/>
        </w:rPr>
        <w:t> adı verilmiştir. </w:t>
      </w:r>
      <w:r w:rsidRPr="002B7655">
        <w:rPr>
          <w:rFonts w:ascii="Arial" w:eastAsia="Times New Roman" w:hAnsi="Arial" w:cs="Arial"/>
          <w:b/>
          <w:bCs/>
          <w:color w:val="000000"/>
          <w:sz w:val="27"/>
          <w:szCs w:val="27"/>
          <w:lang w:eastAsia="tr-TR"/>
        </w:rPr>
        <w:t>Soğuk Savaş olarak adlandırılmasının sebebi</w:t>
      </w:r>
      <w:r w:rsidRPr="002B7655">
        <w:rPr>
          <w:rFonts w:ascii="Arial" w:eastAsia="Times New Roman" w:hAnsi="Arial" w:cs="Arial"/>
          <w:color w:val="000000"/>
          <w:sz w:val="27"/>
          <w:szCs w:val="27"/>
          <w:lang w:eastAsia="tr-TR"/>
        </w:rPr>
        <w:t> her iki tarafın da birbirlerine direkt olarak savaş açmaması bunun yerine birbirlerini bölgesel olarak desteklediği vekalet savaşları şeklinde olmasıdır.</w:t>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color w:val="000000"/>
          <w:sz w:val="29"/>
          <w:szCs w:val="29"/>
          <w:lang w:eastAsia="tr-TR"/>
        </w:rPr>
        <w:br/>
      </w:r>
      <w:r w:rsidRPr="002B7655">
        <w:rPr>
          <w:rFonts w:ascii="Arial" w:eastAsia="Times New Roman" w:hAnsi="Arial" w:cs="Arial"/>
          <w:color w:val="000000"/>
          <w:sz w:val="27"/>
          <w:szCs w:val="27"/>
          <w:lang w:eastAsia="tr-TR"/>
        </w:rPr>
        <w:t>2. Dünya Savaşı'ndan hemen sonra SSCB, komünist ideolojisi ve doktrininin dünyada taraftar bulması için mücadele etti.  Türkiye ve Yunanistan gibi ülkeler üzerinde de etkili olmaya çalışıyordu. Ancak SSCB'nin bu politikaları Batı Avrupa ülkelerinde güvenlik ve rejim kaygısı oluşturdu.  Bu kaygı onların ABD yanında yer almasını sağladı. ABD, SSCB'nin etki alanının genişlememesi için Batı Avrupa ülkelerine yardım planı hazırlarken, Türkiye ve Yunanistan gibi ülkelere de ekonomik ve askeri yardım planı geliştiriyordu.</w:t>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color w:val="000000"/>
          <w:sz w:val="29"/>
          <w:szCs w:val="29"/>
          <w:lang w:eastAsia="tr-TR"/>
        </w:rPr>
        <w:br/>
      </w:r>
      <w:r w:rsidRPr="002B7655">
        <w:rPr>
          <w:rFonts w:ascii="Arial" w:eastAsia="Times New Roman" w:hAnsi="Arial" w:cs="Arial"/>
          <w:color w:val="000000"/>
          <w:sz w:val="27"/>
          <w:szCs w:val="27"/>
          <w:lang w:eastAsia="tr-TR"/>
        </w:rPr>
        <w:t xml:space="preserve">Uzak Doğu'da ise Çin Halk Cumhuriyeti önceleri Sovyetler'e yakın olsa da sonraları farklı bir yol izleyerek dünya politikasına ağırlığını koydu. 2. Dünya </w:t>
      </w:r>
      <w:r w:rsidRPr="002B7655">
        <w:rPr>
          <w:rFonts w:ascii="Arial" w:eastAsia="Times New Roman" w:hAnsi="Arial" w:cs="Arial"/>
          <w:color w:val="000000"/>
          <w:sz w:val="27"/>
          <w:szCs w:val="27"/>
          <w:lang w:eastAsia="tr-TR"/>
        </w:rPr>
        <w:lastRenderedPageBreak/>
        <w:t>Savaşı'nda büyük bir darbe alan Japonya ise kendini tamamen ekonomik gelişmelere verdi. </w:t>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color w:val="000000"/>
          <w:sz w:val="29"/>
          <w:szCs w:val="29"/>
          <w:lang w:eastAsia="tr-TR"/>
        </w:rPr>
        <w:br/>
      </w:r>
      <w:r w:rsidRPr="002B7655">
        <w:rPr>
          <w:rFonts w:ascii="Arial" w:eastAsia="Times New Roman" w:hAnsi="Arial" w:cs="Arial"/>
          <w:color w:val="000000"/>
          <w:sz w:val="27"/>
          <w:szCs w:val="27"/>
          <w:lang w:eastAsia="tr-TR"/>
        </w:rPr>
        <w:t>Soğuk Savaş Dönemi'nde Afrika ve Asya'da bulunan birçok sömürge bağımsızlığa kavuştu. Bu ülkelerin bazılarının (Hindistan, Mısır, Yugoslavya) önderliğinde </w:t>
      </w:r>
      <w:r w:rsidRPr="002B7655">
        <w:rPr>
          <w:rFonts w:ascii="Arial" w:eastAsia="Times New Roman" w:hAnsi="Arial" w:cs="Arial"/>
          <w:b/>
          <w:bCs/>
          <w:color w:val="000000"/>
          <w:sz w:val="27"/>
          <w:szCs w:val="27"/>
          <w:lang w:eastAsia="tr-TR"/>
        </w:rPr>
        <w:t>"Bağımsızlar"</w:t>
      </w:r>
      <w:r w:rsidRPr="002B7655">
        <w:rPr>
          <w:rFonts w:ascii="Arial" w:eastAsia="Times New Roman" w:hAnsi="Arial" w:cs="Arial"/>
          <w:color w:val="000000"/>
          <w:sz w:val="27"/>
          <w:szCs w:val="27"/>
          <w:lang w:eastAsia="tr-TR"/>
        </w:rPr>
        <w:t> adı verilen Doğu-Batı blokları dışında üçüncü bir güç ortaya çıktı. </w:t>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color w:val="000000"/>
          <w:sz w:val="29"/>
          <w:szCs w:val="29"/>
          <w:lang w:eastAsia="tr-TR"/>
        </w:rPr>
        <w:t> </w:t>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b/>
          <w:bCs/>
          <w:color w:val="B22222"/>
          <w:sz w:val="27"/>
          <w:szCs w:val="27"/>
          <w:lang w:eastAsia="tr-TR"/>
        </w:rPr>
        <w:t>SOĞUK SAVAŞ DÖNEMİ NEDENLERİ</w:t>
      </w:r>
    </w:p>
    <w:p w:rsidR="002B7655" w:rsidRPr="002B7655" w:rsidRDefault="002B7655" w:rsidP="002B7655">
      <w:pPr>
        <w:spacing w:before="45" w:after="45" w:line="240" w:lineRule="auto"/>
        <w:rPr>
          <w:rFonts w:ascii="Arial" w:eastAsia="Times New Roman" w:hAnsi="Arial" w:cs="Arial"/>
          <w:color w:val="000000"/>
          <w:sz w:val="29"/>
          <w:szCs w:val="29"/>
          <w:lang w:eastAsia="tr-TR"/>
        </w:rPr>
      </w:pPr>
      <w:r w:rsidRPr="002B7655">
        <w:rPr>
          <w:rFonts w:ascii="Arial" w:eastAsia="Times New Roman" w:hAnsi="Arial" w:cs="Arial"/>
          <w:color w:val="000000"/>
          <w:sz w:val="27"/>
          <w:szCs w:val="27"/>
          <w:lang w:eastAsia="tr-TR"/>
        </w:rPr>
        <w:t>1) SSCB’YE Bağlı sosyalist yönetimlerin (Bulgaristan, Doğu Almanya, Kuzey Kore vb.) iktidara gelmesi.</w:t>
      </w:r>
      <w:r w:rsidRPr="002B7655">
        <w:rPr>
          <w:rFonts w:ascii="Arial" w:eastAsia="Times New Roman" w:hAnsi="Arial" w:cs="Arial"/>
          <w:color w:val="000000"/>
          <w:sz w:val="27"/>
          <w:szCs w:val="27"/>
          <w:lang w:eastAsia="tr-TR"/>
        </w:rPr>
        <w:br/>
        <w:t>2) ABD’nin komünizmi tehdit olarak algılaması.</w:t>
      </w:r>
      <w:r w:rsidRPr="002B7655">
        <w:rPr>
          <w:rFonts w:ascii="Arial" w:eastAsia="Times New Roman" w:hAnsi="Arial" w:cs="Arial"/>
          <w:color w:val="000000"/>
          <w:sz w:val="27"/>
          <w:szCs w:val="27"/>
          <w:lang w:eastAsia="tr-TR"/>
        </w:rPr>
        <w:br/>
        <w:t>3) ABD’nin Truman Doktrinini ve Marshall Planını uygulamaya koyması.</w:t>
      </w:r>
      <w:r w:rsidRPr="002B7655">
        <w:rPr>
          <w:rFonts w:ascii="Arial" w:eastAsia="Times New Roman" w:hAnsi="Arial" w:cs="Arial"/>
          <w:color w:val="000000"/>
          <w:sz w:val="27"/>
          <w:szCs w:val="27"/>
          <w:lang w:eastAsia="tr-TR"/>
        </w:rPr>
        <w:br/>
        <w:t>4) ABD’de CIA’nın, SSCB’de KGB’nin Kurulması. (İSTİHBARAT ÖRGÜTLERİ)</w:t>
      </w:r>
      <w:r w:rsidRPr="002B7655">
        <w:rPr>
          <w:rFonts w:ascii="Arial" w:eastAsia="Times New Roman" w:hAnsi="Arial" w:cs="Arial"/>
          <w:color w:val="000000"/>
          <w:sz w:val="27"/>
          <w:szCs w:val="27"/>
          <w:lang w:eastAsia="tr-TR"/>
        </w:rPr>
        <w:br/>
        <w:t>5) Batı blogunda NATO, Doğu blogunda VARŞOVA’NIN kurulması.</w:t>
      </w:r>
      <w:r w:rsidRPr="002B7655">
        <w:rPr>
          <w:rFonts w:ascii="Arial" w:eastAsia="Times New Roman" w:hAnsi="Arial" w:cs="Arial"/>
          <w:color w:val="000000"/>
          <w:sz w:val="27"/>
          <w:szCs w:val="27"/>
          <w:lang w:eastAsia="tr-TR"/>
        </w:rPr>
        <w:br/>
        <w:t>6) SSCB’nin Atom bombası üretmesi.</w:t>
      </w:r>
      <w:r w:rsidRPr="002B7655">
        <w:rPr>
          <w:rFonts w:ascii="Arial" w:eastAsia="Times New Roman" w:hAnsi="Arial" w:cs="Arial"/>
          <w:color w:val="000000"/>
          <w:sz w:val="27"/>
          <w:szCs w:val="27"/>
          <w:lang w:eastAsia="tr-TR"/>
        </w:rPr>
        <w:br/>
        <w:t>7) SSCB’nin müttefiklerin denetiminde bulunan Batı Berlin’i kuşatması.</w:t>
      </w:r>
      <w:r w:rsidRPr="002B7655">
        <w:rPr>
          <w:rFonts w:ascii="Arial" w:eastAsia="Times New Roman" w:hAnsi="Arial" w:cs="Arial"/>
          <w:color w:val="000000"/>
          <w:sz w:val="27"/>
          <w:szCs w:val="27"/>
          <w:lang w:eastAsia="tr-TR"/>
        </w:rPr>
        <w:br/>
        <w:t>8) Çin ve Kuzey Kore de komünist rejimlerin kurulması.</w:t>
      </w:r>
    </w:p>
    <w:p w:rsidR="00B83ED8" w:rsidRDefault="00B83ED8">
      <w:bookmarkStart w:id="0" w:name="_GoBack"/>
      <w:bookmarkEnd w:id="0"/>
    </w:p>
    <w:sectPr w:rsidR="00B83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C1"/>
    <w:rsid w:val="002B7655"/>
    <w:rsid w:val="00B83ED8"/>
    <w:rsid w:val="00EA2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E08D3-F68C-4859-A6F5-093A9F98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B765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B765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B76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B7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2023-05-02T15:27:00Z</dcterms:created>
  <dcterms:modified xsi:type="dcterms:W3CDTF">2023-05-02T15:27:00Z</dcterms:modified>
</cp:coreProperties>
</file>