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C6" w:rsidRPr="00D724C6" w:rsidRDefault="00D724C6" w:rsidP="00D724C6">
      <w:pPr>
        <w:spacing w:before="109" w:after="109" w:line="240" w:lineRule="auto"/>
        <w:outlineLvl w:val="1"/>
        <w:rPr>
          <w:rFonts w:ascii="Arial" w:eastAsia="Times New Roman" w:hAnsi="Arial" w:cs="Arial"/>
          <w:b/>
          <w:bCs/>
          <w:color w:val="B8451D"/>
          <w:sz w:val="31"/>
          <w:szCs w:val="31"/>
        </w:rPr>
      </w:pPr>
      <w:r w:rsidRPr="00D724C6">
        <w:rPr>
          <w:rFonts w:ascii="Arial" w:eastAsia="Times New Roman" w:hAnsi="Arial" w:cs="Arial"/>
          <w:b/>
          <w:bCs/>
          <w:color w:val="B8451D"/>
          <w:sz w:val="31"/>
          <w:szCs w:val="31"/>
        </w:rPr>
        <w:t> Tavşan İle Civciv Masalı</w:t>
      </w:r>
    </w:p>
    <w:p w:rsidR="00D724C6" w:rsidRPr="00D724C6" w:rsidRDefault="00D724C6" w:rsidP="00D724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4825" cy="2760345"/>
            <wp:effectExtent l="19050" t="0" r="3175" b="0"/>
            <wp:docPr id="1" name="Resim 1" descr="Tavşan İle Civciv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şan İle Civciv Masalı"/>
                    <pic:cNvPicPr>
                      <a:picLocks noChangeAspect="1" noChangeArrowheads="1"/>
                    </pic:cNvPicPr>
                  </pic:nvPicPr>
                  <pic:blipFill>
                    <a:blip r:embed="rId4"/>
                    <a:srcRect/>
                    <a:stretch>
                      <a:fillRect/>
                    </a:stretch>
                  </pic:blipFill>
                  <pic:spPr bwMode="auto">
                    <a:xfrm>
                      <a:off x="0" y="0"/>
                      <a:ext cx="3044825" cy="2760345"/>
                    </a:xfrm>
                    <a:prstGeom prst="rect">
                      <a:avLst/>
                    </a:prstGeom>
                    <a:noFill/>
                    <a:ln w="9525">
                      <a:noFill/>
                      <a:miter lim="800000"/>
                      <a:headEnd/>
                      <a:tailEnd/>
                    </a:ln>
                  </pic:spPr>
                </pic:pic>
              </a:graphicData>
            </a:graphic>
          </wp:inline>
        </w:drawing>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Tavşanın biri, okumaya çok meraklıymış. Okuduğu her yazıdan sonra, okuduklarını anlatacak birini ararmış. Bir gün bu tavşan bir civcivle karşılaşmış. Civciv tavşanın anlattıklarını ilgiyle dinlemiş. Bir süre sonra epey bir bilgi birikimine sahip olmuş ama okuma-yazma bilmiyormuş.</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 </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Tavşana:</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"Bana okuma-yazma öğretebilir misin?" diye sormuş.</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Tavşan:</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 Aman efendim, ne demek? Tabi ki, okuma-yazma öğretirim, " demiş.</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 </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 xml:space="preserve">Aradan günler geçmiş. Civciv okuma-yazma öğrenmiş. Kitapları çok sevmiş. Onların içinde bilim, bilgi, kültür saklıymış. Okumuş, okudukça okuyacağı gelmiş. Hayatı sorgulamaya başlamış. Her söylenene inanmamış. Araştırmış. Bakalım bunlar doğru mu, diye. </w:t>
      </w:r>
      <w:proofErr w:type="gramStart"/>
      <w:r w:rsidRPr="00D724C6">
        <w:rPr>
          <w:rFonts w:ascii="Arial" w:eastAsia="Times New Roman" w:hAnsi="Arial" w:cs="Arial"/>
          <w:color w:val="000000"/>
          <w:sz w:val="20"/>
          <w:szCs w:val="20"/>
        </w:rPr>
        <w:t>dersimiz</w:t>
      </w:r>
      <w:proofErr w:type="gramEnd"/>
      <w:r w:rsidRPr="00D724C6">
        <w:rPr>
          <w:rFonts w:ascii="Arial" w:eastAsia="Times New Roman" w:hAnsi="Arial" w:cs="Arial"/>
          <w:color w:val="000000"/>
          <w:sz w:val="20"/>
          <w:szCs w:val="20"/>
        </w:rPr>
        <w:t>.com</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 </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Günlerden bir gün civcivin aklına şöyle bir düşünce gelmiş: "Tavuk yumurtasından çıkana civciv deniyor. Ben kalabalıkta değil ayrı durmalıyım. Adı şu denince, ha bildim onu, diyebilmeli canlılar."</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 </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 xml:space="preserve">Kendine özel isim aramış ve sonunda bulmuş. Benim adım </w:t>
      </w:r>
      <w:proofErr w:type="spellStart"/>
      <w:r w:rsidRPr="00D724C6">
        <w:rPr>
          <w:rFonts w:ascii="Arial" w:eastAsia="Times New Roman" w:hAnsi="Arial" w:cs="Arial"/>
          <w:color w:val="000000"/>
          <w:sz w:val="20"/>
          <w:szCs w:val="20"/>
        </w:rPr>
        <w:t>Civcettin</w:t>
      </w:r>
      <w:proofErr w:type="spellEnd"/>
      <w:r w:rsidRPr="00D724C6">
        <w:rPr>
          <w:rFonts w:ascii="Arial" w:eastAsia="Times New Roman" w:hAnsi="Arial" w:cs="Arial"/>
          <w:color w:val="000000"/>
          <w:sz w:val="20"/>
          <w:szCs w:val="20"/>
        </w:rPr>
        <w:t xml:space="preserve"> demiş. Bunu arkadaşı tavşana söylemiş. Tavşan konuya akılcı yaklaşmış ve </w:t>
      </w:r>
      <w:proofErr w:type="spellStart"/>
      <w:r w:rsidRPr="00D724C6">
        <w:rPr>
          <w:rFonts w:ascii="Arial" w:eastAsia="Times New Roman" w:hAnsi="Arial" w:cs="Arial"/>
          <w:color w:val="000000"/>
          <w:sz w:val="20"/>
          <w:szCs w:val="20"/>
        </w:rPr>
        <w:t>Civcettin'ın</w:t>
      </w:r>
      <w:proofErr w:type="spellEnd"/>
      <w:r w:rsidRPr="00D724C6">
        <w:rPr>
          <w:rFonts w:ascii="Arial" w:eastAsia="Times New Roman" w:hAnsi="Arial" w:cs="Arial"/>
          <w:color w:val="000000"/>
          <w:sz w:val="20"/>
          <w:szCs w:val="20"/>
        </w:rPr>
        <w:t xml:space="preserve"> beklemediği bir atak yapmış:</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 xml:space="preserve">"O zaman benim adım da </w:t>
      </w:r>
      <w:proofErr w:type="spellStart"/>
      <w:r w:rsidRPr="00D724C6">
        <w:rPr>
          <w:rFonts w:ascii="Arial" w:eastAsia="Times New Roman" w:hAnsi="Arial" w:cs="Arial"/>
          <w:color w:val="000000"/>
          <w:sz w:val="20"/>
          <w:szCs w:val="20"/>
        </w:rPr>
        <w:t>Tavşaniye</w:t>
      </w:r>
      <w:proofErr w:type="spellEnd"/>
      <w:r w:rsidRPr="00D724C6">
        <w:rPr>
          <w:rFonts w:ascii="Arial" w:eastAsia="Times New Roman" w:hAnsi="Arial" w:cs="Arial"/>
          <w:color w:val="000000"/>
          <w:sz w:val="20"/>
          <w:szCs w:val="20"/>
        </w:rPr>
        <w:t xml:space="preserve">."demiş. </w:t>
      </w:r>
      <w:proofErr w:type="spellStart"/>
      <w:r w:rsidRPr="00D724C6">
        <w:rPr>
          <w:rFonts w:ascii="Arial" w:eastAsia="Times New Roman" w:hAnsi="Arial" w:cs="Arial"/>
          <w:color w:val="000000"/>
          <w:sz w:val="20"/>
          <w:szCs w:val="20"/>
        </w:rPr>
        <w:t>Tavşaniye</w:t>
      </w:r>
      <w:proofErr w:type="spellEnd"/>
      <w:r w:rsidRPr="00D724C6">
        <w:rPr>
          <w:rFonts w:ascii="Arial" w:eastAsia="Times New Roman" w:hAnsi="Arial" w:cs="Arial"/>
          <w:color w:val="000000"/>
          <w:sz w:val="20"/>
          <w:szCs w:val="20"/>
        </w:rPr>
        <w:t xml:space="preserve"> ile </w:t>
      </w:r>
      <w:proofErr w:type="spellStart"/>
      <w:r w:rsidRPr="00D724C6">
        <w:rPr>
          <w:rFonts w:ascii="Arial" w:eastAsia="Times New Roman" w:hAnsi="Arial" w:cs="Arial"/>
          <w:color w:val="000000"/>
          <w:sz w:val="20"/>
          <w:szCs w:val="20"/>
        </w:rPr>
        <w:t>Civcettin</w:t>
      </w:r>
      <w:proofErr w:type="spellEnd"/>
      <w:r w:rsidRPr="00D724C6">
        <w:rPr>
          <w:rFonts w:ascii="Arial" w:eastAsia="Times New Roman" w:hAnsi="Arial" w:cs="Arial"/>
          <w:color w:val="000000"/>
          <w:sz w:val="20"/>
          <w:szCs w:val="20"/>
        </w:rPr>
        <w:t xml:space="preserve"> birbirlerine sıkıca sarılmışlar.</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 </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Onlar okumuşlar, hep okumuşlar. Okuduklarımız bizde kalmasın başkalarına da ulaşsın diyerek diğer canlılarla fikir alışverişinde bulunmuşlar. Sonunda, o canlıların da karanlıktan kurtuldukça aydınlık yarınlara selam verdiğini görmüşler. Aydınlığın her zaman karanlığı yeneceğinden emin olmuşlar ve mutlu olmuşlar.</w:t>
      </w:r>
      <w:r w:rsidRPr="00D724C6">
        <w:rPr>
          <w:rFonts w:ascii="Arial" w:eastAsia="Times New Roman" w:hAnsi="Arial" w:cs="Arial"/>
          <w:color w:val="000000"/>
          <w:sz w:val="20"/>
          <w:szCs w:val="20"/>
        </w:rPr>
        <w:br/>
        <w:t> </w:t>
      </w:r>
    </w:p>
    <w:p w:rsidR="00D724C6" w:rsidRPr="00D724C6" w:rsidRDefault="00D724C6" w:rsidP="00D724C6">
      <w:pPr>
        <w:spacing w:before="41" w:after="41" w:line="240" w:lineRule="auto"/>
        <w:rPr>
          <w:rFonts w:ascii="Arial" w:eastAsia="Times New Roman" w:hAnsi="Arial" w:cs="Arial"/>
          <w:color w:val="000000"/>
          <w:sz w:val="20"/>
          <w:szCs w:val="20"/>
        </w:rPr>
      </w:pPr>
      <w:r w:rsidRPr="00D724C6">
        <w:rPr>
          <w:rFonts w:ascii="Arial" w:eastAsia="Times New Roman" w:hAnsi="Arial" w:cs="Arial"/>
          <w:color w:val="000000"/>
          <w:sz w:val="20"/>
          <w:szCs w:val="20"/>
        </w:rPr>
        <w:t>Serdar Yıldırım</w:t>
      </w:r>
    </w:p>
    <w:p w:rsidR="00C866BA" w:rsidRDefault="00C866BA"/>
    <w:sectPr w:rsidR="00C866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724C6"/>
    <w:rsid w:val="00C866BA"/>
    <w:rsid w:val="00D724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724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724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24C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724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3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2023-05-02T04:07:00Z</dcterms:created>
  <dcterms:modified xsi:type="dcterms:W3CDTF">2023-05-02T04:08:00Z</dcterms:modified>
</cp:coreProperties>
</file>