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24" w:rsidRPr="00435524" w:rsidRDefault="00435524" w:rsidP="0043552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3552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19 Mayıs</w:t>
      </w:r>
    </w:p>
    <w:p w:rsidR="00435524" w:rsidRPr="00435524" w:rsidRDefault="00435524" w:rsidP="0043552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35524">
        <w:rPr>
          <w:rFonts w:ascii="Arial" w:eastAsia="Times New Roman" w:hAnsi="Arial" w:cs="Arial"/>
          <w:color w:val="000000"/>
          <w:sz w:val="26"/>
          <w:szCs w:val="26"/>
        </w:rPr>
        <w:t>Her yer spor,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yer çocuk,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yer eğlence,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Bugün 19 Mayıs.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çocuk elinde bayrak,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çocuk neşeli,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çocuk mutlu,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Bugün 19 Mayıs.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Türk anıyor,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Türk sayıyor,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Her Türk kutluyor,</w:t>
      </w:r>
      <w:r w:rsidRPr="00435524">
        <w:rPr>
          <w:rFonts w:ascii="Arial" w:eastAsia="Times New Roman" w:hAnsi="Arial" w:cs="Arial"/>
          <w:color w:val="000000"/>
          <w:sz w:val="26"/>
          <w:szCs w:val="26"/>
        </w:rPr>
        <w:br/>
        <w:t>Bugün 19 Mayıs.</w:t>
      </w:r>
    </w:p>
    <w:p w:rsidR="00435524" w:rsidRPr="00435524" w:rsidRDefault="00435524" w:rsidP="0043552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35524">
        <w:rPr>
          <w:rFonts w:ascii="Arial" w:eastAsia="Times New Roman" w:hAnsi="Arial" w:cs="Arial"/>
          <w:color w:val="000000"/>
          <w:sz w:val="26"/>
          <w:szCs w:val="26"/>
        </w:rPr>
        <w:t>Melike MENEKÇİ</w:t>
      </w:r>
    </w:p>
    <w:p w:rsidR="00A01AE3" w:rsidRDefault="00A01AE3"/>
    <w:sectPr w:rsidR="00A0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35524"/>
    <w:rsid w:val="00435524"/>
    <w:rsid w:val="00A0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355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55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2023-05-01T09:30:00Z</dcterms:created>
  <dcterms:modified xsi:type="dcterms:W3CDTF">2023-05-01T09:30:00Z</dcterms:modified>
</cp:coreProperties>
</file>