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D35" w:rsidRPr="00061D35" w:rsidRDefault="00061D35" w:rsidP="00061D35">
      <w:pPr>
        <w:spacing w:before="109" w:after="109" w:line="240" w:lineRule="auto"/>
        <w:outlineLvl w:val="1"/>
        <w:rPr>
          <w:rFonts w:ascii="Arial" w:eastAsia="Times New Roman" w:hAnsi="Arial" w:cs="Arial"/>
          <w:b/>
          <w:bCs/>
          <w:color w:val="B8451D"/>
          <w:sz w:val="31"/>
          <w:szCs w:val="31"/>
        </w:rPr>
      </w:pPr>
      <w:r w:rsidRPr="00061D35">
        <w:rPr>
          <w:rFonts w:ascii="Arial" w:eastAsia="Times New Roman" w:hAnsi="Arial" w:cs="Arial"/>
          <w:b/>
          <w:bCs/>
          <w:color w:val="B8451D"/>
          <w:sz w:val="31"/>
          <w:szCs w:val="31"/>
        </w:rPr>
        <w:t> Al Bayrağım</w:t>
      </w:r>
    </w:p>
    <w:p w:rsidR="00061D35" w:rsidRPr="00061D35" w:rsidRDefault="00061D35" w:rsidP="00061D35">
      <w:pPr>
        <w:spacing w:before="41" w:after="41" w:line="240" w:lineRule="auto"/>
        <w:rPr>
          <w:rFonts w:ascii="Arial" w:eastAsia="Times New Roman" w:hAnsi="Arial" w:cs="Arial"/>
          <w:color w:val="000000"/>
          <w:sz w:val="26"/>
          <w:szCs w:val="26"/>
        </w:rPr>
      </w:pPr>
      <w:r w:rsidRPr="00061D35">
        <w:rPr>
          <w:rFonts w:ascii="Arial" w:eastAsia="Times New Roman" w:hAnsi="Arial" w:cs="Arial"/>
          <w:color w:val="000000"/>
          <w:sz w:val="26"/>
          <w:szCs w:val="26"/>
        </w:rPr>
        <w:t>Paha mı biçilir değerine senin?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Rengin kanımdan, bedelin canımdandır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Bağımsızlığın timsalisin milletin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Rengin kanımdan, bedelin canımdandır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Kurban oldu uğruna nice yiğitler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Her ne yazdıysa senden yazdı divitler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Seni dillendirdi mısralar, beyitler...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Rengin kanımdan, bedelin canımdandır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Dosta güven verirsin düşmana korku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Ebedi dalgalanmanda yok kuşku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Yaşlılarda gurursun, gençlerde coşku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Rengin kanımdan, bedelin canımdandır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Ne harpler yaşadık çetin ve amansız;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Kimler babasız kaldı, kimler anasız?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Gölgende yaşıyorsak hür ve bağımsız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Rengin kanımdan, bedelin canımdandır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Dalgalanışın benzer nazlı geline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Kazıdık seni kalbimizde derine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Azrail oluruz yan bakan haine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Rengin kanımdan, bedelin canımdandır</w:t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</w:r>
      <w:r w:rsidRPr="00061D35">
        <w:rPr>
          <w:rFonts w:ascii="Arial" w:eastAsia="Times New Roman" w:hAnsi="Arial" w:cs="Arial"/>
          <w:color w:val="000000"/>
          <w:sz w:val="26"/>
          <w:szCs w:val="26"/>
        </w:rPr>
        <w:br/>
        <w:t>HALİL MANUŞ</w:t>
      </w:r>
    </w:p>
    <w:p w:rsidR="005A65E1" w:rsidRDefault="005A65E1"/>
    <w:sectPr w:rsidR="005A65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>
    <w:useFELayout/>
  </w:compat>
  <w:rsids>
    <w:rsidRoot w:val="00061D35"/>
    <w:rsid w:val="00061D35"/>
    <w:rsid w:val="005A6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link w:val="Balk2Char"/>
    <w:uiPriority w:val="9"/>
    <w:qFormat/>
    <w:rsid w:val="00061D3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061D35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061D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653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626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Duman</dc:creator>
  <cp:keywords/>
  <dc:description/>
  <cp:lastModifiedBy>Duman</cp:lastModifiedBy>
  <cp:revision>2</cp:revision>
  <dcterms:created xsi:type="dcterms:W3CDTF">2023-05-01T09:54:00Z</dcterms:created>
  <dcterms:modified xsi:type="dcterms:W3CDTF">2023-05-01T09:54:00Z</dcterms:modified>
</cp:coreProperties>
</file>