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71" w:rsidRPr="00080671" w:rsidRDefault="00080671" w:rsidP="0008067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8067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Birlik Olalım</w:t>
      </w:r>
    </w:p>
    <w:p w:rsidR="00080671" w:rsidRPr="00080671" w:rsidRDefault="00080671" w:rsidP="0008067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80671">
        <w:rPr>
          <w:rFonts w:ascii="Arial" w:eastAsia="Times New Roman" w:hAnsi="Arial" w:cs="Arial"/>
          <w:color w:val="000000"/>
          <w:sz w:val="26"/>
          <w:szCs w:val="26"/>
        </w:rPr>
        <w:t>Tek başına bir kişi,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Yapamaz birçok işi,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Bileşirse bireyler,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Oluşur kooperatifler.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Üye sorumluluk taşır,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Güç işler kolaylaşır,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Kooperatifle onca kişi,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Amaçlarına ulaşır.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"Bir elin ne'si var,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İki elin sesi var"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Unutmayın şu sözü!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"Birlikten kuvvet doğar."</w:t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80671">
        <w:rPr>
          <w:rFonts w:ascii="Arial" w:eastAsia="Times New Roman" w:hAnsi="Arial" w:cs="Arial"/>
          <w:color w:val="000000"/>
          <w:sz w:val="26"/>
          <w:szCs w:val="26"/>
        </w:rPr>
        <w:br/>
        <w:t>İsa KANSU</w:t>
      </w:r>
    </w:p>
    <w:p w:rsidR="0001755A" w:rsidRDefault="0001755A"/>
    <w:sectPr w:rsidR="0001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80671"/>
    <w:rsid w:val="0001755A"/>
    <w:rsid w:val="0008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80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806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2023-05-01T18:49:00Z</dcterms:created>
  <dcterms:modified xsi:type="dcterms:W3CDTF">2023-05-01T18:49:00Z</dcterms:modified>
</cp:coreProperties>
</file>