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CE" w:rsidRPr="003B1DCE" w:rsidRDefault="003B1DCE" w:rsidP="003B1DC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B1DC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Diyabet Günü</w:t>
      </w:r>
    </w:p>
    <w:p w:rsidR="003B1DCE" w:rsidRPr="003B1DCE" w:rsidRDefault="003B1DCE" w:rsidP="003B1DC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B1DCE">
        <w:rPr>
          <w:rFonts w:ascii="Arial" w:eastAsia="Times New Roman" w:hAnsi="Arial" w:cs="Arial"/>
          <w:color w:val="000000"/>
          <w:sz w:val="26"/>
          <w:szCs w:val="26"/>
        </w:rPr>
        <w:t>Diyabet başa bela belirtili hastalık,</w:t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  <w:t>Şeker, yükseldiğinde gösteremezsin varlık...</w:t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  <w:t>Dengesizlik, denilen mahveder vücudunu,</w:t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  <w:t>Her ne önlem varsa al, uygula doğrusunu!</w:t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  <w:t>Şeker hastalığın var perhiz gerektiriyor,</w:t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  <w:t>Bilmediklerimiz var soydan geçebiliyor...</w:t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  <w:t>Diyabet yok olacak sorun, tespit edilmiş,</w:t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  <w:t>Hasarlı organlardan kök hücre üretilmiş...</w:t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B1DCE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3B1DCE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3B1DCE" w:rsidRPr="003B1DCE" w:rsidRDefault="003B1DCE" w:rsidP="003B1DC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B1DCE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3B1DCE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C71691" w:rsidRDefault="00C71691"/>
    <w:sectPr w:rsidR="00C7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B1DCE"/>
    <w:rsid w:val="003B1DCE"/>
    <w:rsid w:val="00C7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B1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B1D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B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2023-05-01T15:25:00Z</dcterms:created>
  <dcterms:modified xsi:type="dcterms:W3CDTF">2023-05-01T15:25:00Z</dcterms:modified>
</cp:coreProperties>
</file>