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B1" w:rsidRPr="001939B1" w:rsidRDefault="001939B1" w:rsidP="001939B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939B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Tiyatrolar</w:t>
      </w:r>
    </w:p>
    <w:p w:rsidR="001939B1" w:rsidRPr="001939B1" w:rsidRDefault="001939B1" w:rsidP="001939B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939B1">
        <w:rPr>
          <w:rFonts w:ascii="Arial" w:eastAsia="Times New Roman" w:hAnsi="Arial" w:cs="Arial"/>
          <w:color w:val="000000"/>
          <w:sz w:val="26"/>
          <w:szCs w:val="26"/>
        </w:rPr>
        <w:t>Gölge düşmeden perdeye,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Biz geldik sizi görmeye,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Sanata değer vermeye,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Açıldı hep tiyatrolar.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Kalpte pekişti dostluklar,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Yakın oldu hep uzaklar,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Canlı konuştu dudaklar,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Açılınca tiyatrolar.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Bunca senaryo yazıldı,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Millet salona dizildi,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İller, ülkeler gezildi,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Sanat evi tiyatrolar.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Perde açılınca akşam,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Ben hep önlerde otursam,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Alkış tufanına dalsam,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Benim evim tiyatrolar.</w:t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939B1">
        <w:rPr>
          <w:rFonts w:ascii="Arial" w:eastAsia="Times New Roman" w:hAnsi="Arial" w:cs="Arial"/>
          <w:color w:val="000000"/>
          <w:sz w:val="26"/>
          <w:szCs w:val="26"/>
        </w:rPr>
        <w:br/>
        <w:t>Hakkı ÇEBİ</w:t>
      </w:r>
    </w:p>
    <w:p w:rsidR="00441A7E" w:rsidRDefault="00441A7E"/>
    <w:sectPr w:rsidR="0044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939B1"/>
    <w:rsid w:val="001939B1"/>
    <w:rsid w:val="0044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93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939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9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2023-05-01T10:40:00Z</dcterms:created>
  <dcterms:modified xsi:type="dcterms:W3CDTF">2023-05-01T10:41:00Z</dcterms:modified>
</cp:coreProperties>
</file>