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9" w:rsidRPr="00FC6C29" w:rsidRDefault="00FC6C29" w:rsidP="00FC6C2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C6C2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Toprak Adamı</w:t>
      </w:r>
    </w:p>
    <w:p w:rsidR="00FC6C29" w:rsidRPr="00FC6C29" w:rsidRDefault="00FC6C29" w:rsidP="00FC6C2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C6C29">
        <w:rPr>
          <w:rFonts w:ascii="Arial" w:eastAsia="Times New Roman" w:hAnsi="Arial" w:cs="Arial"/>
          <w:color w:val="000000"/>
          <w:sz w:val="26"/>
          <w:szCs w:val="26"/>
        </w:rPr>
        <w:t>Toprak Adamı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Nasırlı eller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 xml:space="preserve">Açılmış ulu </w:t>
      </w:r>
      <w:proofErr w:type="spellStart"/>
      <w:r w:rsidRPr="00FC6C29">
        <w:rPr>
          <w:rFonts w:ascii="Arial" w:eastAsia="Times New Roman" w:hAnsi="Arial" w:cs="Arial"/>
          <w:color w:val="000000"/>
          <w:sz w:val="26"/>
          <w:szCs w:val="26"/>
        </w:rPr>
        <w:t>yaradana</w:t>
      </w:r>
      <w:proofErr w:type="spellEnd"/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Yağmur bekler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Öyle ya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Yağmur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Umuttur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Berekettir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Onun küçük dünyasında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Sonra döner toprağa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İhmal edilmiş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Yorgun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Çorak toprağa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Tüm umudunu eker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Eker de ürün bekler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Bekler toprak adamı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Adeta susturulmuş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Sorsan da bir şey söylemez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Halidir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Aradığın bütün meramı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Diliyle değil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Gözleriyle konuşur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Kendisi açta olsa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Açları doyurur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Doyurur toprak adamı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Hep çalıştı didindi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Ama yine de ezildi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Tutunduğu dal oldu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Tek bir söz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Köylü milletin efendisi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Bu söze layık olmaya çalıştı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Çalıştı toprak adamı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Bugün gönlü boş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Güveni boş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Umudu boş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Kısacası her şey bitti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Ancak bitmedi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Toprak sevgisi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Onun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Evi toprak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lastRenderedPageBreak/>
        <w:t>Ekmeği toprak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Emeği toprak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Yarın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 xml:space="preserve">Toprak </w:t>
      </w:r>
      <w:proofErr w:type="gramStart"/>
      <w:r w:rsidRPr="00FC6C29">
        <w:rPr>
          <w:rFonts w:ascii="Arial" w:eastAsia="Times New Roman" w:hAnsi="Arial" w:cs="Arial"/>
          <w:color w:val="000000"/>
          <w:sz w:val="26"/>
          <w:szCs w:val="26"/>
        </w:rPr>
        <w:t>ademin</w:t>
      </w:r>
      <w:proofErr w:type="gramEnd"/>
      <w:r w:rsidRPr="00FC6C29">
        <w:rPr>
          <w:rFonts w:ascii="Arial" w:eastAsia="Times New Roman" w:hAnsi="Arial" w:cs="Arial"/>
          <w:color w:val="000000"/>
          <w:sz w:val="26"/>
          <w:szCs w:val="26"/>
        </w:rPr>
        <w:t xml:space="preserve"> omuzlarında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Gideceği yer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Yine toprak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  <w:t>Yine toprak</w:t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C6C2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C6C29">
        <w:rPr>
          <w:rFonts w:ascii="Arial" w:eastAsia="Times New Roman" w:hAnsi="Arial" w:cs="Arial"/>
          <w:color w:val="000000"/>
          <w:sz w:val="26"/>
          <w:szCs w:val="26"/>
        </w:rPr>
        <w:t>Ergül</w:t>
      </w:r>
      <w:proofErr w:type="spellEnd"/>
      <w:r w:rsidRPr="00FC6C29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FC6C29">
        <w:rPr>
          <w:rFonts w:ascii="Arial" w:eastAsia="Times New Roman" w:hAnsi="Arial" w:cs="Arial"/>
          <w:color w:val="000000"/>
          <w:sz w:val="26"/>
          <w:szCs w:val="26"/>
        </w:rPr>
        <w:t>Sırkıntı</w:t>
      </w:r>
      <w:proofErr w:type="spellEnd"/>
    </w:p>
    <w:p w:rsidR="00FC6C29" w:rsidRPr="00FC6C29" w:rsidRDefault="00FC6C29" w:rsidP="00FC6C2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C6C29">
        <w:rPr>
          <w:rFonts w:ascii="Arial" w:eastAsia="Times New Roman" w:hAnsi="Arial" w:cs="Arial"/>
          <w:color w:val="000000"/>
          <w:sz w:val="26"/>
          <w:szCs w:val="26"/>
        </w:rPr>
        <w:t>Şeyma Döndü DAĞISTANLI</w:t>
      </w:r>
    </w:p>
    <w:p w:rsidR="007F4D13" w:rsidRDefault="007F4D13"/>
    <w:sectPr w:rsidR="007F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C29"/>
    <w:rsid w:val="007F4D13"/>
    <w:rsid w:val="00FC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2023-05-01T10:17:00Z</dcterms:created>
  <dcterms:modified xsi:type="dcterms:W3CDTF">2023-05-01T10:17:00Z</dcterms:modified>
</cp:coreProperties>
</file>