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91B" w:rsidRPr="0020491B" w:rsidRDefault="0020491B" w:rsidP="0020491B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20491B">
        <w:rPr>
          <w:rFonts w:ascii="Arial" w:eastAsia="Times New Roman" w:hAnsi="Arial" w:cs="Arial"/>
          <w:b/>
          <w:bCs/>
          <w:color w:val="B8451D"/>
          <w:sz w:val="31"/>
          <w:szCs w:val="31"/>
        </w:rPr>
        <w:t> Trafik</w:t>
      </w:r>
    </w:p>
    <w:p w:rsidR="0020491B" w:rsidRPr="0020491B" w:rsidRDefault="0020491B" w:rsidP="0020491B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20491B">
        <w:rPr>
          <w:rFonts w:ascii="Arial" w:eastAsia="Times New Roman" w:hAnsi="Arial" w:cs="Arial"/>
          <w:color w:val="000000"/>
          <w:sz w:val="26"/>
          <w:szCs w:val="26"/>
        </w:rPr>
        <w:t>Bir geçide varınca</w:t>
      </w:r>
      <w:r w:rsidRPr="0020491B">
        <w:rPr>
          <w:rFonts w:ascii="Arial" w:eastAsia="Times New Roman" w:hAnsi="Arial" w:cs="Arial"/>
          <w:color w:val="000000"/>
          <w:sz w:val="26"/>
          <w:szCs w:val="26"/>
        </w:rPr>
        <w:br/>
        <w:t>Dur kırmızı yanınca</w:t>
      </w:r>
      <w:r w:rsidRPr="0020491B">
        <w:rPr>
          <w:rFonts w:ascii="Arial" w:eastAsia="Times New Roman" w:hAnsi="Arial" w:cs="Arial"/>
          <w:color w:val="000000"/>
          <w:sz w:val="26"/>
          <w:szCs w:val="26"/>
        </w:rPr>
        <w:br/>
        <w:t>Sarı hazır ol demek</w:t>
      </w:r>
      <w:r w:rsidRPr="0020491B">
        <w:rPr>
          <w:rFonts w:ascii="Arial" w:eastAsia="Times New Roman" w:hAnsi="Arial" w:cs="Arial"/>
          <w:color w:val="000000"/>
          <w:sz w:val="26"/>
          <w:szCs w:val="26"/>
        </w:rPr>
        <w:br/>
        <w:t>Bir saniye sürmez pek</w:t>
      </w:r>
      <w:r w:rsidRPr="0020491B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20491B">
        <w:rPr>
          <w:rFonts w:ascii="Arial" w:eastAsia="Times New Roman" w:hAnsi="Arial" w:cs="Arial"/>
          <w:color w:val="000000"/>
          <w:sz w:val="26"/>
          <w:szCs w:val="26"/>
        </w:rPr>
        <w:br/>
        <w:t>Ardından yeşil yanar</w:t>
      </w:r>
      <w:r w:rsidRPr="0020491B">
        <w:rPr>
          <w:rFonts w:ascii="Arial" w:eastAsia="Times New Roman" w:hAnsi="Arial" w:cs="Arial"/>
          <w:color w:val="000000"/>
          <w:sz w:val="26"/>
          <w:szCs w:val="26"/>
        </w:rPr>
        <w:br/>
        <w:t>Sana açılır yollar</w:t>
      </w:r>
      <w:r w:rsidRPr="0020491B">
        <w:rPr>
          <w:rFonts w:ascii="Arial" w:eastAsia="Times New Roman" w:hAnsi="Arial" w:cs="Arial"/>
          <w:color w:val="000000"/>
          <w:sz w:val="26"/>
          <w:szCs w:val="26"/>
        </w:rPr>
        <w:br/>
        <w:t>Yeşilde geç karşıya</w:t>
      </w:r>
      <w:r w:rsidRPr="0020491B">
        <w:rPr>
          <w:rFonts w:ascii="Arial" w:eastAsia="Times New Roman" w:hAnsi="Arial" w:cs="Arial"/>
          <w:color w:val="000000"/>
          <w:sz w:val="26"/>
          <w:szCs w:val="26"/>
        </w:rPr>
        <w:br/>
        <w:t>Geç kalmazsın çarşıya.</w:t>
      </w:r>
    </w:p>
    <w:p w:rsidR="001B06D7" w:rsidRDefault="001B06D7"/>
    <w:sectPr w:rsidR="001B0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20491B"/>
    <w:rsid w:val="001B06D7"/>
    <w:rsid w:val="001F3FA0"/>
    <w:rsid w:val="0020491B"/>
    <w:rsid w:val="00281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2049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20491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204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4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4</cp:revision>
  <dcterms:created xsi:type="dcterms:W3CDTF">2023-05-01T19:56:00Z</dcterms:created>
  <dcterms:modified xsi:type="dcterms:W3CDTF">2023-05-01T19:56:00Z</dcterms:modified>
</cp:coreProperties>
</file>