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F1" w:rsidRPr="008E77F1" w:rsidRDefault="008E77F1" w:rsidP="008E77F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E77F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Türk Bayrağı</w:t>
      </w:r>
    </w:p>
    <w:p w:rsidR="008E77F1" w:rsidRPr="008E77F1" w:rsidRDefault="008E77F1" w:rsidP="008E77F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E77F1">
        <w:rPr>
          <w:rFonts w:ascii="Arial" w:eastAsia="Times New Roman" w:hAnsi="Arial" w:cs="Arial"/>
          <w:color w:val="000000"/>
          <w:sz w:val="26"/>
          <w:szCs w:val="26"/>
        </w:rPr>
        <w:t>Ay'ını kalbime taktım!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Yıldızını, göğsüme.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Bu bayrak, kanımla,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Bu bayrak, canımla özdeştir!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Bu, öyle sıradan bir bayrak değil,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Bu, bir tarihin, mîhenk taşıdır!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Bu;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Onurlu bir milletin, sırdaşıdır!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Kahraman bir Ulus'un, arkadaşıdır!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Türk Bayrağı,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Her dalgalanışında,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Kıpır, kıpır olur yüreğim!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Gönül mâbedimdeki,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İnanç çiçeğim!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Sevginle suladım, gönül bahçemi,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Bağımsızlığımın, ülküsü,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Yarınlarımın, türküsü!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Bire, bin veren başaklar gibi,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Tarihimi, zenginleştirmektesin,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Kalbimi, sevginle eşmektesin!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Bu topraklarda hürriyet şarkısı bitmez!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8E77F1">
        <w:rPr>
          <w:rFonts w:ascii="Arial" w:eastAsia="Times New Roman" w:hAnsi="Arial" w:cs="Arial"/>
          <w:color w:val="000000"/>
          <w:sz w:val="26"/>
          <w:szCs w:val="26"/>
        </w:rPr>
        <w:t>Senin nazlı dalgalanışın, sürdükçe.</w:t>
      </w:r>
      <w:proofErr w:type="gramEnd"/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Mutluluğum, sevincim bitmez,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Seni, karşımda gördükçe.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Türk Bayrağı demek;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Atatürk demek,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Mehmet Âkif demek,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Mehmet Âkif'ler demek!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Kahraman Mehmetçikler'in,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Gözlerindeki, âsil bakıştır, bayrak!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Nene Hâtunların,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Yörük Efelerin,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Omzunda taşıdığı, mermilerdir bayrak!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Bir bayrak,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Bin bayrak, milyon bayrak, milyar bayrak olur!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İsimsiz kahramanların, tarihi olur!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Milletimin, özbenliği,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Vatanımın, güvenliği,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Onurlu bir ulusun;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Güzelliğidir bayrak!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Bir bayrak </w:t>
      </w:r>
      <w:proofErr w:type="gramStart"/>
      <w:r w:rsidRPr="008E77F1">
        <w:rPr>
          <w:rFonts w:ascii="Arial" w:eastAsia="Times New Roman" w:hAnsi="Arial" w:cs="Arial"/>
          <w:color w:val="000000"/>
          <w:sz w:val="26"/>
          <w:szCs w:val="26"/>
        </w:rPr>
        <w:t>ki,gönlümde</w:t>
      </w:r>
      <w:proofErr w:type="gramEnd"/>
      <w:r w:rsidRPr="008E77F1">
        <w:rPr>
          <w:rFonts w:ascii="Arial" w:eastAsia="Times New Roman" w:hAnsi="Arial" w:cs="Arial"/>
          <w:color w:val="000000"/>
          <w:sz w:val="26"/>
          <w:szCs w:val="26"/>
        </w:rPr>
        <w:t xml:space="preserve"> eser!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Yaşasın, Türk Milleti!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Yaşasın, Türk Bayrağı!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Türk Milleti yaşasın!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lastRenderedPageBreak/>
        <w:t>Türk Bayrağı yaşasın!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Yaşasın, Atatürk'üm,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Yaşasın, Cumhuriyet!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24-03-2005-Bafra.</w:t>
      </w:r>
      <w:r w:rsidRPr="008E77F1">
        <w:rPr>
          <w:rFonts w:ascii="Arial" w:eastAsia="Times New Roman" w:hAnsi="Arial" w:cs="Arial"/>
          <w:color w:val="000000"/>
          <w:sz w:val="26"/>
          <w:szCs w:val="26"/>
        </w:rPr>
        <w:br/>
        <w:t>Oktay Zerrin</w:t>
      </w:r>
    </w:p>
    <w:p w:rsidR="00C91AAA" w:rsidRDefault="00C91AAA"/>
    <w:sectPr w:rsidR="00C9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8E77F1"/>
    <w:rsid w:val="008E77F1"/>
    <w:rsid w:val="00C9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E7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E77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2023-05-01T09:54:00Z</dcterms:created>
  <dcterms:modified xsi:type="dcterms:W3CDTF">2023-05-01T09:54:00Z</dcterms:modified>
</cp:coreProperties>
</file>