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79" w:rsidRPr="00487179" w:rsidRDefault="00487179" w:rsidP="0048717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87179">
        <w:rPr>
          <w:rFonts w:ascii="Arial" w:eastAsia="Times New Roman" w:hAnsi="Arial" w:cs="Arial"/>
          <w:b/>
          <w:bCs/>
          <w:color w:val="B8451D"/>
          <w:sz w:val="31"/>
          <w:szCs w:val="31"/>
        </w:rPr>
        <w:t>Yeni Gün</w:t>
      </w:r>
    </w:p>
    <w:p w:rsidR="00487179" w:rsidRPr="00487179" w:rsidRDefault="00487179" w:rsidP="0048717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87179">
        <w:rPr>
          <w:rFonts w:ascii="Arial" w:eastAsia="Times New Roman" w:hAnsi="Arial" w:cs="Arial"/>
          <w:color w:val="000000"/>
          <w:sz w:val="26"/>
          <w:szCs w:val="26"/>
        </w:rPr>
        <w:t>Atalarım baharın İlk gününe,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Yeni gün-nevruz demişler.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Doğanın şenliğine, düğününe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Yeni gün-nevruz demişler!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Yaşamanın sevincine,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Paylaşmanın kıvancına,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Kardeşliğin bilincine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Yeni gün-nevruz demişler!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Derelerin akışına,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Kilimlerin nakısına,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İnsanın dost bakışma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Yeni gün-nevruz demişler!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Güneşin nur saçmasına,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Kuşun kanat çırpmasına,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Türlü çiçek açmasına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Yeni gün-nevruz demişler!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Ahsen CAN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Bedii Sabuncu İlköğretim Okulu</w:t>
      </w:r>
      <w:r w:rsidRPr="00487179">
        <w:rPr>
          <w:rFonts w:ascii="Arial" w:eastAsia="Times New Roman" w:hAnsi="Arial" w:cs="Arial"/>
          <w:color w:val="000000"/>
          <w:sz w:val="26"/>
          <w:szCs w:val="26"/>
        </w:rPr>
        <w:br/>
        <w:t>HATAY</w:t>
      </w:r>
    </w:p>
    <w:p w:rsidR="002A1921" w:rsidRDefault="002A1921"/>
    <w:sectPr w:rsidR="002A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87179"/>
    <w:rsid w:val="002A1921"/>
    <w:rsid w:val="0048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87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871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8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2023-05-01T19:00:00Z</dcterms:created>
  <dcterms:modified xsi:type="dcterms:W3CDTF">2023-05-01T19:01:00Z</dcterms:modified>
</cp:coreProperties>
</file>