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64" w:rsidRPr="007B4C64" w:rsidRDefault="007B4C64" w:rsidP="007B4C6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B4C6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Yurt Türküsü</w:t>
      </w:r>
    </w:p>
    <w:p w:rsidR="007B4C64" w:rsidRPr="007B4C64" w:rsidRDefault="007B4C64" w:rsidP="007B4C6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B4C64">
        <w:rPr>
          <w:rFonts w:ascii="Arial" w:eastAsia="Times New Roman" w:hAnsi="Arial" w:cs="Arial"/>
          <w:color w:val="000000"/>
          <w:sz w:val="26"/>
          <w:szCs w:val="26"/>
        </w:rPr>
        <w:t>Güzel yurdum dağlarını,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 xml:space="preserve">Uzaktan </w:t>
      </w:r>
      <w:proofErr w:type="spellStart"/>
      <w:r w:rsidRPr="007B4C64">
        <w:rPr>
          <w:rFonts w:ascii="Arial" w:eastAsia="Times New Roman" w:hAnsi="Arial" w:cs="Arial"/>
          <w:color w:val="000000"/>
          <w:sz w:val="26"/>
          <w:szCs w:val="26"/>
        </w:rPr>
        <w:t>göresim</w:t>
      </w:r>
      <w:proofErr w:type="spellEnd"/>
      <w:r w:rsidRPr="007B4C64">
        <w:rPr>
          <w:rFonts w:ascii="Arial" w:eastAsia="Times New Roman" w:hAnsi="Arial" w:cs="Arial"/>
          <w:color w:val="000000"/>
          <w:sz w:val="26"/>
          <w:szCs w:val="26"/>
        </w:rPr>
        <w:t xml:space="preserve"> gelir.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Keskin esen yellerine,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 xml:space="preserve">Kendimi </w:t>
      </w:r>
      <w:proofErr w:type="spellStart"/>
      <w:r w:rsidRPr="007B4C64">
        <w:rPr>
          <w:rFonts w:ascii="Arial" w:eastAsia="Times New Roman" w:hAnsi="Arial" w:cs="Arial"/>
          <w:color w:val="000000"/>
          <w:sz w:val="26"/>
          <w:szCs w:val="26"/>
        </w:rPr>
        <w:t>veresim</w:t>
      </w:r>
      <w:proofErr w:type="spellEnd"/>
      <w:r w:rsidRPr="007B4C64">
        <w:rPr>
          <w:rFonts w:ascii="Arial" w:eastAsia="Times New Roman" w:hAnsi="Arial" w:cs="Arial"/>
          <w:color w:val="000000"/>
          <w:sz w:val="26"/>
          <w:szCs w:val="26"/>
        </w:rPr>
        <w:t xml:space="preserve"> gelir.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Gözümde tüter damların,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Sakız kokulu çamların,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Türkü söyler akşamların,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Bana kendi sesim gelir.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Su içtim kaynaklarından,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Gölgelerinde uyudum.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Kuşlarının söylediği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Şen türkülerle büyüdüm.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Ninniyle salladın beni,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Şefkatle kokladın beni,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Sevginle bağladın beni,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Güzel yurdum, güzel yurdum.</w:t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B4C64">
        <w:rPr>
          <w:rFonts w:ascii="Arial" w:eastAsia="Times New Roman" w:hAnsi="Arial" w:cs="Arial"/>
          <w:color w:val="000000"/>
          <w:sz w:val="26"/>
          <w:szCs w:val="26"/>
        </w:rPr>
        <w:br/>
        <w:t>Vasfi Mahir KOCATÜRK</w:t>
      </w:r>
    </w:p>
    <w:p w:rsidR="006C0D54" w:rsidRDefault="006C0D54"/>
    <w:sectPr w:rsidR="006C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B4C64"/>
    <w:rsid w:val="006C0D54"/>
    <w:rsid w:val="007B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B4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B4C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B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2023-05-01T15:35:00Z</dcterms:created>
  <dcterms:modified xsi:type="dcterms:W3CDTF">2023-05-01T15:35:00Z</dcterms:modified>
</cp:coreProperties>
</file>